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A728D4" w:rsidRDefault="008854FB" w:rsidP="00EB549B">
      <w:pPr>
        <w:jc w:val="center"/>
        <w:rPr>
          <w:rtl/>
        </w:rPr>
      </w:pPr>
      <w:r w:rsidRPr="00A728D4">
        <w:rPr>
          <w:rtl/>
        </w:rPr>
        <w:t xml:space="preserve">דרך המכבים, ראשון-לציון ת.ד. </w:t>
      </w:r>
      <w:r w:rsidR="00577570" w:rsidRPr="00A728D4">
        <w:rPr>
          <w:rFonts w:hint="cs"/>
          <w:rtl/>
        </w:rPr>
        <w:t>30</w:t>
      </w:r>
      <w:r w:rsidR="000D245A" w:rsidRPr="00A728D4">
        <w:rPr>
          <w:rtl/>
        </w:rPr>
        <w:t xml:space="preserve"> בית דגן, מיקוד </w:t>
      </w:r>
      <w:r w:rsidR="00577570" w:rsidRPr="00A728D4">
        <w:rPr>
          <w:rFonts w:hint="cs"/>
          <w:rtl/>
        </w:rPr>
        <w:t>50200</w:t>
      </w:r>
    </w:p>
    <w:p w:rsidR="008F7842" w:rsidRPr="00EB549B" w:rsidRDefault="008F7842" w:rsidP="00462D85">
      <w:pPr>
        <w:pBdr>
          <w:bottom w:val="single" w:sz="4" w:space="0" w:color="auto"/>
        </w:pBdr>
        <w:jc w:val="center"/>
        <w:rPr>
          <w:rtl/>
        </w:rPr>
      </w:pPr>
      <w:r w:rsidRPr="00EB549B">
        <w:rPr>
          <w:rFonts w:hint="eastAsia"/>
          <w:rtl/>
        </w:rPr>
        <w:t>טל</w:t>
      </w:r>
      <w:r w:rsidRPr="00EB549B">
        <w:rPr>
          <w:rtl/>
        </w:rPr>
        <w:t>'</w:t>
      </w:r>
      <w:r w:rsidR="005A1A52" w:rsidRPr="00EB549B">
        <w:rPr>
          <w:rtl/>
        </w:rPr>
        <w:t xml:space="preserve"> </w:t>
      </w:r>
      <w:r w:rsidR="00413855" w:rsidRPr="00EB549B">
        <w:rPr>
          <w:rtl/>
        </w:rPr>
        <w:t>03-9485405/7</w:t>
      </w:r>
      <w:r w:rsidR="005A1A52" w:rsidRPr="00EB549B">
        <w:rPr>
          <w:rtl/>
        </w:rPr>
        <w:t xml:space="preserve"> </w:t>
      </w:r>
      <w:r w:rsidR="00413855" w:rsidRPr="00EB549B">
        <w:rPr>
          <w:rFonts w:hint="eastAsia"/>
          <w:rtl/>
        </w:rPr>
        <w:t>פקס</w:t>
      </w:r>
      <w:r w:rsidR="00413855" w:rsidRPr="00EB549B">
        <w:rPr>
          <w:rtl/>
        </w:rPr>
        <w:t>:</w:t>
      </w:r>
      <w:r w:rsidR="005A1A52" w:rsidRPr="00EB549B">
        <w:rPr>
          <w:rtl/>
        </w:rPr>
        <w:t xml:space="preserve"> </w:t>
      </w:r>
      <w:r w:rsidR="00413855" w:rsidRPr="00EB549B">
        <w:rPr>
          <w:rtl/>
        </w:rPr>
        <w:t>03-9485849</w:t>
      </w:r>
    </w:p>
    <w:p w:rsidR="000D245A" w:rsidRPr="00A728D4" w:rsidRDefault="000D245A" w:rsidP="009C3521">
      <w:pPr>
        <w:ind w:left="85"/>
        <w:jc w:val="center"/>
        <w:rPr>
          <w:b/>
          <w:bCs/>
          <w:sz w:val="22"/>
          <w:szCs w:val="22"/>
          <w:rtl/>
        </w:rPr>
      </w:pPr>
    </w:p>
    <w:p w:rsidR="000D245A" w:rsidRPr="00A728D4" w:rsidRDefault="001E027D" w:rsidP="009C3521">
      <w:pPr>
        <w:jc w:val="center"/>
        <w:rPr>
          <w:b/>
          <w:bCs/>
          <w:sz w:val="22"/>
          <w:szCs w:val="22"/>
          <w:rtl/>
        </w:rPr>
      </w:pPr>
      <w:r w:rsidRPr="00A728D4">
        <w:rPr>
          <w:rFonts w:hint="cs"/>
          <w:b/>
          <w:bCs/>
          <w:sz w:val="22"/>
          <w:szCs w:val="22"/>
          <w:u w:val="single"/>
          <w:rtl/>
        </w:rPr>
        <w:t xml:space="preserve"> </w:t>
      </w:r>
    </w:p>
    <w:p w:rsidR="009C3521" w:rsidRPr="00A728D4" w:rsidRDefault="009C3521" w:rsidP="009C3521">
      <w:pPr>
        <w:jc w:val="center"/>
        <w:rPr>
          <w:b/>
          <w:bCs/>
          <w:sz w:val="22"/>
          <w:szCs w:val="22"/>
          <w:rtl/>
        </w:rPr>
      </w:pPr>
    </w:p>
    <w:p w:rsidR="009C3521" w:rsidRPr="00A728D4" w:rsidRDefault="009C3521" w:rsidP="009C3521">
      <w:pPr>
        <w:jc w:val="center"/>
        <w:rPr>
          <w:b/>
          <w:bCs/>
          <w:sz w:val="22"/>
          <w:szCs w:val="22"/>
          <w:rtl/>
        </w:rPr>
      </w:pPr>
    </w:p>
    <w:p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tc>
          <w:tcPr>
            <w:tcW w:w="3780" w:type="dxa"/>
            <w:tcBorders>
              <w:top w:val="single" w:sz="12" w:space="0" w:color="auto"/>
              <w:bottom w:val="single" w:sz="12" w:space="0" w:color="auto"/>
            </w:tcBorders>
          </w:tcPr>
          <w:p w:rsidR="000D245A" w:rsidRPr="002653FC" w:rsidRDefault="000D245A" w:rsidP="004A5254">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007131C8">
              <w:rPr>
                <w:rFonts w:hint="cs"/>
                <w:b/>
                <w:bCs/>
                <w:sz w:val="22"/>
                <w:szCs w:val="22"/>
                <w:rtl/>
              </w:rPr>
              <w:t xml:space="preserve"> 25/2017 </w:t>
            </w:r>
          </w:p>
        </w:tc>
      </w:tr>
    </w:tbl>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3E522D" w:rsidRPr="008505A1" w:rsidRDefault="003E522D" w:rsidP="003E522D">
      <w:pPr>
        <w:pStyle w:val="a4"/>
        <w:numPr>
          <w:ilvl w:val="12"/>
          <w:numId w:val="0"/>
        </w:numPr>
        <w:ind w:left="284" w:right="720" w:hanging="284"/>
        <w:jc w:val="center"/>
        <w:rPr>
          <w:rFonts w:cs="David"/>
          <w:b/>
          <w:bCs/>
          <w:color w:val="auto"/>
          <w:sz w:val="28"/>
          <w:szCs w:val="28"/>
          <w:rtl/>
        </w:rPr>
      </w:pPr>
      <w:r w:rsidRPr="008505A1">
        <w:rPr>
          <w:rFonts w:cs="David" w:hint="eastAsia"/>
          <w:b/>
          <w:bCs/>
          <w:color w:val="auto"/>
          <w:sz w:val="28"/>
          <w:szCs w:val="28"/>
          <w:rtl/>
        </w:rPr>
        <w:t>קבלת</w:t>
      </w:r>
      <w:r w:rsidRPr="008505A1">
        <w:rPr>
          <w:rFonts w:cs="David"/>
          <w:b/>
          <w:bCs/>
          <w:color w:val="auto"/>
          <w:sz w:val="28"/>
          <w:szCs w:val="28"/>
          <w:rtl/>
        </w:rPr>
        <w:t xml:space="preserve"> </w:t>
      </w:r>
      <w:r w:rsidRPr="008505A1">
        <w:rPr>
          <w:rFonts w:cs="David" w:hint="eastAsia"/>
          <w:b/>
          <w:bCs/>
          <w:color w:val="auto"/>
          <w:sz w:val="28"/>
          <w:szCs w:val="28"/>
          <w:rtl/>
        </w:rPr>
        <w:t>שירותי</w:t>
      </w:r>
      <w:r w:rsidRPr="008505A1">
        <w:rPr>
          <w:rFonts w:cs="David"/>
          <w:b/>
          <w:bCs/>
          <w:color w:val="auto"/>
          <w:sz w:val="28"/>
          <w:szCs w:val="28"/>
          <w:rtl/>
        </w:rPr>
        <w:t xml:space="preserve"> </w:t>
      </w:r>
      <w:r w:rsidRPr="008505A1">
        <w:rPr>
          <w:rFonts w:cs="David" w:hint="eastAsia"/>
          <w:b/>
          <w:bCs/>
          <w:color w:val="auto"/>
          <w:sz w:val="28"/>
          <w:szCs w:val="28"/>
          <w:rtl/>
        </w:rPr>
        <w:t>ייעוץ</w:t>
      </w:r>
      <w:r w:rsidRPr="008505A1">
        <w:rPr>
          <w:rFonts w:cs="David"/>
          <w:b/>
          <w:bCs/>
          <w:color w:val="auto"/>
          <w:sz w:val="28"/>
          <w:szCs w:val="28"/>
          <w:rtl/>
        </w:rPr>
        <w:t xml:space="preserve"> </w:t>
      </w:r>
      <w:r>
        <w:rPr>
          <w:rFonts w:cs="David" w:hint="cs"/>
          <w:b/>
          <w:bCs/>
          <w:color w:val="auto"/>
          <w:sz w:val="28"/>
          <w:szCs w:val="28"/>
          <w:rtl/>
        </w:rPr>
        <w:t>הנדסי למנהלת ההשקעות</w:t>
      </w:r>
    </w:p>
    <w:p w:rsidR="003E522D" w:rsidRPr="008505A1" w:rsidRDefault="003E522D" w:rsidP="003E522D">
      <w:pPr>
        <w:pStyle w:val="a4"/>
        <w:numPr>
          <w:ilvl w:val="12"/>
          <w:numId w:val="0"/>
        </w:numPr>
        <w:tabs>
          <w:tab w:val="clear" w:pos="4153"/>
          <w:tab w:val="clear" w:pos="8306"/>
        </w:tabs>
        <w:ind w:left="284" w:right="720" w:hanging="284"/>
        <w:jc w:val="center"/>
        <w:rPr>
          <w:rFonts w:cs="David"/>
          <w:b/>
          <w:bCs/>
          <w:color w:val="auto"/>
          <w:sz w:val="28"/>
          <w:szCs w:val="28"/>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615CF1">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FD60F0">
        <w:rPr>
          <w:rFonts w:hint="cs"/>
          <w:b/>
          <w:bCs/>
          <w:sz w:val="22"/>
          <w:szCs w:val="22"/>
          <w:rtl/>
        </w:rPr>
        <w:t>זה</w:t>
      </w:r>
      <w:r w:rsidR="00BD488C" w:rsidRPr="00A728D4">
        <w:rPr>
          <w:b/>
          <w:bCs/>
          <w:sz w:val="22"/>
          <w:szCs w:val="22"/>
          <w:rtl/>
        </w:rPr>
        <w:t xml:space="preserve"> </w:t>
      </w:r>
    </w:p>
    <w:p w:rsidR="00F506E8" w:rsidRPr="00A728D4" w:rsidRDefault="00F506E8" w:rsidP="00F506E8">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3805B5" w:rsidRPr="00EB549B" w:rsidRDefault="003805B5" w:rsidP="00EB549B">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DA6D62" w:rsidRDefault="00A770C1">
          <w:pPr>
            <w:pStyle w:val="TOC1"/>
            <w:rPr>
              <w:rFonts w:asciiTheme="minorHAnsi" w:eastAsiaTheme="minorEastAsia" w:hAnsiTheme="minorHAnsi" w:cstheme="minorBidi"/>
              <w:noProof/>
              <w:sz w:val="22"/>
              <w:szCs w:val="22"/>
              <w:rtl/>
            </w:rPr>
          </w:pPr>
          <w:r>
            <w:fldChar w:fldCharType="begin"/>
          </w:r>
          <w:r w:rsidR="003805B5">
            <w:instrText xml:space="preserve"> TOC \o "1-3" \h \z \u </w:instrText>
          </w:r>
          <w:r>
            <w:fldChar w:fldCharType="separate"/>
          </w:r>
          <w:hyperlink w:anchor="_Toc393183447" w:history="1">
            <w:r w:rsidR="00DA6D62" w:rsidRPr="001437A0">
              <w:rPr>
                <w:rStyle w:val="Hyperlink"/>
                <w:noProof/>
                <w:rtl/>
              </w:rPr>
              <w:t>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טבלת</w:t>
            </w:r>
            <w:r w:rsidR="00DA6D62" w:rsidRPr="001437A0">
              <w:rPr>
                <w:rStyle w:val="Hyperlink"/>
                <w:noProof/>
                <w:rtl/>
              </w:rPr>
              <w:t xml:space="preserve"> </w:t>
            </w:r>
            <w:r w:rsidR="00DA6D62" w:rsidRPr="001437A0">
              <w:rPr>
                <w:rStyle w:val="Hyperlink"/>
                <w:rFonts w:hint="eastAsia"/>
                <w:noProof/>
                <w:rtl/>
              </w:rPr>
              <w:t>ריכוז</w:t>
            </w:r>
            <w:r w:rsidR="00DA6D62" w:rsidRPr="001437A0">
              <w:rPr>
                <w:rStyle w:val="Hyperlink"/>
                <w:noProof/>
                <w:rtl/>
              </w:rPr>
              <w:t xml:space="preserve"> </w:t>
            </w:r>
            <w:r w:rsidR="00DA6D62" w:rsidRPr="001437A0">
              <w:rPr>
                <w:rStyle w:val="Hyperlink"/>
                <w:rFonts w:hint="eastAsia"/>
                <w:noProof/>
                <w:rtl/>
              </w:rPr>
              <w:t>תאריכים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48" w:history="1">
            <w:r w:rsidR="00DA6D62" w:rsidRPr="001437A0">
              <w:rPr>
                <w:rStyle w:val="Hyperlink"/>
                <w:noProof/>
                <w:rtl/>
              </w:rPr>
              <w:t>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הגדרות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5</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49" w:history="1">
            <w:r w:rsidR="00DA6D62" w:rsidRPr="001437A0">
              <w:rPr>
                <w:rStyle w:val="Hyperlink"/>
                <w:noProof/>
                <w:rtl/>
              </w:rPr>
              <w:t>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5</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0" w:history="1">
            <w:r w:rsidR="00DA6D62" w:rsidRPr="001437A0">
              <w:rPr>
                <w:rStyle w:val="Hyperlink"/>
                <w:noProof/>
                <w:rtl/>
              </w:rPr>
              <w:t>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תקופת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8</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1" w:history="1">
            <w:r w:rsidR="00DA6D62" w:rsidRPr="001437A0">
              <w:rPr>
                <w:rStyle w:val="Hyperlink"/>
                <w:noProof/>
                <w:rtl/>
              </w:rPr>
              <w:t>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מוקדמים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8</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2" w:history="1">
            <w:r w:rsidR="00DA6D62" w:rsidRPr="001437A0">
              <w:rPr>
                <w:rStyle w:val="Hyperlink"/>
                <w:noProof/>
                <w:rtl/>
              </w:rPr>
              <w:t>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סף</w:t>
            </w:r>
            <w:r w:rsidR="00DA6D62" w:rsidRPr="001437A0">
              <w:rPr>
                <w:rStyle w:val="Hyperlink"/>
                <w:noProof/>
                <w:rtl/>
              </w:rPr>
              <w:t xml:space="preserve"> </w:t>
            </w:r>
            <w:r w:rsidR="00DA6D62" w:rsidRPr="001437A0">
              <w:rPr>
                <w:rStyle w:val="Hyperlink"/>
                <w:rFonts w:hint="eastAsia"/>
                <w:noProof/>
                <w:rtl/>
              </w:rPr>
              <w:t>ייחודיות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3" w:history="1">
            <w:r w:rsidR="00DA6D62" w:rsidRPr="001437A0">
              <w:rPr>
                <w:rStyle w:val="Hyperlink"/>
                <w:noProof/>
                <w:rtl/>
              </w:rPr>
              <w:t>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מפרט</w:t>
            </w:r>
            <w:r w:rsidR="00DA6D62" w:rsidRPr="001437A0">
              <w:rPr>
                <w:rStyle w:val="Hyperlink"/>
                <w:noProof/>
                <w:rtl/>
              </w:rPr>
              <w:t xml:space="preserve"> </w:t>
            </w:r>
            <w:r w:rsidR="00DA6D62" w:rsidRPr="001437A0">
              <w:rPr>
                <w:rStyle w:val="Hyperlink"/>
                <w:rFonts w:hint="eastAsia"/>
                <w:noProof/>
                <w:rtl/>
              </w:rPr>
              <w:t>טכני</w:t>
            </w:r>
            <w:r w:rsidR="00DA6D62" w:rsidRPr="001437A0">
              <w:rPr>
                <w:rStyle w:val="Hyperlink"/>
                <w:noProof/>
                <w:rtl/>
              </w:rPr>
              <w:t xml:space="preserve"> / </w:t>
            </w:r>
            <w:r w:rsidR="00DA6D62" w:rsidRPr="001437A0">
              <w:rPr>
                <w:rStyle w:val="Hyperlink"/>
                <w:rFonts w:hint="eastAsia"/>
                <w:noProof/>
                <w:rtl/>
              </w:rPr>
              <w:t>מקצועי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12</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4" w:history="1">
            <w:r w:rsidR="00DA6D62" w:rsidRPr="001437A0">
              <w:rPr>
                <w:rStyle w:val="Hyperlink"/>
                <w:noProof/>
                <w:rtl/>
              </w:rPr>
              <w:t>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מידע</w:t>
            </w:r>
            <w:r w:rsidR="00DA6D62" w:rsidRPr="001437A0">
              <w:rPr>
                <w:rStyle w:val="Hyperlink"/>
                <w:noProof/>
                <w:rtl/>
              </w:rPr>
              <w:t xml:space="preserve"> </w:t>
            </w:r>
            <w:r w:rsidR="00DA6D62" w:rsidRPr="001437A0">
              <w:rPr>
                <w:rStyle w:val="Hyperlink"/>
                <w:rFonts w:hint="eastAsia"/>
                <w:noProof/>
                <w:rtl/>
              </w:rPr>
              <w:t>כללי</w:t>
            </w:r>
            <w:r w:rsidR="00DA6D62" w:rsidRPr="001437A0">
              <w:rPr>
                <w:rStyle w:val="Hyperlink"/>
                <w:noProof/>
                <w:rtl/>
              </w:rPr>
              <w:t xml:space="preserve"> </w:t>
            </w:r>
            <w:r w:rsidR="00DA6D62" w:rsidRPr="001437A0">
              <w:rPr>
                <w:rStyle w:val="Hyperlink"/>
                <w:rFonts w:hint="eastAsia"/>
                <w:noProof/>
                <w:rtl/>
              </w:rPr>
              <w:t>והבהרות</w:t>
            </w:r>
            <w:r w:rsidR="00DA6D62" w:rsidRPr="001437A0">
              <w:rPr>
                <w:rStyle w:val="Hyperlink"/>
                <w:noProof/>
                <w:rtl/>
              </w:rPr>
              <w:t xml:space="preserve"> </w:t>
            </w:r>
            <w:r w:rsidR="00DA6D62" w:rsidRPr="001437A0">
              <w:rPr>
                <w:rStyle w:val="Hyperlink"/>
                <w:rFonts w:hint="eastAsia"/>
                <w:noProof/>
                <w:rtl/>
              </w:rPr>
              <w:t>נוספות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13</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5" w:history="1">
            <w:r w:rsidR="00DA6D62" w:rsidRPr="001437A0">
              <w:rPr>
                <w:rStyle w:val="Hyperlink"/>
                <w:noProof/>
                <w:rtl/>
              </w:rPr>
              <w:t>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הצעת</w:t>
            </w:r>
            <w:r w:rsidR="00DA6D62" w:rsidRPr="001437A0">
              <w:rPr>
                <w:rStyle w:val="Hyperlink"/>
                <w:noProof/>
                <w:rtl/>
              </w:rPr>
              <w:t xml:space="preserve"> </w:t>
            </w:r>
            <w:r w:rsidR="00DA6D62" w:rsidRPr="001437A0">
              <w:rPr>
                <w:rStyle w:val="Hyperlink"/>
                <w:rFonts w:hint="eastAsia"/>
                <w:noProof/>
                <w:rtl/>
              </w:rPr>
              <w:t>המחיר</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13</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56" w:history="1">
            <w:r w:rsidR="00DA6D62" w:rsidRPr="001437A0">
              <w:rPr>
                <w:rStyle w:val="Hyperlink"/>
                <w:noProof/>
                <w:rtl/>
              </w:rPr>
              <w:t>10.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מינהלה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57" w:history="1">
            <w:r w:rsidR="00DA6D62" w:rsidRPr="001437A0">
              <w:rPr>
                <w:rStyle w:val="Hyperlink"/>
                <w:rFonts w:hint="eastAsia"/>
                <w:noProof/>
                <w:rtl/>
              </w:rPr>
              <w:t>איש</w:t>
            </w:r>
            <w:r w:rsidR="00DA6D62" w:rsidRPr="001437A0">
              <w:rPr>
                <w:rStyle w:val="Hyperlink"/>
                <w:noProof/>
                <w:rtl/>
              </w:rPr>
              <w:t xml:space="preserve"> </w:t>
            </w:r>
            <w:r w:rsidR="00DA6D62" w:rsidRPr="001437A0">
              <w:rPr>
                <w:rStyle w:val="Hyperlink"/>
                <w:rFonts w:hint="eastAsia"/>
                <w:noProof/>
                <w:rtl/>
              </w:rPr>
              <w:t>הקשר</w:t>
            </w:r>
            <w:r w:rsidR="00DA6D62" w:rsidRPr="001437A0">
              <w:rPr>
                <w:rStyle w:val="Hyperlink"/>
                <w:noProof/>
                <w:rtl/>
              </w:rPr>
              <w:t xml:space="preserve"> </w:t>
            </w:r>
            <w:r w:rsidR="00DA6D62" w:rsidRPr="001437A0">
              <w:rPr>
                <w:rStyle w:val="Hyperlink"/>
                <w:rFonts w:hint="eastAsia"/>
                <w:noProof/>
                <w:rtl/>
              </w:rPr>
              <w:t>ונוהל</w:t>
            </w:r>
            <w:r w:rsidR="00DA6D62" w:rsidRPr="001437A0">
              <w:rPr>
                <w:rStyle w:val="Hyperlink"/>
                <w:noProof/>
                <w:rtl/>
              </w:rPr>
              <w:t xml:space="preserve"> </w:t>
            </w:r>
            <w:r w:rsidR="00DA6D62" w:rsidRPr="001437A0">
              <w:rPr>
                <w:rStyle w:val="Hyperlink"/>
                <w:rFonts w:hint="eastAsia"/>
                <w:noProof/>
                <w:rtl/>
              </w:rPr>
              <w:t>העברת</w:t>
            </w:r>
            <w:r w:rsidR="00DA6D62" w:rsidRPr="001437A0">
              <w:rPr>
                <w:rStyle w:val="Hyperlink"/>
                <w:noProof/>
                <w:rtl/>
              </w:rPr>
              <w:t xml:space="preserve"> </w:t>
            </w:r>
            <w:r w:rsidR="00DA6D62" w:rsidRPr="001437A0">
              <w:rPr>
                <w:rStyle w:val="Hyperlink"/>
                <w:rFonts w:hint="eastAsia"/>
                <w:noProof/>
                <w:rtl/>
              </w:rPr>
              <w:t>שאלות</w:t>
            </w:r>
            <w:r w:rsidR="00DA6D62" w:rsidRPr="001437A0">
              <w:rPr>
                <w:rStyle w:val="Hyperlink"/>
                <w:noProof/>
                <w:rtl/>
              </w:rPr>
              <w:t xml:space="preserve"> </w:t>
            </w:r>
            <w:r w:rsidR="00DA6D62" w:rsidRPr="001437A0">
              <w:rPr>
                <w:rStyle w:val="Hyperlink"/>
                <w:rFonts w:hint="eastAsia"/>
                <w:noProof/>
                <w:rtl/>
              </w:rPr>
              <w:t>ובירורים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58" w:history="1">
            <w:r w:rsidR="00DA6D62" w:rsidRPr="001437A0">
              <w:rPr>
                <w:rStyle w:val="Hyperlink"/>
                <w:rFonts w:hint="eastAsia"/>
                <w:noProof/>
                <w:rtl/>
              </w:rPr>
              <w:t>קבלת</w:t>
            </w:r>
            <w:r w:rsidR="00DA6D62" w:rsidRPr="001437A0">
              <w:rPr>
                <w:rStyle w:val="Hyperlink"/>
                <w:noProof/>
                <w:rtl/>
              </w:rPr>
              <w:t xml:space="preserve"> </w:t>
            </w:r>
            <w:r w:rsidR="00DA6D62" w:rsidRPr="001437A0">
              <w:rPr>
                <w:rStyle w:val="Hyperlink"/>
                <w:rFonts w:hint="eastAsia"/>
                <w:noProof/>
                <w:rtl/>
              </w:rPr>
              <w:t>מסמכי</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59" w:history="1">
            <w:r w:rsidR="00DA6D62" w:rsidRPr="001437A0">
              <w:rPr>
                <w:rStyle w:val="Hyperlink"/>
                <w:rFonts w:hint="eastAsia"/>
                <w:noProof/>
                <w:rtl/>
              </w:rPr>
              <w:t>אופן</w:t>
            </w:r>
            <w:r w:rsidR="00DA6D62" w:rsidRPr="001437A0">
              <w:rPr>
                <w:rStyle w:val="Hyperlink"/>
                <w:noProof/>
                <w:rtl/>
              </w:rPr>
              <w:t xml:space="preserve"> </w:t>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ומסירתן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15</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0" w:history="1">
            <w:r w:rsidR="00DA6D62" w:rsidRPr="001437A0">
              <w:rPr>
                <w:rStyle w:val="Hyperlink"/>
                <w:rFonts w:hint="eastAsia"/>
                <w:noProof/>
                <w:rtl/>
              </w:rPr>
              <w:t>תוקף</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61" w:history="1">
            <w:r w:rsidR="00DA6D62" w:rsidRPr="001437A0">
              <w:rPr>
                <w:rStyle w:val="Hyperlink"/>
                <w:noProof/>
                <w:rtl/>
              </w:rPr>
              <w:t>11.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שלבי</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בדיקת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הערכתן</w:t>
            </w:r>
            <w:r w:rsidR="00DA6D62" w:rsidRPr="001437A0">
              <w:rPr>
                <w:rStyle w:val="Hyperlink"/>
                <w:noProof/>
                <w:rtl/>
              </w:rPr>
              <w:t xml:space="preserve"> </w:t>
            </w:r>
            <w:r w:rsidR="00DA6D62" w:rsidRPr="001437A0">
              <w:rPr>
                <w:rStyle w:val="Hyperlink"/>
                <w:rFonts w:hint="eastAsia"/>
                <w:noProof/>
                <w:rtl/>
              </w:rPr>
              <w:t>ובחירת</w:t>
            </w:r>
            <w:r w:rsidR="00DA6D62" w:rsidRPr="001437A0">
              <w:rPr>
                <w:rStyle w:val="Hyperlink"/>
                <w:noProof/>
                <w:rtl/>
              </w:rPr>
              <w:t xml:space="preserve"> </w:t>
            </w:r>
            <w:r w:rsidR="00DA6D62" w:rsidRPr="001437A0">
              <w:rPr>
                <w:rStyle w:val="Hyperlink"/>
                <w:rFonts w:hint="eastAsia"/>
                <w:noProof/>
                <w:rtl/>
              </w:rPr>
              <w:t>הזוכה</w:t>
            </w:r>
            <w:r w:rsidR="00DA6D62" w:rsidRPr="001437A0">
              <w:rPr>
                <w:rStyle w:val="Hyperlink"/>
                <w:noProof/>
                <w:rtl/>
              </w:rPr>
              <w:t xml:space="preserve"> </w:t>
            </w:r>
            <w:r w:rsidR="00DA6D62" w:rsidRPr="001437A0">
              <w:rPr>
                <w:rStyle w:val="Hyperlink"/>
                <w:rFonts w:hint="eastAsia"/>
                <w:noProof/>
                <w:rtl/>
              </w:rPr>
              <w:t>במכרז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2"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א</w:t>
            </w:r>
            <w:r w:rsidR="00DA6D62" w:rsidRPr="001437A0">
              <w:rPr>
                <w:rStyle w:val="Hyperlink"/>
                <w:noProof/>
                <w:rtl/>
              </w:rPr>
              <w:t xml:space="preserve"> – </w:t>
            </w:r>
            <w:r w:rsidR="00DA6D62" w:rsidRPr="001437A0">
              <w:rPr>
                <w:rStyle w:val="Hyperlink"/>
                <w:rFonts w:hint="eastAsia"/>
                <w:noProof/>
                <w:rtl/>
              </w:rPr>
              <w:t>ועדת</w:t>
            </w:r>
            <w:r w:rsidR="00DA6D62" w:rsidRPr="001437A0">
              <w:rPr>
                <w:rStyle w:val="Hyperlink"/>
                <w:noProof/>
                <w:rtl/>
              </w:rPr>
              <w:t xml:space="preserve"> </w:t>
            </w:r>
            <w:r w:rsidR="00DA6D62" w:rsidRPr="001437A0">
              <w:rPr>
                <w:rStyle w:val="Hyperlink"/>
                <w:rFonts w:hint="eastAsia"/>
                <w:noProof/>
                <w:rtl/>
              </w:rPr>
              <w:t>פתיחת</w:t>
            </w:r>
            <w:r w:rsidR="00DA6D62" w:rsidRPr="001437A0">
              <w:rPr>
                <w:rStyle w:val="Hyperlink"/>
                <w:noProof/>
                <w:rtl/>
              </w:rPr>
              <w:t xml:space="preserve"> </w:t>
            </w:r>
            <w:r w:rsidR="00DA6D62" w:rsidRPr="001437A0">
              <w:rPr>
                <w:rStyle w:val="Hyperlink"/>
                <w:rFonts w:hint="eastAsia"/>
                <w:noProof/>
                <w:rtl/>
              </w:rPr>
              <w:t>מעטפות</w:t>
            </w:r>
            <w:r w:rsidR="00DA6D62" w:rsidRPr="001437A0">
              <w:rPr>
                <w:rStyle w:val="Hyperlink"/>
                <w:noProof/>
                <w:rtl/>
              </w:rPr>
              <w:t xml:space="preserve"> - (</w:t>
            </w:r>
            <w:r w:rsidR="00DA6D62" w:rsidRPr="001437A0">
              <w:rPr>
                <w:rStyle w:val="Hyperlink"/>
                <w:rFonts w:hint="eastAsia"/>
                <w:noProof/>
                <w:rtl/>
              </w:rPr>
              <w:t>ההצעה</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תנאי</w:t>
            </w:r>
            <w:r w:rsidR="00DA6D62" w:rsidRPr="001437A0">
              <w:rPr>
                <w:rStyle w:val="Hyperlink"/>
                <w:noProof/>
                <w:rtl/>
              </w:rPr>
              <w:t xml:space="preserve">) </w:t>
            </w:r>
            <w:r w:rsidR="00DA6D62" w:rsidRPr="001437A0">
              <w:rPr>
                <w:rStyle w:val="Hyperlink"/>
                <w:rFonts w:hint="eastAsia"/>
                <w:noProof/>
                <w:rtl/>
              </w:rPr>
              <w:t>הסף</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3"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ב</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וועדת</w:t>
            </w:r>
            <w:r w:rsidR="00DA6D62" w:rsidRPr="001437A0">
              <w:rPr>
                <w:rStyle w:val="Hyperlink"/>
                <w:noProof/>
                <w:rtl/>
              </w:rPr>
              <w:t xml:space="preserve"> </w:t>
            </w:r>
            <w:r w:rsidR="00DA6D62" w:rsidRPr="001437A0">
              <w:rPr>
                <w:rStyle w:val="Hyperlink"/>
                <w:rFonts w:hint="eastAsia"/>
                <w:noProof/>
                <w:rtl/>
              </w:rPr>
              <w:t>מכרזים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4"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איכות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16</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5"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מחיר</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6"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משוקלל</w:t>
            </w:r>
            <w:r w:rsidR="00DA6D62" w:rsidRPr="001437A0">
              <w:rPr>
                <w:rStyle w:val="Hyperlink"/>
                <w:noProof/>
                <w:rtl/>
              </w:rPr>
              <w:t xml:space="preserve"> </w:t>
            </w:r>
            <w:r w:rsidR="00DA6D62" w:rsidRPr="001437A0">
              <w:rPr>
                <w:rStyle w:val="Hyperlink"/>
                <w:rFonts w:hint="eastAsia"/>
                <w:noProof/>
                <w:rtl/>
              </w:rPr>
              <w:t>סופי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67" w:history="1">
            <w:r w:rsidR="00DA6D62" w:rsidRPr="001437A0">
              <w:rPr>
                <w:rStyle w:val="Hyperlink"/>
                <w:noProof/>
                <w:rtl/>
              </w:rPr>
              <w:t>12.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התחייבויות</w:t>
            </w:r>
            <w:r w:rsidR="00DA6D62" w:rsidRPr="001437A0">
              <w:rPr>
                <w:rStyle w:val="Hyperlink"/>
                <w:noProof/>
                <w:rtl/>
              </w:rPr>
              <w:t xml:space="preserve"> </w:t>
            </w:r>
            <w:r w:rsidR="00DA6D62" w:rsidRPr="001437A0">
              <w:rPr>
                <w:rStyle w:val="Hyperlink"/>
                <w:rFonts w:hint="eastAsia"/>
                <w:noProof/>
                <w:rtl/>
              </w:rPr>
              <w:t>ואישורים</w:t>
            </w:r>
            <w:r w:rsidR="00DA6D62" w:rsidRPr="001437A0">
              <w:rPr>
                <w:rStyle w:val="Hyperlink"/>
                <w:noProof/>
                <w:rtl/>
              </w:rPr>
              <w:t xml:space="preserve"> </w:t>
            </w:r>
            <w:r w:rsidR="00DA6D62" w:rsidRPr="001437A0">
              <w:rPr>
                <w:rStyle w:val="Hyperlink"/>
                <w:rFonts w:hint="eastAsia"/>
                <w:noProof/>
                <w:rtl/>
              </w:rPr>
              <w:t>שיידרשו</w:t>
            </w:r>
            <w:r w:rsidR="00DA6D62" w:rsidRPr="001437A0">
              <w:rPr>
                <w:rStyle w:val="Hyperlink"/>
                <w:noProof/>
                <w:rtl/>
              </w:rPr>
              <w:t xml:space="preserve"> </w:t>
            </w:r>
            <w:r w:rsidR="00DA6D62" w:rsidRPr="001437A0">
              <w:rPr>
                <w:rStyle w:val="Hyperlink"/>
                <w:rFonts w:hint="eastAsia"/>
                <w:noProof/>
                <w:rtl/>
              </w:rPr>
              <w:t>מזוכה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6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17</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69" w:history="1">
            <w:r w:rsidR="00DA6D62" w:rsidRPr="001437A0">
              <w:rPr>
                <w:rStyle w:val="Hyperlink"/>
                <w:noProof/>
                <w:rtl/>
              </w:rPr>
              <w:t>13.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עורך</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0" w:history="1">
            <w:r w:rsidR="00DA6D62" w:rsidRPr="001437A0">
              <w:rPr>
                <w:rStyle w:val="Hyperlink"/>
                <w:rFonts w:hint="eastAsia"/>
                <w:noProof/>
                <w:rtl/>
              </w:rPr>
              <w:t>בקשת</w:t>
            </w:r>
            <w:r w:rsidR="00DA6D62" w:rsidRPr="001437A0">
              <w:rPr>
                <w:rStyle w:val="Hyperlink"/>
                <w:noProof/>
                <w:rtl/>
              </w:rPr>
              <w:t xml:space="preserve"> </w:t>
            </w:r>
            <w:r w:rsidR="00DA6D62" w:rsidRPr="001437A0">
              <w:rPr>
                <w:rStyle w:val="Hyperlink"/>
                <w:rFonts w:hint="eastAsia"/>
                <w:noProof/>
                <w:rtl/>
              </w:rPr>
              <w:t>הבהרה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1" w:history="1">
            <w:r w:rsidR="00DA6D62" w:rsidRPr="001437A0">
              <w:rPr>
                <w:rStyle w:val="Hyperlink"/>
                <w:rFonts w:hint="eastAsia"/>
                <w:noProof/>
                <w:rtl/>
              </w:rPr>
              <w:t>ביטול</w:t>
            </w:r>
            <w:r w:rsidR="00DA6D62" w:rsidRPr="001437A0">
              <w:rPr>
                <w:rStyle w:val="Hyperlink"/>
                <w:noProof/>
                <w:rtl/>
              </w:rPr>
              <w:t xml:space="preserve"> / </w:t>
            </w:r>
            <w:r w:rsidR="00DA6D62" w:rsidRPr="001437A0">
              <w:rPr>
                <w:rStyle w:val="Hyperlink"/>
                <w:rFonts w:hint="eastAsia"/>
                <w:noProof/>
                <w:rtl/>
              </w:rPr>
              <w:t>דחייה</w:t>
            </w:r>
            <w:r w:rsidR="00DA6D62" w:rsidRPr="001437A0">
              <w:rPr>
                <w:rStyle w:val="Hyperlink"/>
                <w:noProof/>
                <w:rtl/>
              </w:rPr>
              <w:t xml:space="preserve"> </w:t>
            </w:r>
            <w:r w:rsidR="00DA6D62" w:rsidRPr="001437A0">
              <w:rPr>
                <w:rStyle w:val="Hyperlink"/>
                <w:rFonts w:hint="eastAsia"/>
                <w:noProof/>
                <w:rtl/>
              </w:rPr>
              <w:t>של</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2" w:history="1">
            <w:r w:rsidR="00DA6D62" w:rsidRPr="001437A0">
              <w:rPr>
                <w:rStyle w:val="Hyperlink"/>
                <w:rFonts w:hint="eastAsia"/>
                <w:noProof/>
                <w:rtl/>
              </w:rPr>
              <w:t>פסילה</w:t>
            </w:r>
            <w:r w:rsidR="00DA6D62" w:rsidRPr="001437A0">
              <w:rPr>
                <w:rStyle w:val="Hyperlink"/>
                <w:noProof/>
                <w:rtl/>
              </w:rPr>
              <w:t xml:space="preserve"> </w:t>
            </w:r>
            <w:r w:rsidR="00DA6D62" w:rsidRPr="001437A0">
              <w:rPr>
                <w:rStyle w:val="Hyperlink"/>
                <w:rFonts w:hint="eastAsia"/>
                <w:noProof/>
                <w:rtl/>
              </w:rPr>
              <w:t>בעקבות</w:t>
            </w:r>
            <w:r w:rsidR="00DA6D62" w:rsidRPr="001437A0">
              <w:rPr>
                <w:rStyle w:val="Hyperlink"/>
                <w:noProof/>
                <w:rtl/>
              </w:rPr>
              <w:t xml:space="preserve"> </w:t>
            </w:r>
            <w:r w:rsidR="00DA6D62" w:rsidRPr="001437A0">
              <w:rPr>
                <w:rStyle w:val="Hyperlink"/>
                <w:rFonts w:hint="eastAsia"/>
                <w:noProof/>
                <w:rtl/>
              </w:rPr>
              <w:t>חוות</w:t>
            </w:r>
            <w:r w:rsidR="00DA6D62" w:rsidRPr="001437A0">
              <w:rPr>
                <w:rStyle w:val="Hyperlink"/>
                <w:noProof/>
                <w:rtl/>
              </w:rPr>
              <w:t xml:space="preserve"> </w:t>
            </w:r>
            <w:r w:rsidR="00DA6D62" w:rsidRPr="001437A0">
              <w:rPr>
                <w:rStyle w:val="Hyperlink"/>
                <w:rFonts w:hint="eastAsia"/>
                <w:noProof/>
                <w:rtl/>
              </w:rPr>
              <w:t>דעת</w:t>
            </w:r>
            <w:r w:rsidR="00DA6D62" w:rsidRPr="001437A0">
              <w:rPr>
                <w:rStyle w:val="Hyperlink"/>
                <w:noProof/>
                <w:rtl/>
              </w:rPr>
              <w:t xml:space="preserve"> </w:t>
            </w:r>
            <w:r w:rsidR="00DA6D62" w:rsidRPr="001437A0">
              <w:rPr>
                <w:rStyle w:val="Hyperlink"/>
                <w:rFonts w:hint="eastAsia"/>
                <w:noProof/>
                <w:rtl/>
              </w:rPr>
              <w:t>שלילית</w:t>
            </w:r>
            <w:r w:rsidR="00DA6D62" w:rsidRPr="001437A0">
              <w:rPr>
                <w:rStyle w:val="Hyperlink"/>
                <w:noProof/>
                <w:rtl/>
              </w:rPr>
              <w:t xml:space="preserve"> </w:t>
            </w:r>
            <w:r w:rsidR="00DA6D62" w:rsidRPr="001437A0">
              <w:rPr>
                <w:rStyle w:val="Hyperlink"/>
                <w:rFonts w:hint="eastAsia"/>
                <w:noProof/>
                <w:rtl/>
              </w:rPr>
              <w:t>בכתב</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3" w:history="1">
            <w:r w:rsidR="00DA6D62" w:rsidRPr="001437A0">
              <w:rPr>
                <w:rStyle w:val="Hyperlink"/>
                <w:rFonts w:hint="eastAsia"/>
                <w:noProof/>
                <w:rtl/>
              </w:rPr>
              <w:t>שלמות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18</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4" w:history="1">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הגינות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5" w:history="1">
            <w:r w:rsidR="00DA6D62" w:rsidRPr="001437A0">
              <w:rPr>
                <w:rStyle w:val="Hyperlink"/>
                <w:rFonts w:hint="eastAsia"/>
                <w:noProof/>
                <w:rtl/>
              </w:rPr>
              <w:t>פיצול</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6" w:history="1">
            <w:r w:rsidR="00DA6D62" w:rsidRPr="001437A0">
              <w:rPr>
                <w:rStyle w:val="Hyperlink"/>
                <w:rFonts w:hint="eastAsia"/>
                <w:noProof/>
                <w:rtl/>
              </w:rPr>
              <w:t>אומדן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77"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78" w:history="1">
            <w:r w:rsidR="00DA6D62" w:rsidRPr="001437A0">
              <w:rPr>
                <w:rStyle w:val="Hyperlink"/>
                <w:noProof/>
                <w:rtl/>
              </w:rPr>
              <w:t>14.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19</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79" w:history="1">
            <w:r w:rsidR="00DA6D62" w:rsidRPr="001437A0">
              <w:rPr>
                <w:rStyle w:val="Hyperlink"/>
                <w:noProof/>
                <w:rtl/>
              </w:rPr>
              <w:t>15.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בעלות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ועל</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20</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0" w:history="1">
            <w:r w:rsidR="00DA6D62" w:rsidRPr="001437A0">
              <w:rPr>
                <w:rStyle w:val="Hyperlink"/>
                <w:noProof/>
                <w:rtl/>
              </w:rPr>
              <w:t>16.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מחירים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1" w:history="1">
            <w:r w:rsidR="00DA6D62" w:rsidRPr="001437A0">
              <w:rPr>
                <w:rStyle w:val="Hyperlink"/>
                <w:noProof/>
                <w:rtl/>
              </w:rPr>
              <w:t>17.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הצמדה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2" w:history="1">
            <w:r w:rsidR="00DA6D62" w:rsidRPr="001437A0">
              <w:rPr>
                <w:rStyle w:val="Hyperlink"/>
                <w:noProof/>
                <w:rtl/>
              </w:rPr>
              <w:t>18.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סמכות</w:t>
            </w:r>
            <w:r w:rsidR="00DA6D62" w:rsidRPr="001437A0">
              <w:rPr>
                <w:rStyle w:val="Hyperlink"/>
                <w:noProof/>
                <w:rtl/>
              </w:rPr>
              <w:t xml:space="preserve"> </w:t>
            </w:r>
            <w:r w:rsidR="00DA6D62" w:rsidRPr="001437A0">
              <w:rPr>
                <w:rStyle w:val="Hyperlink"/>
                <w:rFonts w:hint="eastAsia"/>
                <w:noProof/>
                <w:rtl/>
              </w:rPr>
              <w:t>השיפוט</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3" w:history="1">
            <w:r w:rsidR="00DA6D62" w:rsidRPr="001437A0">
              <w:rPr>
                <w:rStyle w:val="Hyperlink"/>
                <w:noProof/>
                <w:rtl/>
              </w:rPr>
              <w:t>19.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שפת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4" w:history="1">
            <w:r w:rsidR="00DA6D62" w:rsidRPr="001437A0">
              <w:rPr>
                <w:rStyle w:val="Hyperlink"/>
                <w:noProof/>
                <w:rtl/>
              </w:rPr>
              <w:t>20.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חשבונות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5" w:history="1">
            <w:r w:rsidR="00DA6D62" w:rsidRPr="001437A0">
              <w:rPr>
                <w:rStyle w:val="Hyperlink"/>
                <w:noProof/>
                <w:rtl/>
              </w:rPr>
              <w:t>21.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יוצרים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22</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6" w:history="1">
            <w:r w:rsidR="00DA6D62" w:rsidRPr="001437A0">
              <w:rPr>
                <w:rStyle w:val="Hyperlink"/>
                <w:noProof/>
                <w:rtl/>
              </w:rPr>
              <w:t>22.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והפרות</w:t>
            </w:r>
            <w:r w:rsidR="00DA6D62" w:rsidRPr="001437A0">
              <w:rPr>
                <w:rStyle w:val="Hyperlink"/>
                <w:noProof/>
                <w:rtl/>
              </w:rPr>
              <w:t xml:space="preserve"> </w:t>
            </w:r>
            <w:r w:rsidR="00DA6D62" w:rsidRPr="001437A0">
              <w:rPr>
                <w:rStyle w:val="Hyperlink"/>
                <w:rFonts w:hint="eastAsia"/>
                <w:noProof/>
                <w:rtl/>
              </w:rPr>
              <w:t>יסודיות</w:t>
            </w:r>
            <w:r w:rsidR="00DA6D62" w:rsidRPr="001437A0">
              <w:rPr>
                <w:rStyle w:val="Hyperlink"/>
                <w:noProof/>
                <w:rtl/>
              </w:rPr>
              <w:t xml:space="preserve"> </w:t>
            </w:r>
            <w:r w:rsidR="00DA6D62" w:rsidRPr="001437A0">
              <w:rPr>
                <w:rStyle w:val="Hyperlink"/>
                <w:rFonts w:hint="eastAsia"/>
                <w:noProof/>
                <w:rtl/>
              </w:rPr>
              <w:t>להפסקת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22</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87" w:history="1">
            <w:r w:rsidR="00DA6D62" w:rsidRPr="001437A0">
              <w:rPr>
                <w:rStyle w:val="Hyperlink"/>
                <w:noProof/>
                <w:rtl/>
              </w:rPr>
              <w:t>23.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התקשרות</w:t>
            </w:r>
            <w:r w:rsidR="00DA6D62" w:rsidRPr="001437A0">
              <w:rPr>
                <w:rStyle w:val="Hyperlink"/>
                <w:noProof/>
                <w:rtl/>
              </w:rPr>
              <w:t xml:space="preserve"> </w:t>
            </w:r>
            <w:r w:rsidR="00DA6D62" w:rsidRPr="001437A0">
              <w:rPr>
                <w:rStyle w:val="Hyperlink"/>
                <w:rFonts w:hint="eastAsia"/>
                <w:noProof/>
                <w:rtl/>
              </w:rPr>
              <w:t>המשרד</w:t>
            </w:r>
            <w:r w:rsidR="00DA6D62" w:rsidRPr="001437A0">
              <w:rPr>
                <w:rStyle w:val="Hyperlink"/>
                <w:noProof/>
                <w:rtl/>
              </w:rPr>
              <w:t xml:space="preserve"> </w:t>
            </w:r>
            <w:r w:rsidR="00DA6D62" w:rsidRPr="001437A0">
              <w:rPr>
                <w:rStyle w:val="Hyperlink"/>
                <w:rFonts w:hint="eastAsia"/>
                <w:noProof/>
                <w:rtl/>
              </w:rPr>
              <w:t>עם</w:t>
            </w:r>
            <w:r w:rsidR="00DA6D62" w:rsidRPr="001437A0">
              <w:rPr>
                <w:rStyle w:val="Hyperlink"/>
                <w:noProof/>
                <w:rtl/>
              </w:rPr>
              <w:t xml:space="preserve"> </w:t>
            </w:r>
            <w:r w:rsidR="00DA6D62" w:rsidRPr="001437A0">
              <w:rPr>
                <w:rStyle w:val="Hyperlink"/>
                <w:rFonts w:hint="eastAsia"/>
                <w:noProof/>
                <w:rtl/>
              </w:rPr>
              <w:t>הזוכה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8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89" w:history="1">
            <w:r w:rsidR="00DA6D62" w:rsidRPr="001437A0">
              <w:rPr>
                <w:rStyle w:val="Hyperlink"/>
                <w:rFonts w:hint="eastAsia"/>
                <w:noProof/>
                <w:rtl/>
              </w:rPr>
              <w:t>אחריות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נותני</w:t>
            </w:r>
            <w:r w:rsidR="00DA6D62" w:rsidRPr="001437A0">
              <w:rPr>
                <w:rStyle w:val="Hyperlink"/>
                <w:noProof/>
                <w:rtl/>
              </w:rPr>
              <w:t xml:space="preserve"> </w:t>
            </w:r>
            <w:r w:rsidR="00DA6D62" w:rsidRPr="001437A0">
              <w:rPr>
                <w:rStyle w:val="Hyperlink"/>
                <w:rFonts w:hint="eastAsia"/>
                <w:noProof/>
                <w:rtl/>
              </w:rPr>
              <w:t>שירותים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90" w:history="1">
            <w:r w:rsidR="00DA6D62" w:rsidRPr="001437A0">
              <w:rPr>
                <w:rStyle w:val="Hyperlink"/>
                <w:rFonts w:hint="eastAsia"/>
                <w:noProof/>
                <w:rtl/>
              </w:rPr>
              <w:t>אי</w:t>
            </w:r>
            <w:r w:rsidR="00DA6D62" w:rsidRPr="001437A0">
              <w:rPr>
                <w:rStyle w:val="Hyperlink"/>
                <w:noProof/>
                <w:rtl/>
              </w:rPr>
              <w:t xml:space="preserve"> </w:t>
            </w:r>
            <w:r w:rsidR="00DA6D62" w:rsidRPr="001437A0">
              <w:rPr>
                <w:rStyle w:val="Hyperlink"/>
                <w:rFonts w:hint="eastAsia"/>
                <w:noProof/>
                <w:rtl/>
              </w:rPr>
              <w:t>קיום</w:t>
            </w:r>
            <w:r w:rsidR="00DA6D62" w:rsidRPr="001437A0">
              <w:rPr>
                <w:rStyle w:val="Hyperlink"/>
                <w:noProof/>
                <w:rtl/>
              </w:rPr>
              <w:t xml:space="preserve"> </w:t>
            </w:r>
            <w:r w:rsidR="00DA6D62" w:rsidRPr="001437A0">
              <w:rPr>
                <w:rStyle w:val="Hyperlink"/>
                <w:rFonts w:hint="eastAsia"/>
                <w:noProof/>
                <w:rtl/>
              </w:rPr>
              <w:t>יחסי</w:t>
            </w:r>
            <w:r w:rsidR="00DA6D62" w:rsidRPr="001437A0">
              <w:rPr>
                <w:rStyle w:val="Hyperlink"/>
                <w:noProof/>
                <w:rtl/>
              </w:rPr>
              <w:t xml:space="preserve"> </w:t>
            </w:r>
            <w:r w:rsidR="00DA6D62" w:rsidRPr="001437A0">
              <w:rPr>
                <w:rStyle w:val="Hyperlink"/>
                <w:rFonts w:hint="eastAsia"/>
                <w:noProof/>
                <w:rtl/>
              </w:rPr>
              <w:t>עובד</w:t>
            </w:r>
            <w:r w:rsidR="00DA6D62" w:rsidRPr="001437A0">
              <w:rPr>
                <w:rStyle w:val="Hyperlink"/>
                <w:noProof/>
                <w:rtl/>
              </w:rPr>
              <w:t xml:space="preserve"> </w:t>
            </w:r>
            <w:r w:rsidR="00DA6D62" w:rsidRPr="001437A0">
              <w:rPr>
                <w:rStyle w:val="Hyperlink"/>
                <w:rFonts w:hint="eastAsia"/>
                <w:noProof/>
                <w:rtl/>
              </w:rPr>
              <w:t>מעביד</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B7203E">
          <w:pPr>
            <w:pStyle w:val="TOC2"/>
            <w:rPr>
              <w:rFonts w:asciiTheme="minorHAnsi" w:eastAsiaTheme="minorEastAsia" w:hAnsiTheme="minorHAnsi" w:cstheme="minorBidi"/>
              <w:noProof/>
              <w:sz w:val="22"/>
              <w:szCs w:val="22"/>
              <w:rtl/>
            </w:rPr>
          </w:pPr>
          <w:hyperlink w:anchor="_Toc393183491" w:history="1">
            <w:r w:rsidR="00DA6D62" w:rsidRPr="001437A0">
              <w:rPr>
                <w:rStyle w:val="Hyperlink"/>
                <w:rFonts w:hint="eastAsia"/>
                <w:noProof/>
                <w:rtl/>
              </w:rPr>
              <w:t>בטיחות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23</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2" w:history="1">
            <w:r w:rsidR="00DA6D62" w:rsidRPr="001437A0">
              <w:rPr>
                <w:rStyle w:val="Hyperlink"/>
                <w:rFonts w:hint="eastAsia"/>
                <w:noProof/>
                <w:rtl/>
              </w:rPr>
              <w:t>טופס</w:t>
            </w:r>
            <w:r w:rsidR="00DA6D62" w:rsidRPr="001437A0">
              <w:rPr>
                <w:rStyle w:val="Hyperlink"/>
                <w:noProof/>
                <w:rtl/>
              </w:rPr>
              <w:t xml:space="preserve"> </w:t>
            </w:r>
            <w:r w:rsidR="00DA6D62" w:rsidRPr="001437A0">
              <w:rPr>
                <w:rStyle w:val="Hyperlink"/>
                <w:rFonts w:hint="eastAsia"/>
                <w:noProof/>
                <w:rtl/>
              </w:rPr>
              <w:t>ההצעה</w:t>
            </w:r>
            <w:r w:rsidR="00DA6D62" w:rsidRPr="001437A0">
              <w:rPr>
                <w:rStyle w:val="Hyperlink"/>
                <w:noProof/>
                <w:rtl/>
              </w:rPr>
              <w:t xml:space="preserve"> </w:t>
            </w:r>
            <w:r w:rsidR="00DA6D62" w:rsidRPr="001437A0">
              <w:rPr>
                <w:rStyle w:val="Hyperlink"/>
                <w:rFonts w:hint="eastAsia"/>
                <w:noProof/>
                <w:rtl/>
              </w:rPr>
              <w:t>המסכם</w:t>
            </w:r>
            <w:r w:rsidR="00DA6D62" w:rsidRPr="001437A0">
              <w:rPr>
                <w:rStyle w:val="Hyperlink"/>
                <w:noProof/>
                <w:rtl/>
              </w:rPr>
              <w:t xml:space="preserve">- </w:t>
            </w:r>
            <w:r w:rsidR="00DA6D62" w:rsidRPr="001437A0">
              <w:rPr>
                <w:rStyle w:val="Hyperlink"/>
                <w:rFonts w:hint="eastAsia"/>
                <w:noProof/>
                <w:rtl/>
              </w:rPr>
              <w:t>למילוי</w:t>
            </w:r>
            <w:r w:rsidR="00DA6D62" w:rsidRPr="001437A0">
              <w:rPr>
                <w:rStyle w:val="Hyperlink"/>
                <w:noProof/>
                <w:rtl/>
              </w:rPr>
              <w:t xml:space="preserve"> </w:t>
            </w:r>
            <w:r w:rsidR="00DA6D62" w:rsidRPr="001437A0">
              <w:rPr>
                <w:rStyle w:val="Hyperlink"/>
                <w:rFonts w:hint="eastAsia"/>
                <w:noProof/>
                <w:rtl/>
              </w:rPr>
              <w:t>ע</w:t>
            </w:r>
            <w:r w:rsidR="00DA6D62" w:rsidRPr="001437A0">
              <w:rPr>
                <w:rStyle w:val="Hyperlink"/>
                <w:noProof/>
                <w:rtl/>
              </w:rPr>
              <w:t>"</w:t>
            </w:r>
            <w:r w:rsidR="00DA6D62" w:rsidRPr="001437A0">
              <w:rPr>
                <w:rStyle w:val="Hyperlink"/>
                <w:rFonts w:hint="eastAsia"/>
                <w:noProof/>
                <w:rtl/>
              </w:rPr>
              <w:t>י</w:t>
            </w:r>
            <w:r w:rsidR="00DA6D62" w:rsidRPr="001437A0">
              <w:rPr>
                <w:rStyle w:val="Hyperlink"/>
                <w:noProof/>
                <w:rtl/>
              </w:rPr>
              <w:t xml:space="preserve"> </w:t>
            </w:r>
            <w:r w:rsidR="00DA6D62" w:rsidRPr="001437A0">
              <w:rPr>
                <w:rStyle w:val="Hyperlink"/>
                <w:rFonts w:hint="eastAsia"/>
                <w:noProof/>
                <w:rtl/>
              </w:rPr>
              <w:t>המציע</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24</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3" w:history="1">
            <w:r w:rsidR="00DA6D62" w:rsidRPr="001437A0">
              <w:rPr>
                <w:rStyle w:val="Hyperlink"/>
                <w:rFonts w:hint="eastAsia"/>
                <w:noProof/>
                <w:rtl/>
              </w:rPr>
              <w:t>רשימת</w:t>
            </w:r>
            <w:r w:rsidR="00DA6D62" w:rsidRPr="001437A0">
              <w:rPr>
                <w:rStyle w:val="Hyperlink"/>
                <w:noProof/>
                <w:rtl/>
              </w:rPr>
              <w:t xml:space="preserve"> </w:t>
            </w:r>
            <w:r w:rsidR="00DA6D62" w:rsidRPr="001437A0">
              <w:rPr>
                <w:rStyle w:val="Hyperlink"/>
                <w:rFonts w:hint="eastAsia"/>
                <w:noProof/>
                <w:rtl/>
              </w:rPr>
              <w:t>נספחים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25</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4" w:history="1">
            <w:r w:rsidR="00DA6D62" w:rsidRPr="001437A0">
              <w:rPr>
                <w:rStyle w:val="Hyperlink"/>
                <w:rFonts w:hint="eastAsia"/>
                <w:noProof/>
                <w:rtl/>
              </w:rPr>
              <w:t>נספח</w:t>
            </w:r>
            <w:r w:rsidR="00DA6D62" w:rsidRPr="001437A0">
              <w:rPr>
                <w:rStyle w:val="Hyperlink"/>
                <w:noProof/>
                <w:rtl/>
              </w:rPr>
              <w:t xml:space="preserve"> 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26</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5" w:history="1">
            <w:r w:rsidR="00DA6D62" w:rsidRPr="001437A0">
              <w:rPr>
                <w:rStyle w:val="Hyperlink"/>
                <w:rFonts w:hint="eastAsia"/>
                <w:noProof/>
                <w:rtl/>
              </w:rPr>
              <w:t>נספח</w:t>
            </w:r>
            <w:r w:rsidR="00DA6D62" w:rsidRPr="001437A0">
              <w:rPr>
                <w:rStyle w:val="Hyperlink"/>
                <w:noProof/>
                <w:rtl/>
              </w:rPr>
              <w:t xml:space="preserve"> 2</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27</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6" w:history="1">
            <w:r w:rsidR="00DA6D62" w:rsidRPr="001437A0">
              <w:rPr>
                <w:rStyle w:val="Hyperlink"/>
                <w:rFonts w:hint="eastAsia"/>
                <w:noProof/>
                <w:rtl/>
              </w:rPr>
              <w:t>נספח</w:t>
            </w:r>
            <w:r w:rsidR="00DA6D62" w:rsidRPr="001437A0">
              <w:rPr>
                <w:rStyle w:val="Hyperlink"/>
                <w:noProof/>
                <w:rtl/>
              </w:rPr>
              <w:t xml:space="preserve"> 3</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28</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7" w:history="1">
            <w:r w:rsidR="00DA6D62" w:rsidRPr="001437A0">
              <w:rPr>
                <w:rStyle w:val="Hyperlink"/>
                <w:rFonts w:hint="eastAsia"/>
                <w:noProof/>
                <w:rtl/>
              </w:rPr>
              <w:t>נספח</w:t>
            </w:r>
            <w:r w:rsidR="00DA6D62" w:rsidRPr="001437A0">
              <w:rPr>
                <w:rStyle w:val="Hyperlink"/>
                <w:noProof/>
                <w:rtl/>
              </w:rPr>
              <w:t xml:space="preserve"> 4</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29</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8" w:history="1">
            <w:r w:rsidR="00DA6D62" w:rsidRPr="001437A0">
              <w:rPr>
                <w:rStyle w:val="Hyperlink"/>
                <w:rFonts w:hint="eastAsia"/>
                <w:noProof/>
                <w:rtl/>
              </w:rPr>
              <w:t>נספח</w:t>
            </w:r>
            <w:r w:rsidR="00DA6D62" w:rsidRPr="001437A0">
              <w:rPr>
                <w:rStyle w:val="Hyperlink"/>
                <w:noProof/>
                <w:rtl/>
              </w:rPr>
              <w:t xml:space="preserve"> 5</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30</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499" w:history="1">
            <w:r w:rsidR="00DA6D62" w:rsidRPr="001437A0">
              <w:rPr>
                <w:rStyle w:val="Hyperlink"/>
                <w:rFonts w:hint="eastAsia"/>
                <w:noProof/>
                <w:rtl/>
              </w:rPr>
              <w:t>נספח</w:t>
            </w:r>
            <w:r w:rsidR="00DA6D62" w:rsidRPr="001437A0">
              <w:rPr>
                <w:rStyle w:val="Hyperlink"/>
                <w:noProof/>
                <w:rtl/>
              </w:rPr>
              <w:t xml:space="preserve"> 6</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31</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500" w:history="1">
            <w:r w:rsidR="00DA6D62" w:rsidRPr="001437A0">
              <w:rPr>
                <w:rStyle w:val="Hyperlink"/>
                <w:rFonts w:hint="eastAsia"/>
                <w:noProof/>
                <w:rtl/>
              </w:rPr>
              <w:t>נספח</w:t>
            </w:r>
            <w:r w:rsidR="00DA6D62" w:rsidRPr="001437A0">
              <w:rPr>
                <w:rStyle w:val="Hyperlink"/>
                <w:noProof/>
                <w:rtl/>
              </w:rPr>
              <w:t xml:space="preserve"> 7</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32</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501" w:history="1">
            <w:r w:rsidR="00DA6D62" w:rsidRPr="001437A0">
              <w:rPr>
                <w:rStyle w:val="Hyperlink"/>
                <w:rFonts w:hint="eastAsia"/>
                <w:noProof/>
                <w:rtl/>
              </w:rPr>
              <w:t>נספח</w:t>
            </w:r>
            <w:r w:rsidR="00DA6D62" w:rsidRPr="001437A0">
              <w:rPr>
                <w:rStyle w:val="Hyperlink"/>
                <w:noProof/>
                <w:rtl/>
              </w:rPr>
              <w:t xml:space="preserve"> 10</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43</w:t>
            </w:r>
            <w:r w:rsidR="00DA6D62">
              <w:rPr>
                <w:rStyle w:val="Hyperlink"/>
                <w:noProof/>
                <w:rtl/>
              </w:rPr>
              <w:fldChar w:fldCharType="end"/>
            </w:r>
          </w:hyperlink>
        </w:p>
        <w:p w:rsidR="00DA6D62" w:rsidRDefault="00B7203E">
          <w:pPr>
            <w:pStyle w:val="TOC1"/>
            <w:rPr>
              <w:rFonts w:asciiTheme="minorHAnsi" w:eastAsiaTheme="minorEastAsia" w:hAnsiTheme="minorHAnsi" w:cstheme="minorBidi"/>
              <w:noProof/>
              <w:sz w:val="22"/>
              <w:szCs w:val="22"/>
              <w:rtl/>
            </w:rPr>
          </w:pPr>
          <w:hyperlink w:anchor="_Toc393183502" w:history="1">
            <w:r w:rsidR="00DA6D62" w:rsidRPr="001437A0">
              <w:rPr>
                <w:rStyle w:val="Hyperlink"/>
                <w:rFonts w:hint="eastAsia"/>
                <w:noProof/>
                <w:rtl/>
              </w:rPr>
              <w:t>נספח</w:t>
            </w:r>
            <w:r w:rsidR="00DA6D62" w:rsidRPr="001437A0">
              <w:rPr>
                <w:rStyle w:val="Hyperlink"/>
                <w:noProof/>
                <w:rtl/>
              </w:rPr>
              <w:t xml:space="preserve"> 11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A20D17">
              <w:rPr>
                <w:noProof/>
                <w:webHidden/>
                <w:rtl/>
              </w:rPr>
              <w:t>44</w:t>
            </w:r>
            <w:r w:rsidR="00DA6D62">
              <w:rPr>
                <w:rStyle w:val="Hyperlink"/>
                <w:noProof/>
                <w:rtl/>
              </w:rPr>
              <w:fldChar w:fldCharType="end"/>
            </w:r>
          </w:hyperlink>
        </w:p>
        <w:p w:rsidR="003805B5" w:rsidRDefault="00A770C1" w:rsidP="00EB549B">
          <w:pPr>
            <w:spacing w:line="480" w:lineRule="auto"/>
            <w:rPr>
              <w:rtl/>
              <w:cs/>
            </w:rPr>
          </w:pPr>
          <w:r>
            <w:rPr>
              <w:b/>
              <w:bCs/>
              <w:lang w:val="he-IL"/>
            </w:rPr>
            <w:fldChar w:fldCharType="end"/>
          </w:r>
        </w:p>
        <w:p w:rsidR="00761B2C" w:rsidRPr="00A728D4" w:rsidRDefault="00B7203E" w:rsidP="000D245A">
          <w:pPr>
            <w:spacing w:line="360" w:lineRule="auto"/>
            <w:ind w:left="28"/>
            <w:rPr>
              <w:b/>
              <w:bCs/>
              <w:sz w:val="22"/>
              <w:szCs w:val="22"/>
              <w:rtl/>
            </w:rPr>
          </w:pPr>
        </w:p>
      </w:sdtContent>
    </w:sdt>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94161E" w:rsidRDefault="0094161E">
      <w:pPr>
        <w:bidi w:val="0"/>
        <w:rPr>
          <w:rFonts w:ascii="Arial" w:hAnsi="Arial"/>
          <w:b/>
          <w:bCs/>
          <w:kern w:val="32"/>
          <w:sz w:val="22"/>
          <w:szCs w:val="22"/>
        </w:rPr>
      </w:pPr>
      <w:r>
        <w:rPr>
          <w:sz w:val="22"/>
          <w:szCs w:val="22"/>
          <w:rtl/>
        </w:rPr>
        <w:br w:type="page"/>
      </w:r>
    </w:p>
    <w:p w:rsidR="000D245A" w:rsidRPr="00EB549B" w:rsidRDefault="000D245A" w:rsidP="00EB549B">
      <w:pPr>
        <w:pStyle w:val="1"/>
        <w:spacing w:before="0" w:after="0"/>
        <w:ind w:left="357" w:hanging="357"/>
        <w:rPr>
          <w:rtl/>
        </w:rPr>
      </w:pPr>
      <w:bookmarkStart w:id="0" w:name="_Toc393183447"/>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rsidR="000D245A" w:rsidRPr="00A728D4" w:rsidRDefault="000D245A" w:rsidP="000D245A">
      <w:pPr>
        <w:rPr>
          <w:sz w:val="22"/>
          <w:szCs w:val="22"/>
          <w:rtl/>
        </w:rPr>
      </w:pPr>
    </w:p>
    <w:p w:rsidR="000D245A" w:rsidRPr="00A728D4" w:rsidRDefault="000D245A" w:rsidP="00EB549B">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0D245A" w:rsidRPr="00A728D4" w:rsidTr="00EB549B">
        <w:tc>
          <w:tcPr>
            <w:tcW w:w="3227" w:type="dxa"/>
            <w:tcBorders>
              <w:top w:val="single" w:sz="18" w:space="0" w:color="auto"/>
              <w:bottom w:val="nil"/>
            </w:tcBorders>
            <w:shd w:val="clear" w:color="auto" w:fill="E6E6E6"/>
            <w:vAlign w:val="center"/>
          </w:tcPr>
          <w:p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rsidTr="00EB549B">
        <w:trPr>
          <w:trHeight w:val="409"/>
        </w:trPr>
        <w:tc>
          <w:tcPr>
            <w:tcW w:w="3227" w:type="dxa"/>
            <w:tcBorders>
              <w:top w:val="single" w:sz="18" w:space="0" w:color="auto"/>
            </w:tcBorders>
            <w:vAlign w:val="center"/>
          </w:tcPr>
          <w:p w:rsidR="000D245A" w:rsidRPr="00A728D4" w:rsidRDefault="00B7203E" w:rsidP="00531FA8">
            <w:pPr>
              <w:spacing w:before="120" w:after="120"/>
              <w:jc w:val="center"/>
              <w:rPr>
                <w:rFonts w:hint="cs"/>
                <w:b/>
                <w:bCs/>
                <w:sz w:val="22"/>
                <w:szCs w:val="22"/>
                <w:rtl/>
              </w:rPr>
            </w:pPr>
            <w:r>
              <w:rPr>
                <w:rFonts w:hint="cs"/>
                <w:b/>
                <w:bCs/>
                <w:sz w:val="22"/>
                <w:szCs w:val="22"/>
                <w:rtl/>
              </w:rPr>
              <w:t>3/7/2017</w:t>
            </w:r>
          </w:p>
        </w:tc>
        <w:tc>
          <w:tcPr>
            <w:tcW w:w="5528" w:type="dxa"/>
            <w:tcBorders>
              <w:top w:val="nil"/>
            </w:tcBorders>
            <w:vAlign w:val="center"/>
          </w:tcPr>
          <w:p w:rsidR="000D245A" w:rsidRPr="00A728D4" w:rsidRDefault="000D245A" w:rsidP="00832416">
            <w:pPr>
              <w:spacing w:before="120" w:after="120"/>
              <w:ind w:right="720"/>
              <w:rPr>
                <w:rFonts w:hint="cs"/>
                <w:sz w:val="22"/>
                <w:szCs w:val="22"/>
                <w:rtl/>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5A1A52">
              <w:rPr>
                <w:rFonts w:hint="cs"/>
                <w:b/>
                <w:bCs/>
                <w:sz w:val="22"/>
                <w:szCs w:val="22"/>
                <w:rtl/>
              </w:rPr>
              <w:t xml:space="preserve"> </w:t>
            </w:r>
            <w:r w:rsidR="00B7203E">
              <w:rPr>
                <w:rFonts w:hint="cs"/>
                <w:sz w:val="22"/>
                <w:szCs w:val="22"/>
                <w:rtl/>
              </w:rPr>
              <w:t>25/2017</w:t>
            </w:r>
          </w:p>
        </w:tc>
      </w:tr>
      <w:tr w:rsidR="000D245A" w:rsidRPr="00A728D4" w:rsidTr="00EB549B">
        <w:tc>
          <w:tcPr>
            <w:tcW w:w="3227" w:type="dxa"/>
            <w:vAlign w:val="center"/>
          </w:tcPr>
          <w:p w:rsidR="000D245A" w:rsidRPr="00A728D4" w:rsidRDefault="00B7203E" w:rsidP="00531FA8">
            <w:pPr>
              <w:spacing w:before="120" w:after="120"/>
              <w:jc w:val="center"/>
              <w:rPr>
                <w:b/>
                <w:bCs/>
                <w:sz w:val="22"/>
                <w:szCs w:val="22"/>
              </w:rPr>
            </w:pPr>
            <w:r>
              <w:rPr>
                <w:rFonts w:hint="cs"/>
                <w:b/>
                <w:bCs/>
                <w:sz w:val="22"/>
                <w:szCs w:val="22"/>
                <w:rtl/>
              </w:rPr>
              <w:t>3/7/2017</w:t>
            </w:r>
          </w:p>
        </w:tc>
        <w:tc>
          <w:tcPr>
            <w:tcW w:w="5528" w:type="dxa"/>
            <w:vAlign w:val="center"/>
          </w:tcPr>
          <w:p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rsidTr="00EB549B">
        <w:tc>
          <w:tcPr>
            <w:tcW w:w="3227" w:type="dxa"/>
            <w:vAlign w:val="center"/>
          </w:tcPr>
          <w:p w:rsidR="000D245A" w:rsidRPr="00A728D4" w:rsidRDefault="00D04F12" w:rsidP="00832416">
            <w:pPr>
              <w:spacing w:before="120" w:after="120"/>
              <w:rPr>
                <w:b/>
                <w:bCs/>
                <w:sz w:val="22"/>
                <w:szCs w:val="22"/>
                <w:rtl/>
              </w:rPr>
            </w:pPr>
            <w:r w:rsidRPr="00A728D4">
              <w:rPr>
                <w:b/>
                <w:bCs/>
                <w:sz w:val="22"/>
                <w:szCs w:val="22"/>
              </w:rPr>
              <w:t xml:space="preserve"> </w:t>
            </w:r>
            <w:r w:rsidR="008731EB" w:rsidRPr="00A728D4">
              <w:rPr>
                <w:rFonts w:hint="eastAsia"/>
                <w:b/>
                <w:bCs/>
                <w:sz w:val="22"/>
                <w:szCs w:val="22"/>
                <w:rtl/>
              </w:rPr>
              <w:t>עד</w:t>
            </w:r>
            <w:r w:rsidR="00CE3644">
              <w:rPr>
                <w:b/>
                <w:bCs/>
                <w:sz w:val="22"/>
                <w:szCs w:val="22"/>
                <w:rtl/>
              </w:rPr>
              <w:t xml:space="preserve"> </w:t>
            </w:r>
            <w:r w:rsidR="00CE3644">
              <w:rPr>
                <w:rFonts w:hint="cs"/>
                <w:b/>
                <w:bCs/>
                <w:sz w:val="22"/>
                <w:szCs w:val="22"/>
                <w:rtl/>
              </w:rPr>
              <w:t xml:space="preserve">   </w:t>
            </w:r>
            <w:r w:rsidR="005A1A52">
              <w:rPr>
                <w:rFonts w:hint="cs"/>
                <w:b/>
                <w:bCs/>
                <w:sz w:val="22"/>
                <w:szCs w:val="22"/>
                <w:rtl/>
              </w:rPr>
              <w:t xml:space="preserve"> </w:t>
            </w:r>
            <w:r w:rsidR="00941AF1">
              <w:rPr>
                <w:rFonts w:hint="cs"/>
                <w:b/>
                <w:bCs/>
                <w:sz w:val="22"/>
                <w:szCs w:val="22"/>
                <w:rtl/>
              </w:rPr>
              <w:t xml:space="preserve">    </w:t>
            </w:r>
            <w:r w:rsidR="00B7203E">
              <w:rPr>
                <w:rFonts w:hint="cs"/>
                <w:b/>
                <w:bCs/>
                <w:sz w:val="22"/>
                <w:szCs w:val="22"/>
                <w:rtl/>
              </w:rPr>
              <w:t xml:space="preserve">  </w:t>
            </w:r>
            <w:r w:rsidR="00941AF1">
              <w:rPr>
                <w:rFonts w:hint="cs"/>
                <w:b/>
                <w:bCs/>
                <w:sz w:val="22"/>
                <w:szCs w:val="22"/>
                <w:rtl/>
              </w:rPr>
              <w:t xml:space="preserve">    </w:t>
            </w:r>
            <w:r w:rsidR="00B7203E">
              <w:rPr>
                <w:rFonts w:hint="cs"/>
                <w:b/>
                <w:bCs/>
                <w:sz w:val="22"/>
                <w:szCs w:val="22"/>
                <w:rtl/>
              </w:rPr>
              <w:t xml:space="preserve">  16/7/2017</w:t>
            </w:r>
            <w:r w:rsidR="00941AF1">
              <w:rPr>
                <w:rFonts w:hint="cs"/>
                <w:b/>
                <w:bCs/>
                <w:sz w:val="22"/>
                <w:szCs w:val="22"/>
                <w:rtl/>
              </w:rPr>
              <w:t xml:space="preserve">   </w:t>
            </w:r>
          </w:p>
        </w:tc>
        <w:tc>
          <w:tcPr>
            <w:tcW w:w="5528" w:type="dxa"/>
            <w:vAlign w:val="center"/>
          </w:tcPr>
          <w:p w:rsidR="000D245A" w:rsidRPr="00A728D4" w:rsidRDefault="000D245A" w:rsidP="00FB58D3">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00525130" w:rsidRPr="00A728D4">
              <w:rPr>
                <w:sz w:val="22"/>
                <w:szCs w:val="22"/>
                <w:rtl/>
              </w:rPr>
              <w:t xml:space="preserve"> </w:t>
            </w:r>
            <w:r w:rsidR="00525130" w:rsidRPr="00A728D4">
              <w:rPr>
                <w:rFonts w:hint="eastAsia"/>
                <w:sz w:val="22"/>
                <w:szCs w:val="22"/>
                <w:rtl/>
              </w:rPr>
              <w:t>בכתב</w:t>
            </w:r>
            <w:r w:rsidR="00FB58D3" w:rsidRPr="00A728D4">
              <w:rPr>
                <w:sz w:val="22"/>
                <w:szCs w:val="22"/>
                <w:rtl/>
              </w:rPr>
              <w:t xml:space="preserve"> </w:t>
            </w:r>
            <w:r w:rsidR="00FB58D3" w:rsidRPr="00A728D4">
              <w:rPr>
                <w:rFonts w:hint="eastAsia"/>
                <w:sz w:val="22"/>
                <w:szCs w:val="22"/>
                <w:rtl/>
              </w:rPr>
              <w:t>בלבד</w:t>
            </w:r>
            <w:r w:rsidR="00FB58D3" w:rsidRPr="00A728D4">
              <w:rPr>
                <w:sz w:val="22"/>
                <w:szCs w:val="22"/>
                <w:rtl/>
              </w:rPr>
              <w:t xml:space="preserve"> </w:t>
            </w:r>
            <w:r w:rsidR="00525130" w:rsidRPr="00A728D4">
              <w:rPr>
                <w:rFonts w:hint="eastAsia"/>
                <w:sz w:val="22"/>
                <w:szCs w:val="22"/>
                <w:rtl/>
              </w:rPr>
              <w:t>ניתן</w:t>
            </w:r>
            <w:r w:rsidR="00525130" w:rsidRPr="00A728D4">
              <w:rPr>
                <w:sz w:val="22"/>
                <w:szCs w:val="22"/>
                <w:rtl/>
              </w:rPr>
              <w:t xml:space="preserve"> </w:t>
            </w:r>
            <w:r w:rsidR="00525130" w:rsidRPr="00A728D4">
              <w:rPr>
                <w:rFonts w:hint="eastAsia"/>
                <w:sz w:val="22"/>
                <w:szCs w:val="22"/>
                <w:rtl/>
              </w:rPr>
              <w:t>להעביר</w:t>
            </w:r>
            <w:r w:rsidR="00525130" w:rsidRPr="00A728D4">
              <w:rPr>
                <w:sz w:val="22"/>
                <w:szCs w:val="22"/>
                <w:rtl/>
              </w:rPr>
              <w:t xml:space="preserve"> </w:t>
            </w:r>
            <w:r w:rsidR="00FB58D3" w:rsidRPr="00A728D4">
              <w:rPr>
                <w:rFonts w:hint="eastAsia"/>
                <w:sz w:val="22"/>
                <w:szCs w:val="22"/>
                <w:rtl/>
              </w:rPr>
              <w:t>למחלקת</w:t>
            </w:r>
            <w:r w:rsidR="00FB58D3" w:rsidRPr="00A728D4">
              <w:rPr>
                <w:sz w:val="22"/>
                <w:szCs w:val="22"/>
                <w:rtl/>
              </w:rPr>
              <w:t xml:space="preserve"> </w:t>
            </w:r>
            <w:r w:rsidR="00FB58D3" w:rsidRPr="00A728D4">
              <w:rPr>
                <w:rFonts w:hint="eastAsia"/>
                <w:sz w:val="22"/>
                <w:szCs w:val="22"/>
                <w:rtl/>
              </w:rPr>
              <w:t>המכרזים</w:t>
            </w:r>
          </w:p>
        </w:tc>
      </w:tr>
      <w:tr w:rsidR="00525130" w:rsidRPr="00A728D4" w:rsidTr="00EB549B">
        <w:tc>
          <w:tcPr>
            <w:tcW w:w="3227" w:type="dxa"/>
            <w:vAlign w:val="center"/>
          </w:tcPr>
          <w:p w:rsidR="00525130" w:rsidRPr="00A728D4" w:rsidRDefault="00B7203E" w:rsidP="00FB58D3">
            <w:pPr>
              <w:spacing w:before="120" w:after="120"/>
              <w:jc w:val="center"/>
              <w:rPr>
                <w:b/>
                <w:bCs/>
                <w:sz w:val="22"/>
                <w:szCs w:val="22"/>
              </w:rPr>
            </w:pPr>
            <w:r>
              <w:rPr>
                <w:rFonts w:hint="cs"/>
                <w:b/>
                <w:bCs/>
                <w:sz w:val="22"/>
                <w:szCs w:val="22"/>
                <w:rtl/>
              </w:rPr>
              <w:t>6/8/2017</w:t>
            </w:r>
          </w:p>
        </w:tc>
        <w:tc>
          <w:tcPr>
            <w:tcW w:w="5528" w:type="dxa"/>
            <w:vAlign w:val="center"/>
          </w:tcPr>
          <w:p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rsidTr="00EB549B">
        <w:tc>
          <w:tcPr>
            <w:tcW w:w="3227" w:type="dxa"/>
            <w:tcBorders>
              <w:bottom w:val="single" w:sz="18" w:space="0" w:color="auto"/>
            </w:tcBorders>
            <w:vAlign w:val="center"/>
          </w:tcPr>
          <w:p w:rsidR="004E3D88" w:rsidRPr="00A728D4" w:rsidRDefault="00B7203E" w:rsidP="00FB58D3">
            <w:pPr>
              <w:spacing w:before="120" w:after="120"/>
              <w:jc w:val="center"/>
              <w:rPr>
                <w:b/>
                <w:bCs/>
                <w:sz w:val="22"/>
                <w:szCs w:val="22"/>
              </w:rPr>
            </w:pPr>
            <w:r>
              <w:rPr>
                <w:rFonts w:hint="cs"/>
                <w:b/>
                <w:bCs/>
                <w:sz w:val="22"/>
                <w:szCs w:val="22"/>
                <w:rtl/>
              </w:rPr>
              <w:t>20/8/2017</w:t>
            </w:r>
          </w:p>
        </w:tc>
        <w:tc>
          <w:tcPr>
            <w:tcW w:w="5528" w:type="dxa"/>
            <w:tcBorders>
              <w:bottom w:val="single" w:sz="18" w:space="0" w:color="auto"/>
            </w:tcBorders>
            <w:vAlign w:val="center"/>
          </w:tcPr>
          <w:p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rsidTr="00EB549B">
        <w:tc>
          <w:tcPr>
            <w:tcW w:w="3227" w:type="dxa"/>
            <w:tcBorders>
              <w:bottom w:val="single" w:sz="18" w:space="0" w:color="auto"/>
            </w:tcBorders>
            <w:vAlign w:val="center"/>
          </w:tcPr>
          <w:p w:rsidR="000D245A" w:rsidRPr="00A728D4" w:rsidRDefault="00B7203E" w:rsidP="00322296">
            <w:pPr>
              <w:spacing w:before="120" w:after="120"/>
              <w:jc w:val="center"/>
              <w:rPr>
                <w:b/>
                <w:bCs/>
                <w:sz w:val="22"/>
                <w:szCs w:val="22"/>
              </w:rPr>
            </w:pPr>
            <w:r>
              <w:rPr>
                <w:rFonts w:hint="cs"/>
                <w:b/>
                <w:bCs/>
                <w:sz w:val="22"/>
                <w:szCs w:val="22"/>
                <w:rtl/>
              </w:rPr>
              <w:t xml:space="preserve">20/10/2017 </w:t>
            </w:r>
            <w:r>
              <w:rPr>
                <w:b/>
                <w:bCs/>
                <w:sz w:val="22"/>
                <w:szCs w:val="22"/>
                <w:rtl/>
              </w:rPr>
              <w:t>–</w:t>
            </w:r>
            <w:r>
              <w:rPr>
                <w:rFonts w:hint="cs"/>
                <w:b/>
                <w:bCs/>
                <w:sz w:val="22"/>
                <w:szCs w:val="22"/>
                <w:rtl/>
              </w:rPr>
              <w:t xml:space="preserve"> 20/8/2017</w:t>
            </w:r>
          </w:p>
        </w:tc>
        <w:tc>
          <w:tcPr>
            <w:tcW w:w="5528" w:type="dxa"/>
            <w:tcBorders>
              <w:bottom w:val="single" w:sz="18" w:space="0" w:color="auto"/>
            </w:tcBorders>
            <w:vAlign w:val="center"/>
          </w:tcPr>
          <w:p w:rsidR="000D245A" w:rsidRPr="00A728D4" w:rsidRDefault="000D245A" w:rsidP="00B00169">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0D245A" w:rsidRPr="00A728D4" w:rsidRDefault="000D245A" w:rsidP="000D245A">
      <w:pPr>
        <w:spacing w:line="360" w:lineRule="auto"/>
        <w:rPr>
          <w:b/>
          <w:bCs/>
          <w:sz w:val="22"/>
          <w:szCs w:val="22"/>
          <w:rtl/>
        </w:rPr>
      </w:pPr>
    </w:p>
    <w:p w:rsidR="004E6488" w:rsidRPr="00A728D4" w:rsidRDefault="004E6488" w:rsidP="004E6488">
      <w:pPr>
        <w:spacing w:line="360" w:lineRule="auto"/>
        <w:rPr>
          <w:b/>
          <w:bCs/>
          <w:sz w:val="22"/>
          <w:szCs w:val="22"/>
          <w:u w:val="single"/>
          <w:rtl/>
        </w:rPr>
      </w:pPr>
    </w:p>
    <w:p w:rsidR="004E6488" w:rsidRPr="00A728D4" w:rsidRDefault="004E6488" w:rsidP="004E6488">
      <w:pPr>
        <w:spacing w:line="360" w:lineRule="auto"/>
        <w:rPr>
          <w:b/>
          <w:bCs/>
          <w:sz w:val="22"/>
          <w:szCs w:val="22"/>
          <w:u w:val="single"/>
          <w:rtl/>
        </w:rPr>
      </w:pPr>
    </w:p>
    <w:p w:rsidR="004E6488" w:rsidRPr="00A728D4" w:rsidRDefault="004E6488" w:rsidP="00EB549B">
      <w:pPr>
        <w:spacing w:line="360" w:lineRule="auto"/>
        <w:jc w:val="both"/>
        <w:rPr>
          <w:b/>
          <w:bCs/>
          <w:sz w:val="22"/>
          <w:szCs w:val="22"/>
          <w:u w:val="single"/>
          <w:rtl/>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793065" w:rsidRPr="00A728D4" w:rsidRDefault="00793065" w:rsidP="00EB549B">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האינטרנט של מינהל הרכש הממשלתי באגף החשב הכללי שכתובתו:</w:t>
      </w:r>
      <w:r w:rsidR="00CE3644">
        <w:rPr>
          <w:rFonts w:ascii="Times New Roman" w:hAnsi="Times New Roman"/>
          <w:b/>
          <w:bCs/>
          <w:sz w:val="22"/>
          <w:szCs w:val="22"/>
          <w:rtl/>
        </w:rPr>
        <w:t xml:space="preserve">  </w:t>
      </w:r>
      <w:r w:rsidRPr="00A728D4">
        <w:rPr>
          <w:rFonts w:ascii="Times New Roman" w:hAnsi="Times New Roman"/>
          <w:b/>
          <w:bCs/>
          <w:sz w:val="22"/>
          <w:szCs w:val="22"/>
        </w:rPr>
        <w:t>http://www.mr.gov.il/purchasing</w:t>
      </w:r>
    </w:p>
    <w:p w:rsidR="00793065" w:rsidRPr="00A728D4" w:rsidRDefault="00793065" w:rsidP="00EB549B">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rsidR="00793065" w:rsidRPr="00A728D4" w:rsidRDefault="00793065" w:rsidP="00EB549B">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005A1A52">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793065" w:rsidRDefault="00793065" w:rsidP="00EB549B">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Default="0094161E" w:rsidP="00EB549B">
      <w:pPr>
        <w:spacing w:line="360" w:lineRule="auto"/>
        <w:jc w:val="both"/>
        <w:rPr>
          <w:b/>
          <w:bCs/>
          <w:sz w:val="22"/>
          <w:szCs w:val="22"/>
          <w:rtl/>
        </w:rPr>
      </w:pPr>
    </w:p>
    <w:p w:rsidR="0094161E" w:rsidRPr="00A728D4" w:rsidRDefault="0094161E" w:rsidP="00EB549B">
      <w:pPr>
        <w:spacing w:line="360" w:lineRule="auto"/>
        <w:jc w:val="both"/>
        <w:rPr>
          <w:b/>
          <w:bCs/>
          <w:sz w:val="22"/>
          <w:szCs w:val="22"/>
          <w:rtl/>
        </w:rPr>
      </w:pPr>
    </w:p>
    <w:p w:rsidR="002028D3" w:rsidRPr="00A728D4" w:rsidRDefault="002028D3" w:rsidP="000D245A">
      <w:pPr>
        <w:spacing w:line="360" w:lineRule="auto"/>
        <w:rPr>
          <w:b/>
          <w:bCs/>
          <w:sz w:val="22"/>
          <w:szCs w:val="22"/>
          <w:rtl/>
        </w:rPr>
      </w:pPr>
    </w:p>
    <w:p w:rsidR="00761B2C" w:rsidRPr="00A728D4" w:rsidRDefault="00761B2C"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tbl>
      <w:tblPr>
        <w:tblpPr w:leftFromText="180" w:rightFromText="180" w:vertAnchor="text" w:horzAnchor="page" w:tblpX="1" w:tblpY="147"/>
        <w:bidiVisual/>
        <w:tblW w:w="11070" w:type="dxa"/>
        <w:tblLayout w:type="fixed"/>
        <w:tblLook w:val="01E0" w:firstRow="1" w:lastRow="1" w:firstColumn="1" w:lastColumn="1" w:noHBand="0" w:noVBand="0"/>
      </w:tblPr>
      <w:tblGrid>
        <w:gridCol w:w="410"/>
        <w:gridCol w:w="1304"/>
        <w:gridCol w:w="324"/>
        <w:gridCol w:w="471"/>
        <w:gridCol w:w="8008"/>
        <w:gridCol w:w="553"/>
      </w:tblGrid>
      <w:tr w:rsidR="009109CA" w:rsidRPr="00A728D4" w:rsidTr="005A68E5">
        <w:tc>
          <w:tcPr>
            <w:tcW w:w="1714" w:type="dxa"/>
            <w:gridSpan w:val="2"/>
            <w:shd w:val="clear" w:color="auto" w:fill="auto"/>
          </w:tcPr>
          <w:p w:rsidR="009109CA" w:rsidRPr="00A728D4" w:rsidRDefault="009109CA" w:rsidP="0094161E">
            <w:pPr>
              <w:pStyle w:val="1"/>
              <w:spacing w:before="0" w:after="0"/>
              <w:ind w:left="357" w:hanging="357"/>
              <w:rPr>
                <w:sz w:val="22"/>
                <w:szCs w:val="22"/>
                <w:rtl/>
              </w:rPr>
            </w:pPr>
            <w:bookmarkStart w:id="1" w:name="_Toc393183448"/>
            <w:r w:rsidRPr="00EB549B">
              <w:rPr>
                <w:rFonts w:hint="eastAsia"/>
                <w:sz w:val="22"/>
                <w:szCs w:val="22"/>
                <w:rtl/>
              </w:rPr>
              <w:lastRenderedPageBreak/>
              <w:t>הגדרות</w:t>
            </w:r>
            <w:bookmarkEnd w:id="1"/>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00CE3644">
              <w:rPr>
                <w:b/>
                <w:b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9109CA"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C6357A">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Pr="00A728D4">
              <w:rPr>
                <w:b/>
                <w:bCs/>
                <w:sz w:val="22"/>
                <w:szCs w:val="22"/>
                <w:rtl/>
              </w:rPr>
              <w:t>-</w:t>
            </w:r>
            <w:r>
              <w:rPr>
                <w:b/>
                <w:bCs/>
                <w:sz w:val="22"/>
                <w:szCs w:val="22"/>
                <w:rtl/>
              </w:rPr>
              <w:t xml:space="preserve"> </w:t>
            </w:r>
            <w:r w:rsidRPr="00EB549B">
              <w:rPr>
                <w:rFonts w:hint="eastAsia"/>
                <w:sz w:val="22"/>
                <w:szCs w:val="22"/>
                <w:rtl/>
              </w:rPr>
              <w:t>קבלת</w:t>
            </w:r>
            <w:r w:rsidRPr="00EB549B">
              <w:rPr>
                <w:sz w:val="22"/>
                <w:szCs w:val="22"/>
                <w:rtl/>
              </w:rPr>
              <w:t xml:space="preserve"> </w:t>
            </w:r>
            <w:r w:rsidRPr="00EB549B">
              <w:rPr>
                <w:rFonts w:hint="eastAsia"/>
                <w:sz w:val="22"/>
                <w:szCs w:val="22"/>
                <w:rtl/>
              </w:rPr>
              <w:t>שירותי</w:t>
            </w:r>
            <w:r w:rsidRPr="00EB549B">
              <w:rPr>
                <w:sz w:val="22"/>
                <w:szCs w:val="22"/>
                <w:rtl/>
              </w:rPr>
              <w:t xml:space="preserve"> </w:t>
            </w:r>
            <w:r w:rsidRPr="00EB549B">
              <w:rPr>
                <w:rFonts w:hint="eastAsia"/>
                <w:sz w:val="22"/>
                <w:szCs w:val="22"/>
                <w:rtl/>
              </w:rPr>
              <w:t>ייעוץ</w:t>
            </w:r>
            <w:r w:rsidRPr="00EB549B">
              <w:rPr>
                <w:sz w:val="22"/>
                <w:szCs w:val="22"/>
                <w:rtl/>
              </w:rPr>
              <w:t xml:space="preserve"> </w:t>
            </w:r>
            <w:r w:rsidRPr="00EB549B">
              <w:rPr>
                <w:rFonts w:hint="eastAsia"/>
                <w:sz w:val="22"/>
                <w:szCs w:val="22"/>
                <w:rtl/>
              </w:rPr>
              <w:t>בנושא</w:t>
            </w:r>
            <w:r w:rsidRPr="00EB549B">
              <w:rPr>
                <w:sz w:val="22"/>
                <w:szCs w:val="22"/>
                <w:rtl/>
              </w:rPr>
              <w:t xml:space="preserve"> </w:t>
            </w:r>
            <w:r w:rsidR="00C6357A">
              <w:rPr>
                <w:rFonts w:hint="cs"/>
                <w:sz w:val="22"/>
                <w:szCs w:val="22"/>
                <w:rtl/>
              </w:rPr>
              <w:t xml:space="preserve">מתן שירות ייעוץ ובדיקה הנדסי לתוכניות (בקשות מענק) </w:t>
            </w:r>
            <w:r w:rsidR="00C6357A">
              <w:rPr>
                <w:sz w:val="22"/>
                <w:szCs w:val="22"/>
                <w:rtl/>
              </w:rPr>
              <w:t>–</w:t>
            </w:r>
            <w:r w:rsidR="00C6357A">
              <w:rPr>
                <w:rFonts w:hint="cs"/>
                <w:sz w:val="22"/>
                <w:szCs w:val="22"/>
                <w:rtl/>
              </w:rPr>
              <w:t xml:space="preserve"> מנהלת ההשקעות </w:t>
            </w:r>
            <w:r w:rsidR="00C6357A">
              <w:rPr>
                <w:sz w:val="22"/>
                <w:szCs w:val="22"/>
                <w:rtl/>
              </w:rPr>
              <w:t>–</w:t>
            </w:r>
            <w:r w:rsidR="00C6357A">
              <w:rPr>
                <w:rFonts w:hint="cs"/>
                <w:sz w:val="22"/>
                <w:szCs w:val="22"/>
                <w:rtl/>
              </w:rPr>
              <w:t xml:space="preserve"> משרד החקלאות ופיתוח הכפר</w:t>
            </w:r>
            <w:r w:rsidRPr="00EB549B">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00CE3644">
              <w:rPr>
                <w:rFonts w:hint="cs"/>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w:t>
            </w:r>
            <w:r>
              <w:rPr>
                <w:rFonts w:hint="cs"/>
                <w:sz w:val="22"/>
                <w:szCs w:val="22"/>
                <w:rtl/>
              </w:rPr>
              <w:t>הוראות</w:t>
            </w:r>
            <w:r w:rsidRPr="00A728D4">
              <w:rPr>
                <w:rFonts w:hint="cs"/>
                <w:sz w:val="22"/>
                <w:szCs w:val="22"/>
                <w:rtl/>
              </w:rPr>
              <w:t xml:space="preserve"> המכרז.</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מורשי החתימה במשרד</w:t>
            </w:r>
            <w:r>
              <w:rPr>
                <w:rFonts w:hint="cs"/>
                <w:sz w:val="22"/>
                <w:szCs w:val="22"/>
                <w:rtl/>
              </w:rPr>
              <w:t>.</w:t>
            </w:r>
            <w:r w:rsidRPr="00F53A0A">
              <w:rPr>
                <w:rFonts w:hint="cs"/>
                <w:sz w:val="22"/>
                <w:szCs w:val="22"/>
                <w:rtl/>
              </w:rPr>
              <w:t xml:space="preserve"> למשרד שמורה זכות הברירה (אופציה) להאריך ההתקשרות באותם תנאים לשתי תקופות נוספות</w:t>
            </w:r>
            <w:r w:rsidR="003E522D">
              <w:rPr>
                <w:rFonts w:hint="cs"/>
                <w:sz w:val="22"/>
                <w:szCs w:val="22"/>
                <w:rtl/>
              </w:rPr>
              <w:t xml:space="preserve"> </w:t>
            </w:r>
            <w:r w:rsidRPr="00F53A0A">
              <w:rPr>
                <w:rFonts w:hint="cs"/>
                <w:sz w:val="22"/>
                <w:szCs w:val="22"/>
                <w:rtl/>
              </w:rPr>
              <w:t xml:space="preserve">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r w:rsidR="003E522D">
              <w:rPr>
                <w:rFonts w:hint="cs"/>
                <w:sz w:val="22"/>
                <w:szCs w:val="22"/>
                <w:rtl/>
              </w:rPr>
              <w:t xml:space="preserve"> </w:t>
            </w:r>
            <w:r w:rsidR="003E522D">
              <w:rPr>
                <w:rFonts w:hint="eastAsia"/>
                <w:rtl/>
              </w:rPr>
              <w:t xml:space="preserve"> </w:t>
            </w:r>
            <w:r w:rsidR="003E522D" w:rsidRPr="003E522D">
              <w:rPr>
                <w:rFonts w:hint="eastAsia"/>
                <w:sz w:val="22"/>
                <w:szCs w:val="22"/>
                <w:rtl/>
              </w:rPr>
              <w:t>הארכת</w:t>
            </w:r>
            <w:r w:rsidR="003E522D" w:rsidRPr="003E522D">
              <w:rPr>
                <w:sz w:val="22"/>
                <w:szCs w:val="22"/>
                <w:rtl/>
              </w:rPr>
              <w:t xml:space="preserve"> </w:t>
            </w:r>
            <w:r w:rsidR="003E522D" w:rsidRPr="003E522D">
              <w:rPr>
                <w:rFonts w:hint="eastAsia"/>
                <w:sz w:val="22"/>
                <w:szCs w:val="22"/>
                <w:rtl/>
              </w:rPr>
              <w:t>ההתקשרות</w:t>
            </w:r>
            <w:r w:rsidR="003E522D" w:rsidRPr="003E522D">
              <w:rPr>
                <w:sz w:val="22"/>
                <w:szCs w:val="22"/>
                <w:rtl/>
              </w:rPr>
              <w:t xml:space="preserve"> </w:t>
            </w:r>
            <w:r w:rsidR="003E522D" w:rsidRPr="003E522D">
              <w:rPr>
                <w:rFonts w:hint="eastAsia"/>
                <w:sz w:val="22"/>
                <w:szCs w:val="22"/>
                <w:rtl/>
              </w:rPr>
              <w:t>תעשה</w:t>
            </w:r>
            <w:r w:rsidR="003E522D" w:rsidRPr="003E522D">
              <w:rPr>
                <w:sz w:val="22"/>
                <w:szCs w:val="22"/>
                <w:rtl/>
              </w:rPr>
              <w:t xml:space="preserve"> </w:t>
            </w:r>
            <w:r w:rsidR="003E522D" w:rsidRPr="003E522D">
              <w:rPr>
                <w:rFonts w:hint="eastAsia"/>
                <w:sz w:val="22"/>
                <w:szCs w:val="22"/>
                <w:rtl/>
              </w:rPr>
              <w:t>בכפוף</w:t>
            </w:r>
            <w:r w:rsidR="003E522D" w:rsidRPr="003E522D">
              <w:rPr>
                <w:sz w:val="22"/>
                <w:szCs w:val="22"/>
                <w:rtl/>
              </w:rPr>
              <w:t xml:space="preserve"> </w:t>
            </w:r>
            <w:r w:rsidR="003E522D" w:rsidRPr="003E522D">
              <w:rPr>
                <w:rFonts w:hint="eastAsia"/>
                <w:sz w:val="22"/>
                <w:szCs w:val="22"/>
                <w:rtl/>
              </w:rPr>
              <w:t>לקיומו</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תקציב</w:t>
            </w:r>
            <w:r w:rsidR="003E522D" w:rsidRPr="003E522D">
              <w:rPr>
                <w:sz w:val="22"/>
                <w:szCs w:val="22"/>
                <w:rtl/>
              </w:rPr>
              <w:t xml:space="preserve"> </w:t>
            </w:r>
            <w:r w:rsidR="003E522D" w:rsidRPr="003E522D">
              <w:rPr>
                <w:rFonts w:hint="eastAsia"/>
                <w:sz w:val="22"/>
                <w:szCs w:val="22"/>
                <w:rtl/>
              </w:rPr>
              <w:t>מתאים</w:t>
            </w:r>
            <w:r w:rsidR="003E522D" w:rsidRPr="003E522D">
              <w:rPr>
                <w:sz w:val="22"/>
                <w:szCs w:val="22"/>
                <w:rtl/>
              </w:rPr>
              <w:t xml:space="preserve"> </w:t>
            </w:r>
            <w:r w:rsidR="003E522D" w:rsidRPr="003E522D">
              <w:rPr>
                <w:rFonts w:hint="eastAsia"/>
                <w:sz w:val="22"/>
                <w:szCs w:val="22"/>
                <w:rtl/>
              </w:rPr>
              <w:t>ובתנאי</w:t>
            </w:r>
            <w:r w:rsidR="003E522D" w:rsidRPr="003E522D">
              <w:rPr>
                <w:sz w:val="22"/>
                <w:szCs w:val="22"/>
                <w:rtl/>
              </w:rPr>
              <w:t xml:space="preserve"> </w:t>
            </w:r>
            <w:r w:rsidR="003E522D" w:rsidRPr="003E522D">
              <w:rPr>
                <w:rFonts w:hint="eastAsia"/>
                <w:sz w:val="22"/>
                <w:szCs w:val="22"/>
                <w:rtl/>
              </w:rPr>
              <w:t>כי</w:t>
            </w:r>
            <w:r w:rsidR="003E522D" w:rsidRPr="003E522D">
              <w:rPr>
                <w:sz w:val="22"/>
                <w:szCs w:val="22"/>
                <w:rtl/>
              </w:rPr>
              <w:t xml:space="preserve"> </w:t>
            </w:r>
            <w:r w:rsidR="003E522D" w:rsidRPr="003E522D">
              <w:rPr>
                <w:rFonts w:hint="eastAsia"/>
                <w:sz w:val="22"/>
                <w:szCs w:val="22"/>
                <w:rtl/>
              </w:rPr>
              <w:t>נתקבל</w:t>
            </w:r>
            <w:r w:rsidR="003E522D" w:rsidRPr="003E522D">
              <w:rPr>
                <w:sz w:val="22"/>
                <w:szCs w:val="22"/>
                <w:rtl/>
              </w:rPr>
              <w:t xml:space="preserve"> </w:t>
            </w:r>
            <w:r w:rsidR="003E522D" w:rsidRPr="003E522D">
              <w:rPr>
                <w:rFonts w:hint="eastAsia"/>
                <w:sz w:val="22"/>
                <w:szCs w:val="22"/>
                <w:rtl/>
              </w:rPr>
              <w:t>לדבר</w:t>
            </w:r>
            <w:r w:rsidR="003E522D" w:rsidRPr="003E522D">
              <w:rPr>
                <w:sz w:val="22"/>
                <w:szCs w:val="22"/>
                <w:rtl/>
              </w:rPr>
              <w:t xml:space="preserve"> </w:t>
            </w:r>
            <w:r w:rsidR="003E522D" w:rsidRPr="003E522D">
              <w:rPr>
                <w:rFonts w:hint="eastAsia"/>
                <w:sz w:val="22"/>
                <w:szCs w:val="22"/>
                <w:rtl/>
              </w:rPr>
              <w:t>אישור</w:t>
            </w:r>
            <w:r w:rsidR="003E522D" w:rsidRPr="003E522D">
              <w:rPr>
                <w:sz w:val="22"/>
                <w:szCs w:val="22"/>
                <w:rtl/>
              </w:rPr>
              <w:t xml:space="preserve"> </w:t>
            </w:r>
            <w:r w:rsidR="003E522D" w:rsidRPr="003E522D">
              <w:rPr>
                <w:rFonts w:hint="eastAsia"/>
                <w:sz w:val="22"/>
                <w:szCs w:val="22"/>
                <w:rtl/>
              </w:rPr>
              <w:t>מראש</w:t>
            </w:r>
            <w:r w:rsidR="003E522D" w:rsidRPr="003E522D">
              <w:rPr>
                <w:sz w:val="22"/>
                <w:szCs w:val="22"/>
                <w:rtl/>
              </w:rPr>
              <w:t xml:space="preserve"> </w:t>
            </w:r>
            <w:r w:rsidR="003E522D" w:rsidRPr="003E522D">
              <w:rPr>
                <w:rFonts w:hint="eastAsia"/>
                <w:sz w:val="22"/>
                <w:szCs w:val="22"/>
                <w:rtl/>
              </w:rPr>
              <w:t>ע</w:t>
            </w:r>
            <w:r w:rsidR="003E522D" w:rsidRPr="003E522D">
              <w:rPr>
                <w:sz w:val="22"/>
                <w:szCs w:val="22"/>
                <w:rtl/>
              </w:rPr>
              <w:t>"</w:t>
            </w:r>
            <w:r w:rsidR="003E522D" w:rsidRPr="003E522D">
              <w:rPr>
                <w:rFonts w:hint="eastAsia"/>
                <w:sz w:val="22"/>
                <w:szCs w:val="22"/>
                <w:rtl/>
              </w:rPr>
              <w:t>י</w:t>
            </w:r>
            <w:r w:rsidR="003E522D" w:rsidRPr="003E522D">
              <w:rPr>
                <w:sz w:val="22"/>
                <w:szCs w:val="22"/>
                <w:rtl/>
              </w:rPr>
              <w:t xml:space="preserve"> </w:t>
            </w:r>
            <w:r w:rsidR="003E522D" w:rsidRPr="003E522D">
              <w:rPr>
                <w:rFonts w:hint="eastAsia"/>
                <w:sz w:val="22"/>
                <w:szCs w:val="22"/>
                <w:rtl/>
              </w:rPr>
              <w:t>מורשה</w:t>
            </w:r>
            <w:r w:rsidR="003E522D" w:rsidRPr="003E522D">
              <w:rPr>
                <w:sz w:val="22"/>
                <w:szCs w:val="22"/>
                <w:rtl/>
              </w:rPr>
              <w:t xml:space="preserve"> </w:t>
            </w:r>
            <w:r w:rsidR="003E522D" w:rsidRPr="003E522D">
              <w:rPr>
                <w:rFonts w:hint="eastAsia"/>
                <w:sz w:val="22"/>
                <w:szCs w:val="22"/>
                <w:rtl/>
              </w:rPr>
              <w:t>החתימה</w:t>
            </w:r>
            <w:r w:rsidR="003E522D" w:rsidRPr="003E522D">
              <w:rPr>
                <w:sz w:val="22"/>
                <w:szCs w:val="22"/>
                <w:rtl/>
              </w:rPr>
              <w:t xml:space="preserve"> </w:t>
            </w:r>
            <w:r w:rsidR="003E522D" w:rsidRPr="003E522D">
              <w:rPr>
                <w:rFonts w:hint="eastAsia"/>
                <w:sz w:val="22"/>
                <w:szCs w:val="22"/>
                <w:rtl/>
              </w:rPr>
              <w:t>במשרד</w:t>
            </w:r>
            <w:r w:rsidR="003E522D" w:rsidRPr="003E522D">
              <w:rPr>
                <w:sz w:val="22"/>
                <w:szCs w:val="22"/>
                <w:rtl/>
              </w:rPr>
              <w:t xml:space="preserve"> </w:t>
            </w:r>
            <w:r w:rsidR="003E522D" w:rsidRPr="003E522D">
              <w:rPr>
                <w:rFonts w:hint="eastAsia"/>
                <w:sz w:val="22"/>
                <w:szCs w:val="22"/>
                <w:rtl/>
              </w:rPr>
              <w:t>ובאמצעות</w:t>
            </w:r>
            <w:r w:rsidR="003E522D" w:rsidRPr="003E522D">
              <w:rPr>
                <w:sz w:val="22"/>
                <w:szCs w:val="22"/>
                <w:rtl/>
              </w:rPr>
              <w:t xml:space="preserve"> </w:t>
            </w:r>
            <w:r w:rsidR="003E522D" w:rsidRPr="003E522D">
              <w:rPr>
                <w:rFonts w:hint="eastAsia"/>
                <w:sz w:val="22"/>
                <w:szCs w:val="22"/>
                <w:rtl/>
              </w:rPr>
              <w:t>החלטה</w:t>
            </w:r>
            <w:r w:rsidR="003E522D" w:rsidRPr="003E522D">
              <w:rPr>
                <w:sz w:val="22"/>
                <w:szCs w:val="22"/>
                <w:rtl/>
              </w:rPr>
              <w:t xml:space="preserve"> </w:t>
            </w:r>
            <w:r w:rsidR="003E522D" w:rsidRPr="003E522D">
              <w:rPr>
                <w:rFonts w:hint="eastAsia"/>
                <w:sz w:val="22"/>
                <w:szCs w:val="22"/>
                <w:rtl/>
              </w:rPr>
              <w:t>מתאימה</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וועדת</w:t>
            </w:r>
            <w:r w:rsidR="003E522D" w:rsidRPr="003E522D">
              <w:rPr>
                <w:sz w:val="22"/>
                <w:szCs w:val="22"/>
                <w:rtl/>
              </w:rPr>
              <w:t xml:space="preserve"> </w:t>
            </w:r>
            <w:r w:rsidR="003E522D" w:rsidRPr="003E522D">
              <w:rPr>
                <w:rFonts w:hint="eastAsia"/>
                <w:sz w:val="22"/>
                <w:szCs w:val="22"/>
                <w:rtl/>
              </w:rPr>
              <w:t>המכרזים</w:t>
            </w:r>
            <w:r w:rsidR="003E522D" w:rsidRPr="003E522D">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 xml:space="preserve">חברה או חברת חוץ שהפרה חובה לשלם אגרה או תשלומים אחרים שהיא חייבת בתשלומם לפי סעיף 44(6) </w:t>
            </w:r>
            <w:r>
              <w:rPr>
                <w:rFonts w:hint="cs"/>
                <w:sz w:val="22"/>
                <w:szCs w:val="22"/>
                <w:rtl/>
              </w:rPr>
              <w:t>ל</w:t>
            </w:r>
            <w:r w:rsidRPr="00F53A0A">
              <w:rPr>
                <w:sz w:val="22"/>
                <w:szCs w:val="22"/>
                <w:rtl/>
              </w:rPr>
              <w:t>חוק החברות, התשנ"ט-1999, או שהפרה חובה להגיש דוח לפי הוראות סע</w:t>
            </w:r>
            <w:r w:rsidRPr="00F53A0A">
              <w:rPr>
                <w:rFonts w:hint="cs"/>
                <w:sz w:val="22"/>
                <w:szCs w:val="22"/>
                <w:rtl/>
              </w:rPr>
              <w:t>י</w:t>
            </w:r>
            <w:r w:rsidRPr="00F53A0A">
              <w:rPr>
                <w:sz w:val="22"/>
                <w:szCs w:val="22"/>
                <w:rtl/>
              </w:rPr>
              <w:t xml:space="preserve">פים 141 או 348 </w:t>
            </w:r>
            <w:r>
              <w:rPr>
                <w:rFonts w:hint="cs"/>
                <w:sz w:val="22"/>
                <w:szCs w:val="22"/>
                <w:rtl/>
              </w:rPr>
              <w:t>ל</w:t>
            </w:r>
            <w:r w:rsidRPr="00F53A0A">
              <w:rPr>
                <w:sz w:val="22"/>
                <w:szCs w:val="22"/>
                <w:rtl/>
              </w:rPr>
              <w:t>חוק החברות</w:t>
            </w:r>
            <w:r>
              <w:rPr>
                <w:rFonts w:hint="cs"/>
                <w:sz w:val="22"/>
                <w:szCs w:val="22"/>
                <w:rtl/>
              </w:rPr>
              <w:t>,</w:t>
            </w:r>
            <w:r w:rsidRPr="00F53A0A">
              <w:rPr>
                <w:sz w:val="22"/>
                <w:szCs w:val="22"/>
                <w:rtl/>
              </w:rPr>
              <w:t xml:space="preserve"> ואשר רשם החברות רשם אותה במרשם החברות כחברה מפרת חוק לפי סעיף 362א' לחוק החברות</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2" w:name="_Toc383151226"/>
            <w:bookmarkStart w:id="3" w:name="_Toc383151304"/>
            <w:bookmarkStart w:id="4" w:name="_Toc383151412"/>
            <w:bookmarkStart w:id="5" w:name="_Toc383151485"/>
            <w:bookmarkStart w:id="6" w:name="_Toc383151558"/>
            <w:bookmarkStart w:id="7" w:name="_Toc383153646"/>
            <w:bookmarkStart w:id="8" w:name="_Toc383153716"/>
            <w:bookmarkStart w:id="9" w:name="_Toc383153785"/>
            <w:bookmarkStart w:id="10" w:name="_Toc383153845"/>
            <w:bookmarkStart w:id="11" w:name="_Toc383153904"/>
            <w:bookmarkStart w:id="12" w:name="_Toc383154040"/>
            <w:bookmarkStart w:id="13" w:name="_Toc383154451"/>
            <w:bookmarkStart w:id="14" w:name="_Toc383154915"/>
            <w:bookmarkStart w:id="15" w:name="_Toc393183449"/>
            <w:bookmarkEnd w:id="2"/>
            <w:bookmarkEnd w:id="3"/>
            <w:bookmarkEnd w:id="4"/>
            <w:bookmarkEnd w:id="5"/>
            <w:bookmarkEnd w:id="6"/>
            <w:bookmarkEnd w:id="7"/>
            <w:bookmarkEnd w:id="8"/>
            <w:bookmarkEnd w:id="9"/>
            <w:bookmarkEnd w:id="10"/>
            <w:bookmarkEnd w:id="11"/>
            <w:bookmarkEnd w:id="12"/>
            <w:bookmarkEnd w:id="13"/>
            <w:bookmarkEnd w:id="14"/>
            <w:r w:rsidRPr="00EB549B">
              <w:rPr>
                <w:rFonts w:hint="eastAsia"/>
                <w:sz w:val="22"/>
                <w:szCs w:val="22"/>
                <w:rtl/>
              </w:rPr>
              <w:t>כללי</w:t>
            </w:r>
            <w:bookmarkEnd w:id="15"/>
          </w:p>
          <w:p w:rsidR="009109CA" w:rsidRPr="00EB549B" w:rsidRDefault="009109CA" w:rsidP="0094161E">
            <w:pPr>
              <w:pStyle w:val="1"/>
              <w:numPr>
                <w:ilvl w:val="0"/>
                <w:numId w:val="0"/>
              </w:numPr>
              <w:spacing w:before="0" w:after="0"/>
              <w:ind w:left="357"/>
              <w:rPr>
                <w:b w:val="0"/>
                <w:bCs w:val="0"/>
                <w:sz w:val="22"/>
                <w:szCs w:val="22"/>
                <w:rtl/>
              </w:rPr>
            </w:pPr>
            <w:r w:rsidRPr="00EB549B">
              <w:rPr>
                <w:sz w:val="22"/>
                <w:szCs w:val="22"/>
                <w:rtl/>
              </w:rPr>
              <w:t xml:space="preserve"> </w:t>
            </w: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ED35F3" w:rsidRDefault="009109CA" w:rsidP="00462D85">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sidR="00CE3644">
              <w:rPr>
                <w:sz w:val="22"/>
                <w:szCs w:val="22"/>
                <w:rtl/>
              </w:rPr>
              <w:t xml:space="preserve"> </w:t>
            </w:r>
            <w:r w:rsidRPr="00F53A0A">
              <w:rPr>
                <w:sz w:val="22"/>
                <w:szCs w:val="22"/>
                <w:rtl/>
              </w:rPr>
              <w:t xml:space="preserve"> </w:t>
            </w:r>
            <w:r w:rsidR="008029AD">
              <w:rPr>
                <w:rFonts w:hint="cs"/>
                <w:sz w:val="22"/>
                <w:szCs w:val="22"/>
                <w:rtl/>
              </w:rPr>
              <w:t>השירותי</w:t>
            </w:r>
            <w:r w:rsidR="008029AD">
              <w:rPr>
                <w:rFonts w:hint="eastAsia"/>
                <w:sz w:val="22"/>
                <w:szCs w:val="22"/>
                <w:rtl/>
              </w:rPr>
              <w:t>ם</w:t>
            </w:r>
            <w:r w:rsidR="00ED35F3">
              <w:rPr>
                <w:rFonts w:hint="cs"/>
                <w:sz w:val="22"/>
                <w:szCs w:val="22"/>
                <w:rtl/>
              </w:rPr>
              <w:t xml:space="preserve"> </w:t>
            </w:r>
            <w:r w:rsidR="008029AD">
              <w:rPr>
                <w:rFonts w:hint="cs"/>
                <w:sz w:val="22"/>
                <w:szCs w:val="22"/>
                <w:rtl/>
              </w:rPr>
              <w:t xml:space="preserve"> כמוסבר ל</w:t>
            </w:r>
            <w:r w:rsidR="00462D85">
              <w:rPr>
                <w:rFonts w:hint="cs"/>
                <w:sz w:val="22"/>
                <w:szCs w:val="22"/>
                <w:rtl/>
              </w:rPr>
              <w:t>ה</w:t>
            </w:r>
            <w:r w:rsidR="008029AD">
              <w:rPr>
                <w:rFonts w:hint="cs"/>
                <w:sz w:val="22"/>
                <w:szCs w:val="22"/>
                <w:rtl/>
              </w:rPr>
              <w:t xml:space="preserve">לן </w:t>
            </w:r>
            <w:r w:rsidR="00ED35F3">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מנהלת ההשקעות במשרד החקלאות פועלת לעידוד המגזר החקלאי , כשעידוד זה מוצא את ביטוי</w:t>
            </w:r>
            <w:r w:rsidR="004D7872">
              <w:rPr>
                <w:rFonts w:hint="cs"/>
                <w:sz w:val="22"/>
                <w:szCs w:val="22"/>
                <w:rtl/>
              </w:rPr>
              <w:t>ו</w:t>
            </w:r>
            <w:r>
              <w:rPr>
                <w:rFonts w:hint="cs"/>
                <w:sz w:val="22"/>
                <w:szCs w:val="22"/>
                <w:rtl/>
              </w:rPr>
              <w:t xml:space="preserve"> באמצעות שני מכשירים: </w:t>
            </w:r>
          </w:p>
          <w:p w:rsidR="008029AD" w:rsidRDefault="008029AD" w:rsidP="008029AD">
            <w:pPr>
              <w:spacing w:line="360" w:lineRule="auto"/>
              <w:jc w:val="both"/>
              <w:rPr>
                <w:sz w:val="22"/>
                <w:szCs w:val="22"/>
                <w:rtl/>
              </w:rPr>
            </w:pPr>
            <w:r>
              <w:rPr>
                <w:rFonts w:hint="cs"/>
                <w:sz w:val="22"/>
                <w:szCs w:val="22"/>
                <w:rtl/>
              </w:rPr>
              <w:t xml:space="preserve">הראשון </w:t>
            </w:r>
            <w:r>
              <w:rPr>
                <w:sz w:val="22"/>
                <w:szCs w:val="22"/>
                <w:rtl/>
              </w:rPr>
              <w:t>–</w:t>
            </w:r>
            <w:r>
              <w:rPr>
                <w:rFonts w:hint="cs"/>
                <w:sz w:val="22"/>
                <w:szCs w:val="22"/>
                <w:rtl/>
              </w:rPr>
              <w:t xml:space="preserve"> באמצעות </w:t>
            </w:r>
            <w:r w:rsidR="004D6AA2" w:rsidRPr="00ED35F3">
              <w:rPr>
                <w:rFonts w:hint="cs"/>
                <w:sz w:val="22"/>
                <w:szCs w:val="22"/>
                <w:rtl/>
              </w:rPr>
              <w:t>יישו</w:t>
            </w:r>
            <w:r w:rsidR="004D6AA2" w:rsidRPr="00ED35F3">
              <w:rPr>
                <w:rFonts w:hint="eastAsia"/>
                <w:sz w:val="22"/>
                <w:szCs w:val="22"/>
                <w:rtl/>
              </w:rPr>
              <w:t>ם</w:t>
            </w:r>
            <w:r w:rsidRPr="00ED35F3">
              <w:rPr>
                <w:sz w:val="22"/>
                <w:szCs w:val="22"/>
                <w:rtl/>
              </w:rPr>
              <w:t xml:space="preserve"> </w:t>
            </w:r>
            <w:r w:rsidRPr="00ED35F3">
              <w:rPr>
                <w:rFonts w:hint="eastAsia"/>
                <w:sz w:val="22"/>
                <w:szCs w:val="22"/>
                <w:rtl/>
              </w:rPr>
              <w:t>ה</w:t>
            </w:r>
            <w:r>
              <w:rPr>
                <w:rFonts w:hint="cs"/>
                <w:sz w:val="22"/>
                <w:szCs w:val="22"/>
                <w:rtl/>
              </w:rPr>
              <w:t>וראות ה</w:t>
            </w:r>
            <w:r w:rsidRPr="00ED35F3">
              <w:rPr>
                <w:rFonts w:hint="eastAsia"/>
                <w:sz w:val="22"/>
                <w:szCs w:val="22"/>
                <w:rtl/>
              </w:rPr>
              <w:t>חוק</w:t>
            </w:r>
            <w:r w:rsidRPr="00ED35F3">
              <w:rPr>
                <w:sz w:val="22"/>
                <w:szCs w:val="22"/>
                <w:rtl/>
              </w:rPr>
              <w:t xml:space="preserve"> </w:t>
            </w:r>
            <w:r w:rsidRPr="00ED35F3">
              <w:rPr>
                <w:rFonts w:hint="eastAsia"/>
                <w:sz w:val="22"/>
                <w:szCs w:val="22"/>
                <w:rtl/>
              </w:rPr>
              <w:t>לעידוד</w:t>
            </w:r>
            <w:r w:rsidRPr="00ED35F3">
              <w:rPr>
                <w:sz w:val="22"/>
                <w:szCs w:val="22"/>
                <w:rtl/>
              </w:rPr>
              <w:t xml:space="preserve"> </w:t>
            </w:r>
            <w:r w:rsidRPr="00ED35F3">
              <w:rPr>
                <w:rFonts w:hint="eastAsia"/>
                <w:sz w:val="22"/>
                <w:szCs w:val="22"/>
                <w:rtl/>
              </w:rPr>
              <w:t>השקעות</w:t>
            </w:r>
            <w:r w:rsidRPr="00ED35F3">
              <w:rPr>
                <w:sz w:val="22"/>
                <w:szCs w:val="22"/>
                <w:rtl/>
              </w:rPr>
              <w:t xml:space="preserve"> </w:t>
            </w:r>
            <w:r w:rsidRPr="00ED35F3">
              <w:rPr>
                <w:rFonts w:hint="eastAsia"/>
                <w:sz w:val="22"/>
                <w:szCs w:val="22"/>
                <w:rtl/>
              </w:rPr>
              <w:t>הון</w:t>
            </w:r>
            <w:r w:rsidRPr="00ED35F3">
              <w:rPr>
                <w:sz w:val="22"/>
                <w:szCs w:val="22"/>
                <w:rtl/>
              </w:rPr>
              <w:t xml:space="preserve"> </w:t>
            </w:r>
            <w:r w:rsidRPr="00ED35F3">
              <w:rPr>
                <w:rFonts w:hint="eastAsia"/>
                <w:sz w:val="22"/>
                <w:szCs w:val="22"/>
                <w:rtl/>
              </w:rPr>
              <w:t>בחקלאות</w:t>
            </w:r>
            <w:r w:rsidRPr="00ED35F3">
              <w:rPr>
                <w:sz w:val="22"/>
                <w:szCs w:val="22"/>
                <w:rtl/>
              </w:rPr>
              <w:t xml:space="preserve"> </w:t>
            </w:r>
            <w:r w:rsidRPr="00ED35F3">
              <w:rPr>
                <w:rFonts w:hint="eastAsia"/>
                <w:sz w:val="22"/>
                <w:szCs w:val="22"/>
                <w:rtl/>
              </w:rPr>
              <w:t>התשמ</w:t>
            </w:r>
            <w:r w:rsidRPr="00ED35F3">
              <w:rPr>
                <w:sz w:val="22"/>
                <w:szCs w:val="22"/>
                <w:rtl/>
              </w:rPr>
              <w:t>"</w:t>
            </w:r>
            <w:r w:rsidRPr="00ED35F3">
              <w:rPr>
                <w:rFonts w:hint="eastAsia"/>
                <w:sz w:val="22"/>
                <w:szCs w:val="22"/>
                <w:rtl/>
              </w:rPr>
              <w:t>א</w:t>
            </w:r>
            <w:r w:rsidRPr="00ED35F3">
              <w:rPr>
                <w:sz w:val="22"/>
                <w:szCs w:val="22"/>
                <w:rtl/>
              </w:rPr>
              <w:t xml:space="preserve">  </w:t>
            </w:r>
            <w:r>
              <w:rPr>
                <w:rFonts w:hint="cs"/>
                <w:sz w:val="22"/>
                <w:szCs w:val="22"/>
                <w:rtl/>
              </w:rPr>
              <w:t xml:space="preserve"> </w:t>
            </w:r>
            <w:r w:rsidRPr="00ED35F3">
              <w:rPr>
                <w:sz w:val="22"/>
                <w:szCs w:val="22"/>
                <w:rtl/>
              </w:rPr>
              <w:t>1980.</w:t>
            </w:r>
            <w:r>
              <w:rPr>
                <w:rFonts w:hint="cs"/>
                <w:sz w:val="22"/>
                <w:szCs w:val="22"/>
                <w:rtl/>
              </w:rPr>
              <w:t xml:space="preserve"> </w:t>
            </w:r>
            <w:r>
              <w:rPr>
                <w:sz w:val="22"/>
                <w:szCs w:val="22"/>
              </w:rPr>
              <w:t xml:space="preserve"> </w:t>
            </w:r>
            <w:r>
              <w:rPr>
                <w:rFonts w:hint="cs"/>
                <w:sz w:val="22"/>
                <w:szCs w:val="22"/>
                <w:rtl/>
              </w:rPr>
              <w:t xml:space="preserve">חוק זה מאפשר למשרד מתן מענקים כספיים בגין השקעה בהון חקלאי וכן בנוסף או חלף אותם מענקים - הטבות מס שונות. </w:t>
            </w:r>
          </w:p>
          <w:p w:rsidR="008029AD" w:rsidRDefault="008029AD" w:rsidP="004D7872">
            <w:pPr>
              <w:spacing w:line="360" w:lineRule="auto"/>
              <w:jc w:val="both"/>
              <w:rPr>
                <w:sz w:val="22"/>
                <w:szCs w:val="22"/>
                <w:rtl/>
              </w:rPr>
            </w:pPr>
            <w:r>
              <w:rPr>
                <w:rFonts w:hint="cs"/>
                <w:sz w:val="22"/>
                <w:szCs w:val="22"/>
                <w:rtl/>
              </w:rPr>
              <w:t xml:space="preserve">השני - באמצעות פרסום נהלי תמיכה מנהליים הנעשים מכוח הוראת סעיף 32 לחוק יסוד הממשלה, כשהתמיכה במסלול זה נעשית על פי רוב לצורך תכלית נקודתית </w:t>
            </w:r>
            <w:r w:rsidRPr="00ED35F3">
              <w:rPr>
                <w:rFonts w:hint="eastAsia"/>
                <w:sz w:val="22"/>
                <w:szCs w:val="22"/>
                <w:rtl/>
              </w:rPr>
              <w:t>שהנהלת</w:t>
            </w:r>
            <w:r w:rsidRPr="00ED35F3">
              <w:rPr>
                <w:sz w:val="22"/>
                <w:szCs w:val="22"/>
                <w:rtl/>
              </w:rPr>
              <w:t xml:space="preserve"> </w:t>
            </w:r>
            <w:r w:rsidRPr="00ED35F3">
              <w:rPr>
                <w:rFonts w:hint="eastAsia"/>
                <w:sz w:val="22"/>
                <w:szCs w:val="22"/>
                <w:rtl/>
              </w:rPr>
              <w:t>המשרד</w:t>
            </w:r>
            <w:r w:rsidRPr="00ED35F3">
              <w:rPr>
                <w:sz w:val="22"/>
                <w:szCs w:val="22"/>
                <w:rtl/>
              </w:rPr>
              <w:t xml:space="preserve"> </w:t>
            </w:r>
            <w:r w:rsidRPr="00ED35F3">
              <w:rPr>
                <w:rFonts w:hint="eastAsia"/>
                <w:sz w:val="22"/>
                <w:szCs w:val="22"/>
                <w:rtl/>
              </w:rPr>
              <w:t>רואה</w:t>
            </w:r>
            <w:r w:rsidRPr="00ED35F3">
              <w:rPr>
                <w:sz w:val="22"/>
                <w:szCs w:val="22"/>
                <w:rtl/>
              </w:rPr>
              <w:t xml:space="preserve"> </w:t>
            </w:r>
            <w:r w:rsidRPr="00ED35F3">
              <w:rPr>
                <w:rFonts w:hint="eastAsia"/>
                <w:sz w:val="22"/>
                <w:szCs w:val="22"/>
                <w:rtl/>
              </w:rPr>
              <w:t>בה</w:t>
            </w:r>
            <w:r w:rsidR="004D7872">
              <w:rPr>
                <w:rFonts w:hint="cs"/>
                <w:sz w:val="22"/>
                <w:szCs w:val="22"/>
                <w:rtl/>
              </w:rPr>
              <w:t xml:space="preserve"> </w:t>
            </w:r>
            <w:r w:rsidRPr="00ED35F3">
              <w:rPr>
                <w:rFonts w:hint="eastAsia"/>
                <w:sz w:val="22"/>
                <w:szCs w:val="22"/>
                <w:rtl/>
              </w:rPr>
              <w:t>חשיבות</w:t>
            </w:r>
            <w:r w:rsidRPr="00ED35F3">
              <w:rPr>
                <w:sz w:val="22"/>
                <w:szCs w:val="22"/>
                <w:rtl/>
              </w:rPr>
              <w:t xml:space="preserve"> </w:t>
            </w:r>
            <w:r w:rsidRPr="00ED35F3">
              <w:rPr>
                <w:rFonts w:hint="eastAsia"/>
                <w:sz w:val="22"/>
                <w:szCs w:val="22"/>
                <w:rtl/>
              </w:rPr>
              <w:t>לקידום</w:t>
            </w:r>
            <w:r w:rsidRPr="00ED35F3">
              <w:rPr>
                <w:sz w:val="22"/>
                <w:szCs w:val="22"/>
                <w:rtl/>
              </w:rPr>
              <w:t xml:space="preserve"> </w:t>
            </w:r>
            <w:r w:rsidRPr="00ED35F3">
              <w:rPr>
                <w:rFonts w:hint="eastAsia"/>
                <w:sz w:val="22"/>
                <w:szCs w:val="22"/>
                <w:rtl/>
              </w:rPr>
              <w:t>ענפי</w:t>
            </w:r>
            <w:r w:rsidRPr="00ED35F3">
              <w:rPr>
                <w:sz w:val="22"/>
                <w:szCs w:val="22"/>
                <w:rtl/>
              </w:rPr>
              <w:t xml:space="preserve"> </w:t>
            </w:r>
            <w:r w:rsidRPr="00ED35F3">
              <w:rPr>
                <w:rFonts w:hint="eastAsia"/>
                <w:sz w:val="22"/>
                <w:szCs w:val="22"/>
                <w:rtl/>
              </w:rPr>
              <w:t>החקלאות</w:t>
            </w:r>
            <w:r w:rsidRPr="00ED35F3">
              <w:rPr>
                <w:sz w:val="22"/>
                <w:szCs w:val="22"/>
                <w:rtl/>
              </w:rPr>
              <w:t xml:space="preserve"> </w:t>
            </w:r>
            <w:r w:rsidRPr="00ED35F3">
              <w:rPr>
                <w:rFonts w:hint="eastAsia"/>
                <w:sz w:val="22"/>
                <w:szCs w:val="22"/>
                <w:rtl/>
              </w:rPr>
              <w:t>השונים</w:t>
            </w:r>
            <w:r w:rsidRPr="00ED35F3">
              <w:rPr>
                <w:sz w:val="22"/>
                <w:szCs w:val="22"/>
                <w:rtl/>
              </w:rPr>
              <w:t>.</w:t>
            </w:r>
            <w:r w:rsidR="00AF47CA">
              <w:rPr>
                <w:rFonts w:hint="cs"/>
                <w:sz w:val="22"/>
                <w:szCs w:val="22"/>
                <w:rtl/>
              </w:rPr>
              <w:t xml:space="preserve"> דוגמא לנהלי תמיכה כגון אלו: נוהל מיכון חוסך כ"א, הסכם השקעות במים,</w:t>
            </w:r>
            <w:r w:rsidR="004D6AA2">
              <w:rPr>
                <w:rFonts w:hint="cs"/>
                <w:sz w:val="22"/>
                <w:szCs w:val="22"/>
                <w:rtl/>
              </w:rPr>
              <w:t xml:space="preserve"> נוהל </w:t>
            </w:r>
            <w:r w:rsidR="00AF47CA">
              <w:rPr>
                <w:rFonts w:hint="cs"/>
                <w:sz w:val="22"/>
                <w:szCs w:val="22"/>
                <w:rtl/>
              </w:rPr>
              <w:t xml:space="preserve"> תמיכה בנקלטים חדשים </w:t>
            </w:r>
            <w:r w:rsidR="004D6AA2">
              <w:rPr>
                <w:rFonts w:hint="cs"/>
                <w:sz w:val="22"/>
                <w:szCs w:val="22"/>
                <w:rtl/>
              </w:rPr>
              <w:t>בפריפריה</w:t>
            </w:r>
            <w:r w:rsidR="00AF47CA">
              <w:rPr>
                <w:rFonts w:hint="cs"/>
                <w:sz w:val="22"/>
                <w:szCs w:val="22"/>
                <w:rtl/>
              </w:rPr>
              <w:t xml:space="preserve"> וכו'</w:t>
            </w:r>
            <w:r w:rsidR="004D7872">
              <w:rPr>
                <w:rFonts w:hint="cs"/>
                <w:sz w:val="22"/>
                <w:szCs w:val="22"/>
                <w:rtl/>
              </w:rPr>
              <w:t>.</w:t>
            </w:r>
            <w:r w:rsidR="00AF47CA">
              <w:rPr>
                <w:rFonts w:hint="cs"/>
                <w:sz w:val="22"/>
                <w:szCs w:val="22"/>
                <w:rtl/>
              </w:rPr>
              <w:t xml:space="preserve"> </w:t>
            </w:r>
          </w:p>
          <w:p w:rsidR="008029AD" w:rsidRDefault="008029AD" w:rsidP="008029AD">
            <w:pPr>
              <w:spacing w:line="360" w:lineRule="auto"/>
              <w:jc w:val="both"/>
              <w:rPr>
                <w:sz w:val="22"/>
                <w:szCs w:val="22"/>
                <w:rtl/>
              </w:rPr>
            </w:pPr>
            <w:r>
              <w:rPr>
                <w:rFonts w:hint="cs"/>
                <w:sz w:val="22"/>
                <w:szCs w:val="22"/>
                <w:rtl/>
              </w:rPr>
              <w:t xml:space="preserve">.  </w:t>
            </w:r>
          </w:p>
          <w:p w:rsidR="008029AD" w:rsidRDefault="008029AD" w:rsidP="00FC3E49">
            <w:pPr>
              <w:spacing w:line="360" w:lineRule="auto"/>
              <w:jc w:val="both"/>
              <w:rPr>
                <w:sz w:val="22"/>
                <w:szCs w:val="22"/>
                <w:rtl/>
              </w:rPr>
            </w:pPr>
            <w:r>
              <w:rPr>
                <w:rFonts w:hint="cs"/>
                <w:sz w:val="22"/>
                <w:szCs w:val="22"/>
                <w:rtl/>
              </w:rPr>
              <w:t>התמיכות כמשמען מעלה, הן אלו הנעשית מכוח החוק והן אלו הנעשות</w:t>
            </w:r>
            <w:r w:rsidR="004D6AA2">
              <w:rPr>
                <w:rFonts w:hint="cs"/>
                <w:sz w:val="22"/>
                <w:szCs w:val="22"/>
                <w:rtl/>
              </w:rPr>
              <w:t xml:space="preserve"> באמצעות המסלולים המנהליים</w:t>
            </w:r>
            <w:r w:rsidR="004D7872">
              <w:rPr>
                <w:rFonts w:hint="cs"/>
                <w:sz w:val="22"/>
                <w:szCs w:val="22"/>
                <w:rtl/>
              </w:rPr>
              <w:t>,</w:t>
            </w:r>
            <w:r w:rsidR="004D6AA2">
              <w:rPr>
                <w:rFonts w:hint="cs"/>
                <w:sz w:val="22"/>
                <w:szCs w:val="22"/>
                <w:rtl/>
              </w:rPr>
              <w:t xml:space="preserve"> מקבלות </w:t>
            </w:r>
            <w:r>
              <w:rPr>
                <w:rFonts w:hint="cs"/>
                <w:sz w:val="22"/>
                <w:szCs w:val="22"/>
                <w:rtl/>
              </w:rPr>
              <w:t xml:space="preserve">ביטוי כתוב </w:t>
            </w:r>
            <w:r w:rsidR="00ED35F3" w:rsidRPr="00ED35F3">
              <w:rPr>
                <w:rFonts w:hint="eastAsia"/>
                <w:sz w:val="22"/>
                <w:szCs w:val="22"/>
                <w:rtl/>
              </w:rPr>
              <w:t>מדי</w:t>
            </w:r>
            <w:r w:rsidR="00ED35F3" w:rsidRPr="00ED35F3">
              <w:rPr>
                <w:sz w:val="22"/>
                <w:szCs w:val="22"/>
                <w:rtl/>
              </w:rPr>
              <w:t xml:space="preserve"> </w:t>
            </w:r>
            <w:r w:rsidR="00ED35F3" w:rsidRPr="00ED35F3">
              <w:rPr>
                <w:rFonts w:hint="eastAsia"/>
                <w:sz w:val="22"/>
                <w:szCs w:val="22"/>
                <w:rtl/>
              </w:rPr>
              <w:t>שנה</w:t>
            </w:r>
            <w:r>
              <w:rPr>
                <w:rFonts w:hint="cs"/>
                <w:sz w:val="22"/>
                <w:szCs w:val="22"/>
                <w:rtl/>
              </w:rPr>
              <w:t xml:space="preserve"> במסמך שמפרסמת מנהלת ההשקעות ו</w:t>
            </w:r>
            <w:r w:rsidR="00FC3E49">
              <w:rPr>
                <w:rFonts w:hint="cs"/>
                <w:sz w:val="22"/>
                <w:szCs w:val="22"/>
                <w:rtl/>
              </w:rPr>
              <w:t>הקרוי</w:t>
            </w:r>
            <w:r>
              <w:rPr>
                <w:rFonts w:hint="cs"/>
                <w:sz w:val="22"/>
                <w:szCs w:val="22"/>
                <w:rtl/>
              </w:rPr>
              <w:t>: "</w:t>
            </w:r>
            <w:r w:rsidRPr="00FC3E49">
              <w:rPr>
                <w:rFonts w:hint="cs"/>
                <w:b/>
                <w:bCs/>
                <w:sz w:val="22"/>
                <w:szCs w:val="22"/>
                <w:rtl/>
              </w:rPr>
              <w:t>תוכנית הפיתוח</w:t>
            </w:r>
            <w:r>
              <w:rPr>
                <w:rFonts w:hint="cs"/>
                <w:sz w:val="22"/>
                <w:szCs w:val="22"/>
                <w:rtl/>
              </w:rPr>
              <w:t>"</w:t>
            </w:r>
            <w:r w:rsidR="00ED35F3" w:rsidRPr="00ED35F3">
              <w:rPr>
                <w:sz w:val="22"/>
                <w:szCs w:val="22"/>
                <w:rtl/>
              </w:rPr>
              <w:t xml:space="preserve">. </w:t>
            </w:r>
          </w:p>
          <w:p w:rsidR="00ED35F3" w:rsidRPr="00ED35F3" w:rsidRDefault="00ED35F3" w:rsidP="008029AD">
            <w:pPr>
              <w:spacing w:line="360" w:lineRule="auto"/>
              <w:jc w:val="both"/>
              <w:rPr>
                <w:sz w:val="22"/>
                <w:szCs w:val="22"/>
                <w:rtl/>
              </w:rPr>
            </w:pPr>
            <w:r w:rsidRPr="00ED35F3">
              <w:rPr>
                <w:rFonts w:hint="eastAsia"/>
                <w:sz w:val="22"/>
                <w:szCs w:val="22"/>
                <w:rtl/>
              </w:rPr>
              <w:t>תכנית</w:t>
            </w:r>
            <w:r w:rsidRPr="00ED35F3">
              <w:rPr>
                <w:sz w:val="22"/>
                <w:szCs w:val="22"/>
                <w:rtl/>
              </w:rPr>
              <w:t xml:space="preserve"> </w:t>
            </w:r>
            <w:r w:rsidRPr="00ED35F3">
              <w:rPr>
                <w:rFonts w:hint="eastAsia"/>
                <w:sz w:val="22"/>
                <w:szCs w:val="22"/>
                <w:rtl/>
              </w:rPr>
              <w:t>הפיתוח</w:t>
            </w:r>
            <w:r w:rsidRPr="00ED35F3">
              <w:rPr>
                <w:sz w:val="22"/>
                <w:szCs w:val="22"/>
                <w:rtl/>
              </w:rPr>
              <w:t xml:space="preserve"> </w:t>
            </w:r>
            <w:r w:rsidRPr="00ED35F3">
              <w:rPr>
                <w:rFonts w:hint="eastAsia"/>
                <w:sz w:val="22"/>
                <w:szCs w:val="22"/>
                <w:rtl/>
              </w:rPr>
              <w:t>כוללת</w:t>
            </w:r>
            <w:r w:rsidRPr="00ED35F3">
              <w:rPr>
                <w:sz w:val="22"/>
                <w:szCs w:val="22"/>
                <w:rtl/>
              </w:rPr>
              <w:t xml:space="preserve"> </w:t>
            </w:r>
            <w:r w:rsidR="008029AD">
              <w:rPr>
                <w:rFonts w:hint="cs"/>
                <w:sz w:val="22"/>
                <w:szCs w:val="22"/>
                <w:rtl/>
              </w:rPr>
              <w:t xml:space="preserve">בהקשר זה </w:t>
            </w:r>
            <w:r w:rsidR="00FC3E49">
              <w:rPr>
                <w:rFonts w:hint="cs"/>
                <w:sz w:val="22"/>
                <w:szCs w:val="22"/>
                <w:rtl/>
              </w:rPr>
              <w:t xml:space="preserve">בין היתר: </w:t>
            </w:r>
            <w:r w:rsidRPr="00ED35F3">
              <w:rPr>
                <w:rFonts w:hint="eastAsia"/>
                <w:sz w:val="22"/>
                <w:szCs w:val="22"/>
                <w:rtl/>
              </w:rPr>
              <w:t>את</w:t>
            </w:r>
            <w:r w:rsidRPr="00ED35F3">
              <w:rPr>
                <w:sz w:val="22"/>
                <w:szCs w:val="22"/>
                <w:rtl/>
              </w:rPr>
              <w:t xml:space="preserve"> </w:t>
            </w:r>
            <w:r w:rsidRPr="00ED35F3">
              <w:rPr>
                <w:rFonts w:hint="eastAsia"/>
                <w:sz w:val="22"/>
                <w:szCs w:val="22"/>
                <w:rtl/>
              </w:rPr>
              <w:t>הנושאים</w:t>
            </w:r>
            <w:r w:rsidRPr="00ED35F3">
              <w:rPr>
                <w:sz w:val="22"/>
                <w:szCs w:val="22"/>
                <w:rtl/>
              </w:rPr>
              <w:t xml:space="preserve"> </w:t>
            </w:r>
            <w:r w:rsidRPr="00ED35F3">
              <w:rPr>
                <w:rFonts w:hint="eastAsia"/>
                <w:sz w:val="22"/>
                <w:szCs w:val="22"/>
                <w:rtl/>
              </w:rPr>
              <w:t>שהמשרד</w:t>
            </w:r>
            <w:r w:rsidRPr="00ED35F3">
              <w:rPr>
                <w:sz w:val="22"/>
                <w:szCs w:val="22"/>
                <w:rtl/>
              </w:rPr>
              <w:t xml:space="preserve"> </w:t>
            </w:r>
            <w:r w:rsidRPr="00ED35F3">
              <w:rPr>
                <w:rFonts w:hint="eastAsia"/>
                <w:sz w:val="22"/>
                <w:szCs w:val="22"/>
                <w:rtl/>
              </w:rPr>
              <w:t>יעודד</w:t>
            </w:r>
            <w:r w:rsidRPr="00ED35F3">
              <w:rPr>
                <w:sz w:val="22"/>
                <w:szCs w:val="22"/>
                <w:rtl/>
              </w:rPr>
              <w:t xml:space="preserve"> </w:t>
            </w:r>
            <w:r w:rsidRPr="00ED35F3">
              <w:rPr>
                <w:rFonts w:hint="eastAsia"/>
                <w:sz w:val="22"/>
                <w:szCs w:val="22"/>
                <w:rtl/>
              </w:rPr>
              <w:t>באותה</w:t>
            </w:r>
            <w:r w:rsidRPr="00ED35F3">
              <w:rPr>
                <w:sz w:val="22"/>
                <w:szCs w:val="22"/>
                <w:rtl/>
              </w:rPr>
              <w:t xml:space="preserve"> </w:t>
            </w:r>
            <w:r w:rsidRPr="00ED35F3">
              <w:rPr>
                <w:rFonts w:hint="eastAsia"/>
                <w:sz w:val="22"/>
                <w:szCs w:val="22"/>
                <w:rtl/>
              </w:rPr>
              <w:t>שנת</w:t>
            </w:r>
            <w:r w:rsidRPr="00ED35F3">
              <w:rPr>
                <w:sz w:val="22"/>
                <w:szCs w:val="22"/>
                <w:rtl/>
              </w:rPr>
              <w:t xml:space="preserve"> </w:t>
            </w:r>
            <w:r w:rsidRPr="00ED35F3">
              <w:rPr>
                <w:rFonts w:hint="eastAsia"/>
                <w:sz w:val="22"/>
                <w:szCs w:val="22"/>
                <w:rtl/>
              </w:rPr>
              <w:t>תקציב</w:t>
            </w:r>
            <w:r w:rsidRPr="00ED35F3">
              <w:rPr>
                <w:sz w:val="22"/>
                <w:szCs w:val="22"/>
                <w:rtl/>
              </w:rPr>
              <w:t xml:space="preserve">, </w:t>
            </w:r>
            <w:r w:rsidRPr="00ED35F3">
              <w:rPr>
                <w:rFonts w:hint="eastAsia"/>
                <w:sz w:val="22"/>
                <w:szCs w:val="22"/>
                <w:rtl/>
              </w:rPr>
              <w:t>שיעורי</w:t>
            </w:r>
            <w:r w:rsidRPr="00ED35F3">
              <w:rPr>
                <w:sz w:val="22"/>
                <w:szCs w:val="22"/>
                <w:rtl/>
              </w:rPr>
              <w:t xml:space="preserve"> </w:t>
            </w:r>
            <w:r w:rsidRPr="00ED35F3">
              <w:rPr>
                <w:rFonts w:hint="eastAsia"/>
                <w:sz w:val="22"/>
                <w:szCs w:val="22"/>
                <w:rtl/>
              </w:rPr>
              <w:t>המענקים</w:t>
            </w:r>
            <w:r w:rsidRPr="00ED35F3">
              <w:rPr>
                <w:sz w:val="22"/>
                <w:szCs w:val="22"/>
                <w:rtl/>
              </w:rPr>
              <w:t xml:space="preserve"> </w:t>
            </w:r>
            <w:r w:rsidRPr="00ED35F3">
              <w:rPr>
                <w:rFonts w:hint="eastAsia"/>
                <w:sz w:val="22"/>
                <w:szCs w:val="22"/>
                <w:rtl/>
              </w:rPr>
              <w:t>על</w:t>
            </w:r>
            <w:r w:rsidRPr="00ED35F3">
              <w:rPr>
                <w:sz w:val="22"/>
                <w:szCs w:val="22"/>
                <w:rtl/>
              </w:rPr>
              <w:t xml:space="preserve"> </w:t>
            </w:r>
            <w:r w:rsidRPr="00ED35F3">
              <w:rPr>
                <w:rFonts w:hint="eastAsia"/>
                <w:sz w:val="22"/>
                <w:szCs w:val="22"/>
                <w:rtl/>
              </w:rPr>
              <w:t>פי</w:t>
            </w:r>
            <w:r w:rsidRPr="00ED35F3">
              <w:rPr>
                <w:sz w:val="22"/>
                <w:szCs w:val="22"/>
                <w:rtl/>
              </w:rPr>
              <w:t xml:space="preserve"> </w:t>
            </w:r>
            <w:r w:rsidRPr="00ED35F3">
              <w:rPr>
                <w:rFonts w:hint="eastAsia"/>
                <w:sz w:val="22"/>
                <w:szCs w:val="22"/>
                <w:rtl/>
              </w:rPr>
              <w:t>אזורי</w:t>
            </w:r>
            <w:r w:rsidRPr="00ED35F3">
              <w:rPr>
                <w:sz w:val="22"/>
                <w:szCs w:val="22"/>
                <w:rtl/>
              </w:rPr>
              <w:t xml:space="preserve"> </w:t>
            </w:r>
            <w:r w:rsidRPr="00ED35F3">
              <w:rPr>
                <w:rFonts w:hint="eastAsia"/>
                <w:sz w:val="22"/>
                <w:szCs w:val="22"/>
                <w:rtl/>
              </w:rPr>
              <w:t>עדיפות</w:t>
            </w:r>
            <w:r w:rsidRPr="00ED35F3">
              <w:rPr>
                <w:sz w:val="22"/>
                <w:szCs w:val="22"/>
                <w:rtl/>
              </w:rPr>
              <w:t xml:space="preserve">, </w:t>
            </w:r>
            <w:r w:rsidRPr="00ED35F3">
              <w:rPr>
                <w:rFonts w:hint="eastAsia"/>
                <w:sz w:val="22"/>
                <w:szCs w:val="22"/>
                <w:rtl/>
              </w:rPr>
              <w:t>נהלים</w:t>
            </w:r>
            <w:r w:rsidRPr="00ED35F3">
              <w:rPr>
                <w:sz w:val="22"/>
                <w:szCs w:val="22"/>
                <w:rtl/>
              </w:rPr>
              <w:t xml:space="preserve"> </w:t>
            </w:r>
            <w:r w:rsidRPr="00ED35F3">
              <w:rPr>
                <w:rFonts w:hint="eastAsia"/>
                <w:sz w:val="22"/>
                <w:szCs w:val="22"/>
                <w:rtl/>
              </w:rPr>
              <w:t>וקריטריונים</w:t>
            </w:r>
            <w:r w:rsidRPr="00ED35F3">
              <w:rPr>
                <w:sz w:val="22"/>
                <w:szCs w:val="22"/>
                <w:rtl/>
              </w:rPr>
              <w:t xml:space="preserve"> </w:t>
            </w:r>
            <w:r w:rsidRPr="00ED35F3">
              <w:rPr>
                <w:rFonts w:hint="eastAsia"/>
                <w:sz w:val="22"/>
                <w:szCs w:val="22"/>
                <w:rtl/>
              </w:rPr>
              <w:t>להגשת</w:t>
            </w:r>
            <w:r w:rsidRPr="00ED35F3">
              <w:rPr>
                <w:sz w:val="22"/>
                <w:szCs w:val="22"/>
                <w:rtl/>
              </w:rPr>
              <w:t xml:space="preserve"> </w:t>
            </w:r>
            <w:r w:rsidRPr="00ED35F3">
              <w:rPr>
                <w:rFonts w:hint="eastAsia"/>
                <w:sz w:val="22"/>
                <w:szCs w:val="22"/>
                <w:rtl/>
              </w:rPr>
              <w:t>בקשה</w:t>
            </w:r>
            <w:r w:rsidRPr="00ED35F3">
              <w:rPr>
                <w:sz w:val="22"/>
                <w:szCs w:val="22"/>
                <w:rtl/>
              </w:rPr>
              <w:t xml:space="preserve"> </w:t>
            </w:r>
            <w:r w:rsidRPr="00ED35F3">
              <w:rPr>
                <w:rFonts w:hint="eastAsia"/>
                <w:sz w:val="22"/>
                <w:szCs w:val="22"/>
                <w:rtl/>
              </w:rPr>
              <w:t>לאשור</w:t>
            </w:r>
            <w:r w:rsidRPr="00ED35F3">
              <w:rPr>
                <w:sz w:val="22"/>
                <w:szCs w:val="22"/>
                <w:rtl/>
              </w:rPr>
              <w:t xml:space="preserve"> </w:t>
            </w:r>
            <w:r w:rsidRPr="00ED35F3">
              <w:rPr>
                <w:rFonts w:hint="eastAsia"/>
                <w:sz w:val="22"/>
                <w:szCs w:val="22"/>
                <w:rtl/>
              </w:rPr>
              <w:t>תכנית</w:t>
            </w:r>
            <w:r w:rsidRPr="00ED35F3">
              <w:rPr>
                <w:sz w:val="22"/>
                <w:szCs w:val="22"/>
                <w:rtl/>
              </w:rPr>
              <w:t xml:space="preserve"> </w:t>
            </w:r>
            <w:r w:rsidRPr="00ED35F3">
              <w:rPr>
                <w:rFonts w:hint="eastAsia"/>
                <w:sz w:val="22"/>
                <w:szCs w:val="22"/>
                <w:rtl/>
              </w:rPr>
              <w:t>ולתשלום</w:t>
            </w:r>
            <w:r w:rsidRPr="00ED35F3">
              <w:rPr>
                <w:sz w:val="22"/>
                <w:szCs w:val="22"/>
                <w:rtl/>
              </w:rPr>
              <w:t xml:space="preserve"> </w:t>
            </w:r>
            <w:r w:rsidRPr="00ED35F3">
              <w:rPr>
                <w:rFonts w:hint="eastAsia"/>
                <w:sz w:val="22"/>
                <w:szCs w:val="22"/>
                <w:rtl/>
              </w:rPr>
              <w:t>מענק</w:t>
            </w:r>
            <w:r w:rsidRPr="00ED35F3">
              <w:rPr>
                <w:sz w:val="22"/>
                <w:szCs w:val="22"/>
                <w:rtl/>
              </w:rPr>
              <w:t xml:space="preserve"> </w:t>
            </w:r>
            <w:r w:rsidRPr="00ED35F3">
              <w:rPr>
                <w:rFonts w:hint="eastAsia"/>
                <w:sz w:val="22"/>
                <w:szCs w:val="22"/>
                <w:rtl/>
              </w:rPr>
              <w:t>ההשקעה</w:t>
            </w:r>
            <w:r w:rsidRPr="00ED35F3">
              <w:rPr>
                <w:sz w:val="22"/>
                <w:szCs w:val="22"/>
                <w:rtl/>
              </w:rPr>
              <w:t>.</w:t>
            </w:r>
          </w:p>
          <w:p w:rsidR="00ED35F3" w:rsidRPr="00ED35F3" w:rsidRDefault="00ED35F3" w:rsidP="00ED35F3">
            <w:pPr>
              <w:spacing w:line="360" w:lineRule="auto"/>
              <w:jc w:val="both"/>
              <w:rPr>
                <w:sz w:val="22"/>
                <w:szCs w:val="22"/>
                <w:rtl/>
              </w:rPr>
            </w:pPr>
            <w:r w:rsidRPr="00ED35F3">
              <w:rPr>
                <w:sz w:val="22"/>
                <w:szCs w:val="22"/>
                <w:rtl/>
              </w:rPr>
              <w:t xml:space="preserve"> </w:t>
            </w:r>
          </w:p>
          <w:p w:rsidR="00AF47CA" w:rsidRDefault="00ED35F3" w:rsidP="00FC3E49">
            <w:pPr>
              <w:spacing w:line="360" w:lineRule="auto"/>
              <w:jc w:val="both"/>
              <w:rPr>
                <w:sz w:val="22"/>
                <w:szCs w:val="22"/>
                <w:rtl/>
              </w:rPr>
            </w:pPr>
            <w:r w:rsidRPr="00ED35F3">
              <w:rPr>
                <w:rFonts w:hint="eastAsia"/>
                <w:sz w:val="22"/>
                <w:szCs w:val="22"/>
                <w:rtl/>
              </w:rPr>
              <w:t>במסגרת</w:t>
            </w:r>
            <w:r w:rsidRPr="00ED35F3">
              <w:rPr>
                <w:sz w:val="22"/>
                <w:szCs w:val="22"/>
                <w:rtl/>
              </w:rPr>
              <w:t xml:space="preserve"> </w:t>
            </w:r>
            <w:r w:rsidRPr="00ED35F3">
              <w:rPr>
                <w:rFonts w:hint="eastAsia"/>
                <w:sz w:val="22"/>
                <w:szCs w:val="22"/>
                <w:rtl/>
              </w:rPr>
              <w:t>הזו</w:t>
            </w:r>
            <w:r w:rsidRPr="00ED35F3">
              <w:rPr>
                <w:sz w:val="22"/>
                <w:szCs w:val="22"/>
                <w:rtl/>
              </w:rPr>
              <w:t xml:space="preserve"> </w:t>
            </w:r>
            <w:r w:rsidRPr="00ED35F3">
              <w:rPr>
                <w:rFonts w:hint="eastAsia"/>
                <w:sz w:val="22"/>
                <w:szCs w:val="22"/>
                <w:rtl/>
              </w:rPr>
              <w:t>של</w:t>
            </w:r>
            <w:r w:rsidRPr="00ED35F3">
              <w:rPr>
                <w:sz w:val="22"/>
                <w:szCs w:val="22"/>
                <w:rtl/>
              </w:rPr>
              <w:t xml:space="preserve"> </w:t>
            </w:r>
            <w:r w:rsidRPr="00ED35F3">
              <w:rPr>
                <w:rFonts w:hint="eastAsia"/>
                <w:sz w:val="22"/>
                <w:szCs w:val="22"/>
                <w:rtl/>
              </w:rPr>
              <w:t>מתן</w:t>
            </w:r>
            <w:r w:rsidRPr="00ED35F3">
              <w:rPr>
                <w:sz w:val="22"/>
                <w:szCs w:val="22"/>
                <w:rtl/>
              </w:rPr>
              <w:t xml:space="preserve"> </w:t>
            </w:r>
            <w:r w:rsidRPr="00ED35F3">
              <w:rPr>
                <w:rFonts w:hint="eastAsia"/>
                <w:sz w:val="22"/>
                <w:szCs w:val="22"/>
                <w:rtl/>
              </w:rPr>
              <w:t>מענקים</w:t>
            </w:r>
            <w:r w:rsidRPr="00ED35F3">
              <w:rPr>
                <w:sz w:val="22"/>
                <w:szCs w:val="22"/>
                <w:rtl/>
              </w:rPr>
              <w:t xml:space="preserve"> </w:t>
            </w:r>
            <w:r w:rsidRPr="00ED35F3">
              <w:rPr>
                <w:rFonts w:hint="eastAsia"/>
                <w:sz w:val="22"/>
                <w:szCs w:val="22"/>
                <w:rtl/>
              </w:rPr>
              <w:t>כספיים</w:t>
            </w:r>
            <w:r w:rsidR="008029AD">
              <w:rPr>
                <w:rFonts w:hint="cs"/>
                <w:sz w:val="22"/>
                <w:szCs w:val="22"/>
                <w:rtl/>
              </w:rPr>
              <w:t xml:space="preserve"> [בשני המסלולים שהוצגו]</w:t>
            </w:r>
            <w:r w:rsidRPr="00ED35F3">
              <w:rPr>
                <w:sz w:val="22"/>
                <w:szCs w:val="22"/>
                <w:rtl/>
              </w:rPr>
              <w:t xml:space="preserve">, </w:t>
            </w:r>
            <w:r w:rsidR="00AF47CA">
              <w:rPr>
                <w:rFonts w:hint="cs"/>
                <w:sz w:val="22"/>
                <w:szCs w:val="22"/>
                <w:rtl/>
              </w:rPr>
              <w:t xml:space="preserve">נדרשת מנהלת ההשקעות לבחון </w:t>
            </w:r>
            <w:r w:rsidR="00AF47CA">
              <w:rPr>
                <w:rFonts w:hint="cs"/>
                <w:sz w:val="22"/>
                <w:szCs w:val="22"/>
                <w:rtl/>
              </w:rPr>
              <w:lastRenderedPageBreak/>
              <w:t>את הבקש</w:t>
            </w:r>
            <w:r w:rsidR="00FC3E49">
              <w:rPr>
                <w:rFonts w:hint="cs"/>
                <w:sz w:val="22"/>
                <w:szCs w:val="22"/>
                <w:rtl/>
              </w:rPr>
              <w:t xml:space="preserve">ות </w:t>
            </w:r>
            <w:r w:rsidR="00AF47CA">
              <w:rPr>
                <w:rFonts w:hint="cs"/>
                <w:sz w:val="22"/>
                <w:szCs w:val="22"/>
                <w:rtl/>
              </w:rPr>
              <w:t xml:space="preserve"> הן בשלב קבלת</w:t>
            </w:r>
            <w:r w:rsidR="00FC3E49">
              <w:rPr>
                <w:rFonts w:hint="cs"/>
                <w:sz w:val="22"/>
                <w:szCs w:val="22"/>
                <w:rtl/>
              </w:rPr>
              <w:t xml:space="preserve">ן </w:t>
            </w:r>
            <w:r w:rsidR="00AF47CA">
              <w:rPr>
                <w:rFonts w:hint="cs"/>
                <w:sz w:val="22"/>
                <w:szCs w:val="22"/>
                <w:rtl/>
              </w:rPr>
              <w:t xml:space="preserve"> והן בשלב </w:t>
            </w:r>
            <w:r w:rsidR="00FC3E49">
              <w:rPr>
                <w:rFonts w:hint="cs"/>
                <w:sz w:val="22"/>
                <w:szCs w:val="22"/>
                <w:rtl/>
              </w:rPr>
              <w:t xml:space="preserve">בחינת </w:t>
            </w:r>
            <w:r w:rsidR="00AF47CA">
              <w:rPr>
                <w:rFonts w:hint="cs"/>
                <w:sz w:val="22"/>
                <w:szCs w:val="22"/>
                <w:rtl/>
              </w:rPr>
              <w:t>"דוח הביצוע" שהוא למעשה</w:t>
            </w:r>
            <w:r w:rsidR="00FC3E49">
              <w:rPr>
                <w:rFonts w:hint="cs"/>
                <w:sz w:val="22"/>
                <w:szCs w:val="22"/>
                <w:rtl/>
              </w:rPr>
              <w:t xml:space="preserve"> ה</w:t>
            </w:r>
            <w:r w:rsidR="00AF47CA">
              <w:rPr>
                <w:rFonts w:hint="cs"/>
                <w:sz w:val="22"/>
                <w:szCs w:val="22"/>
                <w:rtl/>
              </w:rPr>
              <w:t xml:space="preserve">תנאי דה פקטו לתשלום המענק לחשבונו של המבקש. </w:t>
            </w:r>
          </w:p>
          <w:p w:rsidR="00AF47CA" w:rsidRDefault="00AF47CA" w:rsidP="00AF47CA">
            <w:pPr>
              <w:spacing w:line="360" w:lineRule="auto"/>
              <w:jc w:val="both"/>
              <w:rPr>
                <w:sz w:val="22"/>
                <w:szCs w:val="22"/>
                <w:rtl/>
              </w:rPr>
            </w:pPr>
          </w:p>
          <w:p w:rsidR="005B3DB8" w:rsidRDefault="005B3DB8" w:rsidP="00AF47CA">
            <w:pPr>
              <w:spacing w:line="360" w:lineRule="auto"/>
              <w:jc w:val="both"/>
              <w:rPr>
                <w:sz w:val="22"/>
                <w:szCs w:val="22"/>
                <w:rtl/>
              </w:rPr>
            </w:pPr>
          </w:p>
          <w:p w:rsidR="008029AD" w:rsidRDefault="00AF47CA" w:rsidP="00FC3E49">
            <w:pPr>
              <w:spacing w:line="360" w:lineRule="auto"/>
              <w:jc w:val="both"/>
              <w:rPr>
                <w:sz w:val="22"/>
                <w:szCs w:val="22"/>
                <w:rtl/>
              </w:rPr>
            </w:pPr>
            <w:r>
              <w:rPr>
                <w:rFonts w:hint="cs"/>
                <w:sz w:val="22"/>
                <w:szCs w:val="22"/>
                <w:rtl/>
              </w:rPr>
              <w:t xml:space="preserve">בשלב הראשוני של הגשת הבקשה נדרשת על </w:t>
            </w:r>
            <w:r w:rsidR="00FC3E49">
              <w:rPr>
                <w:rFonts w:hint="cs"/>
                <w:sz w:val="22"/>
                <w:szCs w:val="22"/>
                <w:rtl/>
              </w:rPr>
              <w:t xml:space="preserve">פי רוב </w:t>
            </w:r>
            <w:r>
              <w:rPr>
                <w:rFonts w:hint="cs"/>
                <w:sz w:val="22"/>
                <w:szCs w:val="22"/>
                <w:rtl/>
              </w:rPr>
              <w:t xml:space="preserve">מנהלת ההשקעות לבחון </w:t>
            </w:r>
            <w:r w:rsidR="00ED35F3" w:rsidRPr="00ED35F3">
              <w:rPr>
                <w:rFonts w:hint="eastAsia"/>
                <w:sz w:val="22"/>
                <w:szCs w:val="22"/>
                <w:rtl/>
              </w:rPr>
              <w:t>את</w:t>
            </w:r>
            <w:r w:rsidR="00FC3E49">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עצם</w:t>
            </w:r>
            <w:r w:rsidR="00ED35F3" w:rsidRPr="00ED35F3">
              <w:rPr>
                <w:sz w:val="22"/>
                <w:szCs w:val="22"/>
                <w:rtl/>
              </w:rPr>
              <w:t xml:space="preserve"> </w:t>
            </w:r>
            <w:r w:rsidR="00ED35F3" w:rsidRPr="00ED35F3">
              <w:rPr>
                <w:rFonts w:hint="eastAsia"/>
                <w:sz w:val="22"/>
                <w:szCs w:val="22"/>
                <w:rtl/>
              </w:rPr>
              <w:t>מימון</w:t>
            </w:r>
            <w:r w:rsidR="00ED35F3" w:rsidRPr="00ED35F3">
              <w:rPr>
                <w:sz w:val="22"/>
                <w:szCs w:val="22"/>
                <w:rtl/>
              </w:rPr>
              <w:t xml:space="preserve"> </w:t>
            </w:r>
            <w:r>
              <w:rPr>
                <w:rFonts w:hint="cs"/>
                <w:sz w:val="22"/>
                <w:szCs w:val="22"/>
                <w:rtl/>
              </w:rPr>
              <w:t xml:space="preserve">ההשקעה </w:t>
            </w:r>
            <w:r w:rsidR="008029AD">
              <w:rPr>
                <w:rFonts w:hint="cs"/>
                <w:sz w:val="22"/>
                <w:szCs w:val="22"/>
                <w:rtl/>
              </w:rPr>
              <w:t xml:space="preserve">במובן </w:t>
            </w:r>
            <w:r>
              <w:rPr>
                <w:rFonts w:hint="cs"/>
                <w:sz w:val="22"/>
                <w:szCs w:val="22"/>
                <w:rtl/>
              </w:rPr>
              <w:t xml:space="preserve">כדאיותה הכלכלית, </w:t>
            </w:r>
            <w:r w:rsidR="00FC3E49">
              <w:rPr>
                <w:rFonts w:hint="cs"/>
                <w:sz w:val="22"/>
                <w:szCs w:val="22"/>
                <w:rtl/>
              </w:rPr>
              <w:t xml:space="preserve">לבצע </w:t>
            </w:r>
            <w:r w:rsidR="008029AD">
              <w:rPr>
                <w:rFonts w:hint="cs"/>
                <w:sz w:val="22"/>
                <w:szCs w:val="22"/>
                <w:rtl/>
              </w:rPr>
              <w:t>בדיקה האם</w:t>
            </w:r>
            <w:r>
              <w:rPr>
                <w:rFonts w:hint="cs"/>
                <w:sz w:val="22"/>
                <w:szCs w:val="22"/>
                <w:rtl/>
              </w:rPr>
              <w:t xml:space="preserve"> </w:t>
            </w:r>
            <w:r w:rsidR="008029AD">
              <w:rPr>
                <w:rFonts w:hint="cs"/>
                <w:sz w:val="22"/>
                <w:szCs w:val="22"/>
                <w:rtl/>
              </w:rPr>
              <w:t xml:space="preserve">מפרט ההשקעה שהתבקש </w:t>
            </w:r>
            <w:r>
              <w:rPr>
                <w:rFonts w:hint="cs"/>
                <w:sz w:val="22"/>
                <w:szCs w:val="22"/>
                <w:rtl/>
              </w:rPr>
              <w:t xml:space="preserve">ע"י הנתמך </w:t>
            </w:r>
            <w:r w:rsidR="008029AD">
              <w:rPr>
                <w:rFonts w:hint="cs"/>
                <w:sz w:val="22"/>
                <w:szCs w:val="22"/>
                <w:rtl/>
              </w:rPr>
              <w:t xml:space="preserve">עונה לדרישות המנויות בתוכנית </w:t>
            </w:r>
            <w:r>
              <w:rPr>
                <w:rFonts w:hint="cs"/>
                <w:sz w:val="22"/>
                <w:szCs w:val="22"/>
                <w:rtl/>
              </w:rPr>
              <w:t>הפיתוח</w:t>
            </w:r>
            <w:r w:rsidR="008029AD">
              <w:rPr>
                <w:rFonts w:hint="cs"/>
                <w:sz w:val="22"/>
                <w:szCs w:val="22"/>
                <w:rtl/>
              </w:rPr>
              <w:t xml:space="preserve">, </w:t>
            </w:r>
            <w:r>
              <w:rPr>
                <w:rFonts w:hint="cs"/>
                <w:sz w:val="22"/>
                <w:szCs w:val="22"/>
                <w:rtl/>
              </w:rPr>
              <w:t xml:space="preserve"> </w:t>
            </w:r>
            <w:r w:rsidR="00FC3E49">
              <w:rPr>
                <w:rFonts w:hint="cs"/>
                <w:sz w:val="22"/>
                <w:szCs w:val="22"/>
                <w:rtl/>
              </w:rPr>
              <w:t xml:space="preserve">ליתן </w:t>
            </w:r>
            <w:r>
              <w:rPr>
                <w:rFonts w:hint="cs"/>
                <w:sz w:val="22"/>
                <w:szCs w:val="22"/>
                <w:rtl/>
              </w:rPr>
              <w:t>אישור המפרט ההנדסי שהוגש לתמיכה וכן הלאה.</w:t>
            </w:r>
          </w:p>
          <w:p w:rsidR="00AF47CA" w:rsidRDefault="00AF47CA" w:rsidP="00FC3E49">
            <w:pPr>
              <w:spacing w:line="360" w:lineRule="auto"/>
              <w:jc w:val="both"/>
              <w:rPr>
                <w:sz w:val="22"/>
                <w:szCs w:val="22"/>
                <w:rtl/>
              </w:rPr>
            </w:pPr>
            <w:r>
              <w:rPr>
                <w:rFonts w:hint="cs"/>
                <w:sz w:val="22"/>
                <w:szCs w:val="22"/>
                <w:rtl/>
              </w:rPr>
              <w:t xml:space="preserve">בשלב השני </w:t>
            </w:r>
            <w:r>
              <w:rPr>
                <w:sz w:val="22"/>
                <w:szCs w:val="22"/>
                <w:rtl/>
              </w:rPr>
              <w:t>–</w:t>
            </w:r>
            <w:r>
              <w:rPr>
                <w:rFonts w:hint="cs"/>
                <w:sz w:val="22"/>
                <w:szCs w:val="22"/>
                <w:rtl/>
              </w:rPr>
              <w:t>כלומר זה של דו"</w:t>
            </w:r>
            <w:r w:rsidR="00FC3E49">
              <w:rPr>
                <w:rFonts w:hint="cs"/>
                <w:sz w:val="22"/>
                <w:szCs w:val="22"/>
                <w:rtl/>
              </w:rPr>
              <w:t>ח</w:t>
            </w:r>
            <w:r>
              <w:rPr>
                <w:rFonts w:hint="cs"/>
                <w:sz w:val="22"/>
                <w:szCs w:val="22"/>
                <w:rtl/>
              </w:rPr>
              <w:t xml:space="preserve"> הביצוע נדרשת המנהלת לבחון האם ההשקעות בוצעו אכן בהתאם לתנאים</w:t>
            </w:r>
            <w:r w:rsidR="00FC3E49">
              <w:rPr>
                <w:rFonts w:hint="cs"/>
                <w:sz w:val="22"/>
                <w:szCs w:val="22"/>
                <w:rtl/>
              </w:rPr>
              <w:t xml:space="preserve"> שאושרו בשלב הראשוני</w:t>
            </w:r>
            <w:r>
              <w:rPr>
                <w:rFonts w:hint="cs"/>
                <w:sz w:val="22"/>
                <w:szCs w:val="22"/>
                <w:rtl/>
              </w:rPr>
              <w:t xml:space="preserve">, </w:t>
            </w:r>
            <w:r w:rsidR="00FC3E49">
              <w:rPr>
                <w:rFonts w:hint="cs"/>
                <w:sz w:val="22"/>
                <w:szCs w:val="22"/>
                <w:rtl/>
              </w:rPr>
              <w:t xml:space="preserve">היינו: לבחון הלכה למעשה (לעיתים באמצעות ביקור במשקו של החקלאי) האם הציוד שנרכש/נבנה תואם את שאושר, ביצוע בקרה חשבונאית ועוד. </w:t>
            </w:r>
          </w:p>
          <w:p w:rsidR="00FC3E49" w:rsidRDefault="00FC3E49" w:rsidP="00FC3E49">
            <w:pPr>
              <w:spacing w:line="360" w:lineRule="auto"/>
              <w:jc w:val="both"/>
              <w:rPr>
                <w:sz w:val="22"/>
                <w:szCs w:val="22"/>
                <w:rtl/>
              </w:rPr>
            </w:pPr>
          </w:p>
          <w:p w:rsidR="00ED35F3" w:rsidRDefault="00FC3E49" w:rsidP="00FC3E49">
            <w:pPr>
              <w:spacing w:line="360" w:lineRule="auto"/>
              <w:jc w:val="both"/>
              <w:rPr>
                <w:sz w:val="22"/>
                <w:szCs w:val="22"/>
                <w:rtl/>
              </w:rPr>
            </w:pPr>
            <w:r>
              <w:rPr>
                <w:rFonts w:hint="cs"/>
                <w:sz w:val="22"/>
                <w:szCs w:val="22"/>
                <w:rtl/>
              </w:rPr>
              <w:t xml:space="preserve">הואיל והתמיכה כמוסבר מעלה משתרעת ביחס לענפי השקעה רבים </w:t>
            </w:r>
            <w:r w:rsidR="00ED35F3" w:rsidRPr="00ED35F3">
              <w:rPr>
                <w:rFonts w:hint="eastAsia"/>
                <w:sz w:val="22"/>
                <w:szCs w:val="22"/>
                <w:rtl/>
              </w:rPr>
              <w:t>דוגמת</w:t>
            </w:r>
            <w:r w:rsidR="00ED35F3" w:rsidRPr="00ED35F3">
              <w:rPr>
                <w:sz w:val="22"/>
                <w:szCs w:val="22"/>
                <w:rtl/>
              </w:rPr>
              <w:t>:</w:t>
            </w:r>
            <w:r>
              <w:rPr>
                <w:rFonts w:hint="cs"/>
                <w:sz w:val="22"/>
                <w:szCs w:val="22"/>
                <w:rtl/>
              </w:rPr>
              <w:t xml:space="preserve"> </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חקלאיות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אריזה</w:t>
            </w:r>
            <w:r w:rsidR="00ED35F3" w:rsidRPr="00ED35F3">
              <w:rPr>
                <w:sz w:val="22"/>
                <w:szCs w:val="22"/>
                <w:rtl/>
              </w:rPr>
              <w:t xml:space="preserve">, </w:t>
            </w:r>
            <w:r w:rsidR="00ED35F3" w:rsidRPr="00ED35F3">
              <w:rPr>
                <w:rFonts w:hint="eastAsia"/>
                <w:sz w:val="22"/>
                <w:szCs w:val="22"/>
                <w:rtl/>
              </w:rPr>
              <w:t>מיכון</w:t>
            </w:r>
            <w:r w:rsidR="00ED35F3" w:rsidRPr="00ED35F3">
              <w:rPr>
                <w:sz w:val="22"/>
                <w:szCs w:val="22"/>
                <w:rtl/>
              </w:rPr>
              <w:t xml:space="preserve"> </w:t>
            </w:r>
            <w:r w:rsidR="00ED35F3" w:rsidRPr="00ED35F3">
              <w:rPr>
                <w:rFonts w:hint="eastAsia"/>
                <w:sz w:val="22"/>
                <w:szCs w:val="22"/>
                <w:rtl/>
              </w:rPr>
              <w:t>חקלאי</w:t>
            </w:r>
            <w:r w:rsidR="00ED35F3" w:rsidRPr="00ED35F3">
              <w:rPr>
                <w:sz w:val="22"/>
                <w:szCs w:val="22"/>
                <w:rtl/>
              </w:rPr>
              <w:t xml:space="preserve">, </w:t>
            </w:r>
            <w:r w:rsidR="00ED35F3" w:rsidRPr="00ED35F3">
              <w:rPr>
                <w:rFonts w:hint="eastAsia"/>
                <w:sz w:val="22"/>
                <w:szCs w:val="22"/>
                <w:rtl/>
              </w:rPr>
              <w:t>תשתיות</w:t>
            </w:r>
            <w:r w:rsidR="00ED35F3" w:rsidRPr="00ED35F3">
              <w:rPr>
                <w:sz w:val="22"/>
                <w:szCs w:val="22"/>
                <w:rtl/>
              </w:rPr>
              <w:t xml:space="preserve"> </w:t>
            </w:r>
            <w:r w:rsidR="00ED35F3" w:rsidRPr="00ED35F3">
              <w:rPr>
                <w:rFonts w:hint="eastAsia"/>
                <w:sz w:val="22"/>
                <w:szCs w:val="22"/>
                <w:rtl/>
              </w:rPr>
              <w:t>מים</w:t>
            </w:r>
            <w:r w:rsidR="00ED35F3" w:rsidRPr="00ED35F3">
              <w:rPr>
                <w:sz w:val="22"/>
                <w:szCs w:val="22"/>
                <w:rtl/>
              </w:rPr>
              <w:t xml:space="preserve"> </w:t>
            </w:r>
            <w:r w:rsidR="00ED35F3" w:rsidRPr="00ED35F3">
              <w:rPr>
                <w:rFonts w:hint="eastAsia"/>
                <w:sz w:val="22"/>
                <w:szCs w:val="22"/>
                <w:rtl/>
              </w:rPr>
              <w:t>וניקוז</w:t>
            </w:r>
            <w:r w:rsidR="00ED35F3" w:rsidRPr="00ED35F3">
              <w:rPr>
                <w:sz w:val="22"/>
                <w:szCs w:val="22"/>
                <w:rtl/>
              </w:rPr>
              <w:t xml:space="preserve">, </w:t>
            </w:r>
            <w:r w:rsidR="00ED35F3" w:rsidRPr="00ED35F3">
              <w:rPr>
                <w:rFonts w:hint="eastAsia"/>
                <w:sz w:val="22"/>
                <w:szCs w:val="22"/>
                <w:rtl/>
              </w:rPr>
              <w:t>הקמת</w:t>
            </w:r>
            <w:r w:rsidR="00ED35F3" w:rsidRPr="00ED35F3">
              <w:rPr>
                <w:sz w:val="22"/>
                <w:szCs w:val="22"/>
                <w:rtl/>
              </w:rPr>
              <w:t xml:space="preserve"> </w:t>
            </w:r>
            <w:r w:rsidR="00ED35F3" w:rsidRPr="00ED35F3">
              <w:rPr>
                <w:rFonts w:hint="eastAsia"/>
                <w:sz w:val="22"/>
                <w:szCs w:val="22"/>
                <w:rtl/>
              </w:rPr>
              <w:t>בתי</w:t>
            </w:r>
            <w:r w:rsidR="00ED35F3" w:rsidRPr="00ED35F3">
              <w:rPr>
                <w:sz w:val="22"/>
                <w:szCs w:val="22"/>
                <w:rtl/>
              </w:rPr>
              <w:t xml:space="preserve"> </w:t>
            </w:r>
            <w:r w:rsidR="00ED35F3" w:rsidRPr="00ED35F3">
              <w:rPr>
                <w:rFonts w:hint="eastAsia"/>
                <w:sz w:val="22"/>
                <w:szCs w:val="22"/>
                <w:rtl/>
              </w:rPr>
              <w:t>קירור</w:t>
            </w:r>
            <w:r w:rsidR="00ED35F3" w:rsidRPr="00ED35F3">
              <w:rPr>
                <w:sz w:val="22"/>
                <w:szCs w:val="22"/>
                <w:rtl/>
              </w:rPr>
              <w:t xml:space="preserve">, </w:t>
            </w:r>
            <w:r w:rsidR="00ED35F3" w:rsidRPr="00ED35F3">
              <w:rPr>
                <w:rFonts w:hint="eastAsia"/>
                <w:sz w:val="22"/>
                <w:szCs w:val="22"/>
                <w:rtl/>
              </w:rPr>
              <w:t>מערכות</w:t>
            </w:r>
            <w:r w:rsidR="00ED35F3" w:rsidRPr="00ED35F3">
              <w:rPr>
                <w:sz w:val="22"/>
                <w:szCs w:val="22"/>
                <w:rtl/>
              </w:rPr>
              <w:t xml:space="preserve"> </w:t>
            </w:r>
            <w:r w:rsidR="00ED35F3" w:rsidRPr="00ED35F3">
              <w:rPr>
                <w:rFonts w:hint="eastAsia"/>
                <w:sz w:val="22"/>
                <w:szCs w:val="22"/>
                <w:rtl/>
              </w:rPr>
              <w:t>מיזוג</w:t>
            </w:r>
            <w:r w:rsidR="00ED35F3" w:rsidRPr="00ED35F3">
              <w:rPr>
                <w:sz w:val="22"/>
                <w:szCs w:val="22"/>
                <w:rtl/>
              </w:rPr>
              <w:t xml:space="preserve"> </w:t>
            </w:r>
            <w:r w:rsidR="00ED35F3" w:rsidRPr="00ED35F3">
              <w:rPr>
                <w:rFonts w:hint="eastAsia"/>
                <w:sz w:val="22"/>
                <w:szCs w:val="22"/>
                <w:rtl/>
              </w:rPr>
              <w:t>וקירור</w:t>
            </w:r>
            <w:r w:rsidR="00ED35F3" w:rsidRPr="00ED35F3">
              <w:rPr>
                <w:sz w:val="22"/>
                <w:szCs w:val="22"/>
                <w:rtl/>
              </w:rPr>
              <w:t xml:space="preserve">, </w:t>
            </w:r>
            <w:r w:rsidR="00ED35F3" w:rsidRPr="00ED35F3">
              <w:rPr>
                <w:rFonts w:hint="eastAsia"/>
                <w:sz w:val="22"/>
                <w:szCs w:val="22"/>
                <w:rtl/>
              </w:rPr>
              <w:t>עבודות</w:t>
            </w:r>
            <w:r w:rsidR="00ED35F3" w:rsidRPr="00ED35F3">
              <w:rPr>
                <w:sz w:val="22"/>
                <w:szCs w:val="22"/>
                <w:rtl/>
              </w:rPr>
              <w:t xml:space="preserve"> </w:t>
            </w:r>
            <w:r w:rsidR="00ED35F3" w:rsidRPr="00ED35F3">
              <w:rPr>
                <w:rFonts w:hint="eastAsia"/>
                <w:sz w:val="22"/>
                <w:szCs w:val="22"/>
                <w:rtl/>
              </w:rPr>
              <w:t>חשמל</w:t>
            </w:r>
            <w:r w:rsidR="00ED35F3" w:rsidRPr="00ED35F3">
              <w:rPr>
                <w:sz w:val="22"/>
                <w:szCs w:val="22"/>
                <w:rtl/>
              </w:rPr>
              <w:t xml:space="preserve">, </w:t>
            </w:r>
            <w:r w:rsidR="00ED35F3" w:rsidRPr="00ED35F3">
              <w:rPr>
                <w:rFonts w:hint="eastAsia"/>
                <w:sz w:val="22"/>
                <w:szCs w:val="22"/>
                <w:rtl/>
              </w:rPr>
              <w:t>מבנים</w:t>
            </w:r>
            <w:r w:rsidR="00ED35F3" w:rsidRPr="00ED35F3">
              <w:rPr>
                <w:sz w:val="22"/>
                <w:szCs w:val="22"/>
                <w:rtl/>
              </w:rPr>
              <w:t xml:space="preserve"> </w:t>
            </w:r>
            <w:r w:rsidR="00ED35F3" w:rsidRPr="00ED35F3">
              <w:rPr>
                <w:rFonts w:hint="eastAsia"/>
                <w:sz w:val="22"/>
                <w:szCs w:val="22"/>
                <w:rtl/>
              </w:rPr>
              <w:t>חקלאיים</w:t>
            </w:r>
            <w:r w:rsidR="00ED35F3" w:rsidRPr="00ED35F3">
              <w:rPr>
                <w:sz w:val="22"/>
                <w:szCs w:val="22"/>
                <w:rtl/>
              </w:rPr>
              <w:t xml:space="preserve"> (</w:t>
            </w:r>
            <w:r w:rsidR="00ED35F3" w:rsidRPr="00ED35F3">
              <w:rPr>
                <w:rFonts w:hint="eastAsia"/>
                <w:sz w:val="22"/>
                <w:szCs w:val="22"/>
                <w:rtl/>
              </w:rPr>
              <w:t>לול</w:t>
            </w:r>
            <w:r w:rsidR="00ED35F3" w:rsidRPr="00ED35F3">
              <w:rPr>
                <w:sz w:val="22"/>
                <w:szCs w:val="22"/>
                <w:rtl/>
              </w:rPr>
              <w:t xml:space="preserve">, </w:t>
            </w:r>
            <w:r w:rsidR="00ED35F3" w:rsidRPr="00ED35F3">
              <w:rPr>
                <w:rFonts w:hint="eastAsia"/>
                <w:sz w:val="22"/>
                <w:szCs w:val="22"/>
                <w:rtl/>
              </w:rPr>
              <w:t>רפת</w:t>
            </w:r>
            <w:r w:rsidR="00ED35F3" w:rsidRPr="00ED35F3">
              <w:rPr>
                <w:sz w:val="22"/>
                <w:szCs w:val="22"/>
                <w:rtl/>
              </w:rPr>
              <w:t xml:space="preserve">, </w:t>
            </w:r>
            <w:r w:rsidR="00ED35F3" w:rsidRPr="00ED35F3">
              <w:rPr>
                <w:rFonts w:hint="eastAsia"/>
                <w:sz w:val="22"/>
                <w:szCs w:val="22"/>
                <w:rtl/>
              </w:rPr>
              <w:t>דירים</w:t>
            </w:r>
            <w:r w:rsidR="00ED35F3" w:rsidRPr="00ED35F3">
              <w:rPr>
                <w:sz w:val="22"/>
                <w:szCs w:val="22"/>
                <w:rtl/>
              </w:rPr>
              <w:t xml:space="preserve">, </w:t>
            </w:r>
            <w:r w:rsidR="00ED35F3" w:rsidRPr="00ED35F3">
              <w:rPr>
                <w:rFonts w:hint="eastAsia"/>
                <w:sz w:val="22"/>
                <w:szCs w:val="22"/>
                <w:rtl/>
              </w:rPr>
              <w:t>חממות</w:t>
            </w:r>
            <w:r w:rsidR="00ED35F3" w:rsidRPr="00ED35F3">
              <w:rPr>
                <w:sz w:val="22"/>
                <w:szCs w:val="22"/>
                <w:rtl/>
              </w:rPr>
              <w:t xml:space="preserve"> </w:t>
            </w:r>
            <w:r w:rsidR="00ED35F3" w:rsidRPr="00ED35F3">
              <w:rPr>
                <w:rFonts w:hint="eastAsia"/>
                <w:sz w:val="22"/>
                <w:szCs w:val="22"/>
                <w:rtl/>
              </w:rPr>
              <w:t>וכו</w:t>
            </w:r>
            <w:r w:rsidR="00ED35F3" w:rsidRPr="00ED35F3">
              <w:rPr>
                <w:sz w:val="22"/>
                <w:szCs w:val="22"/>
                <w:rtl/>
              </w:rPr>
              <w:t>')</w:t>
            </w:r>
            <w:r>
              <w:rPr>
                <w:rFonts w:hint="cs"/>
                <w:sz w:val="22"/>
                <w:szCs w:val="22"/>
                <w:rtl/>
              </w:rPr>
              <w:t xml:space="preserve"> ועוד</w:t>
            </w:r>
            <w:r w:rsidR="00133377">
              <w:rPr>
                <w:rFonts w:hint="cs"/>
                <w:sz w:val="22"/>
                <w:szCs w:val="22"/>
                <w:rtl/>
              </w:rPr>
              <w:t>,</w:t>
            </w:r>
            <w:r>
              <w:rPr>
                <w:rFonts w:hint="cs"/>
                <w:sz w:val="22"/>
                <w:szCs w:val="22"/>
                <w:rtl/>
              </w:rPr>
              <w:t xml:space="preserve"> מבקש בזאת עורך המשרד לקבל שירות של </w:t>
            </w:r>
            <w:r w:rsidRPr="00FC3E49">
              <w:rPr>
                <w:rFonts w:hint="cs"/>
                <w:b/>
                <w:bCs/>
                <w:sz w:val="22"/>
                <w:szCs w:val="22"/>
                <w:rtl/>
              </w:rPr>
              <w:t xml:space="preserve">ייעוץ, </w:t>
            </w:r>
            <w:r w:rsidRPr="00FC3E49">
              <w:rPr>
                <w:b/>
                <w:bCs/>
                <w:sz w:val="22"/>
                <w:szCs w:val="22"/>
                <w:rtl/>
              </w:rPr>
              <w:t xml:space="preserve"> </w:t>
            </w:r>
            <w:r w:rsidRPr="00FC3E49">
              <w:rPr>
                <w:rFonts w:hint="eastAsia"/>
                <w:b/>
                <w:bCs/>
                <w:sz w:val="22"/>
                <w:szCs w:val="22"/>
                <w:rtl/>
              </w:rPr>
              <w:t>בדיקה</w:t>
            </w:r>
            <w:r w:rsidRPr="00FC3E49">
              <w:rPr>
                <w:b/>
                <w:bCs/>
                <w:sz w:val="22"/>
                <w:szCs w:val="22"/>
                <w:rtl/>
              </w:rPr>
              <w:t xml:space="preserve"> </w:t>
            </w:r>
            <w:r w:rsidRPr="00FC3E49">
              <w:rPr>
                <w:rFonts w:hint="eastAsia"/>
                <w:b/>
                <w:bCs/>
                <w:sz w:val="22"/>
                <w:szCs w:val="22"/>
                <w:rtl/>
              </w:rPr>
              <w:t>ואישור</w:t>
            </w:r>
            <w:r w:rsidRPr="00FC3E49">
              <w:rPr>
                <w:b/>
                <w:bCs/>
                <w:sz w:val="22"/>
                <w:szCs w:val="22"/>
                <w:rtl/>
              </w:rPr>
              <w:t xml:space="preserve"> </w:t>
            </w:r>
            <w:r w:rsidRPr="00FC3E49">
              <w:rPr>
                <w:rFonts w:hint="eastAsia"/>
                <w:b/>
                <w:bCs/>
                <w:sz w:val="22"/>
                <w:szCs w:val="22"/>
                <w:rtl/>
              </w:rPr>
              <w:t>מפרטים</w:t>
            </w:r>
            <w:r w:rsidRPr="00FC3E49">
              <w:rPr>
                <w:b/>
                <w:bCs/>
                <w:sz w:val="22"/>
                <w:szCs w:val="22"/>
                <w:rtl/>
              </w:rPr>
              <w:t xml:space="preserve"> </w:t>
            </w:r>
            <w:r w:rsidRPr="00FC3E49">
              <w:rPr>
                <w:rFonts w:hint="eastAsia"/>
                <w:b/>
                <w:bCs/>
                <w:sz w:val="22"/>
                <w:szCs w:val="22"/>
                <w:rtl/>
              </w:rPr>
              <w:t>הנדסיים</w:t>
            </w:r>
            <w:r w:rsidRPr="00FC3E49">
              <w:rPr>
                <w:b/>
                <w:bCs/>
                <w:sz w:val="22"/>
                <w:szCs w:val="22"/>
                <w:rtl/>
              </w:rPr>
              <w:t xml:space="preserve"> </w:t>
            </w:r>
            <w:r w:rsidRPr="00FC3E49">
              <w:rPr>
                <w:rFonts w:hint="eastAsia"/>
                <w:b/>
                <w:bCs/>
                <w:sz w:val="22"/>
                <w:szCs w:val="22"/>
                <w:rtl/>
              </w:rPr>
              <w:t>המוגשים</w:t>
            </w:r>
            <w:r w:rsidRPr="00FC3E49">
              <w:rPr>
                <w:b/>
                <w:bCs/>
                <w:sz w:val="22"/>
                <w:szCs w:val="22"/>
                <w:rtl/>
              </w:rPr>
              <w:t xml:space="preserve"> </w:t>
            </w:r>
            <w:r w:rsidRPr="00FC3E49">
              <w:rPr>
                <w:rFonts w:hint="eastAsia"/>
                <w:b/>
                <w:bCs/>
                <w:sz w:val="22"/>
                <w:szCs w:val="22"/>
                <w:rtl/>
              </w:rPr>
              <w:t>למנהלת</w:t>
            </w:r>
            <w:r w:rsidRPr="00FC3E49">
              <w:rPr>
                <w:b/>
                <w:bCs/>
                <w:sz w:val="22"/>
                <w:szCs w:val="22"/>
                <w:rtl/>
              </w:rPr>
              <w:t xml:space="preserve"> </w:t>
            </w:r>
            <w:r w:rsidRPr="00FC3E49">
              <w:rPr>
                <w:rFonts w:hint="eastAsia"/>
                <w:b/>
                <w:bCs/>
                <w:sz w:val="22"/>
                <w:szCs w:val="22"/>
                <w:rtl/>
              </w:rPr>
              <w:t>כחלק</w:t>
            </w:r>
            <w:r w:rsidRPr="00FC3E49">
              <w:rPr>
                <w:b/>
                <w:bCs/>
                <w:sz w:val="22"/>
                <w:szCs w:val="22"/>
                <w:rtl/>
              </w:rPr>
              <w:t xml:space="preserve"> </w:t>
            </w:r>
            <w:r w:rsidRPr="00FC3E49">
              <w:rPr>
                <w:rFonts w:hint="eastAsia"/>
                <w:b/>
                <w:bCs/>
                <w:sz w:val="22"/>
                <w:szCs w:val="22"/>
                <w:rtl/>
              </w:rPr>
              <w:t>מהליך</w:t>
            </w:r>
            <w:r w:rsidRPr="00FC3E49">
              <w:rPr>
                <w:b/>
                <w:bCs/>
                <w:sz w:val="22"/>
                <w:szCs w:val="22"/>
                <w:rtl/>
              </w:rPr>
              <w:t xml:space="preserve"> </w:t>
            </w:r>
            <w:r w:rsidRPr="00FC3E49">
              <w:rPr>
                <w:rFonts w:hint="eastAsia"/>
                <w:b/>
                <w:bCs/>
                <w:sz w:val="22"/>
                <w:szCs w:val="22"/>
                <w:rtl/>
              </w:rPr>
              <w:t>קבלת</w:t>
            </w:r>
            <w:r w:rsidRPr="00FC3E49">
              <w:rPr>
                <w:b/>
                <w:bCs/>
                <w:sz w:val="22"/>
                <w:szCs w:val="22"/>
                <w:rtl/>
              </w:rPr>
              <w:t xml:space="preserve"> </w:t>
            </w:r>
            <w:r w:rsidRPr="00FC3E49">
              <w:rPr>
                <w:rFonts w:hint="eastAsia"/>
                <w:b/>
                <w:bCs/>
                <w:sz w:val="22"/>
                <w:szCs w:val="22"/>
                <w:rtl/>
              </w:rPr>
              <w:t>מענק</w:t>
            </w:r>
            <w:r w:rsidRPr="00FC3E49">
              <w:rPr>
                <w:b/>
                <w:bCs/>
                <w:sz w:val="22"/>
                <w:szCs w:val="22"/>
                <w:rtl/>
              </w:rPr>
              <w:t xml:space="preserve">, </w:t>
            </w:r>
            <w:r w:rsidRPr="00FC3E49">
              <w:rPr>
                <w:rFonts w:hint="eastAsia"/>
                <w:b/>
                <w:bCs/>
                <w:sz w:val="22"/>
                <w:szCs w:val="22"/>
                <w:rtl/>
              </w:rPr>
              <w:t>וזאת</w:t>
            </w:r>
            <w:r w:rsidRPr="00FC3E49">
              <w:rPr>
                <w:b/>
                <w:bCs/>
                <w:sz w:val="22"/>
                <w:szCs w:val="22"/>
                <w:rtl/>
              </w:rPr>
              <w:t xml:space="preserve"> </w:t>
            </w:r>
            <w:r w:rsidRPr="00FC3E49">
              <w:rPr>
                <w:rFonts w:hint="eastAsia"/>
                <w:b/>
                <w:bCs/>
                <w:sz w:val="22"/>
                <w:szCs w:val="22"/>
                <w:rtl/>
              </w:rPr>
              <w:t>ביחס</w:t>
            </w:r>
            <w:r w:rsidRPr="00FC3E49">
              <w:rPr>
                <w:b/>
                <w:bCs/>
                <w:sz w:val="22"/>
                <w:szCs w:val="22"/>
                <w:rtl/>
              </w:rPr>
              <w:t xml:space="preserve"> </w:t>
            </w:r>
            <w:r w:rsidRPr="00FC3E49">
              <w:rPr>
                <w:rFonts w:hint="eastAsia"/>
                <w:b/>
                <w:bCs/>
                <w:sz w:val="22"/>
                <w:szCs w:val="22"/>
                <w:rtl/>
              </w:rPr>
              <w:t>לתחומי</w:t>
            </w:r>
            <w:r w:rsidRPr="00FC3E49">
              <w:rPr>
                <w:b/>
                <w:bCs/>
                <w:sz w:val="22"/>
                <w:szCs w:val="22"/>
                <w:rtl/>
              </w:rPr>
              <w:t xml:space="preserve"> </w:t>
            </w:r>
            <w:r w:rsidRPr="00FC3E49">
              <w:rPr>
                <w:rFonts w:hint="eastAsia"/>
                <w:b/>
                <w:bCs/>
                <w:sz w:val="22"/>
                <w:szCs w:val="22"/>
                <w:rtl/>
              </w:rPr>
              <w:t>הייעוץ</w:t>
            </w:r>
            <w:r w:rsidRPr="00FC3E49">
              <w:rPr>
                <w:b/>
                <w:bCs/>
                <w:sz w:val="22"/>
                <w:szCs w:val="22"/>
                <w:rtl/>
              </w:rPr>
              <w:t xml:space="preserve"> </w:t>
            </w:r>
            <w:r w:rsidRPr="00FC3E49">
              <w:rPr>
                <w:rFonts w:hint="eastAsia"/>
                <w:b/>
                <w:bCs/>
                <w:sz w:val="22"/>
                <w:szCs w:val="22"/>
                <w:rtl/>
              </w:rPr>
              <w:t>הבאים</w:t>
            </w:r>
            <w:r w:rsidR="00ED35F3" w:rsidRPr="00ED35F3">
              <w:rPr>
                <w:sz w:val="22"/>
                <w:szCs w:val="22"/>
                <w:rtl/>
              </w:rPr>
              <w:t xml:space="preserve">. </w:t>
            </w:r>
          </w:p>
          <w:p w:rsidR="00ED35F3" w:rsidRDefault="00ED35F3" w:rsidP="00FC3E49">
            <w:pPr>
              <w:spacing w:line="360" w:lineRule="auto"/>
              <w:jc w:val="both"/>
              <w:rPr>
                <w:sz w:val="22"/>
                <w:szCs w:val="22"/>
                <w:rtl/>
              </w:rPr>
            </w:pPr>
          </w:p>
          <w:p w:rsidR="00A0507E" w:rsidRDefault="00A456A4" w:rsidP="00B916BB">
            <w:pPr>
              <w:spacing w:line="360" w:lineRule="auto"/>
              <w:jc w:val="both"/>
              <w:rPr>
                <w:sz w:val="22"/>
                <w:szCs w:val="22"/>
                <w:rtl/>
              </w:rPr>
            </w:pPr>
            <w:r>
              <w:rPr>
                <w:rFonts w:hint="cs"/>
                <w:sz w:val="22"/>
                <w:szCs w:val="22"/>
                <w:rtl/>
              </w:rPr>
              <w:t xml:space="preserve">ככלל </w:t>
            </w:r>
            <w:r w:rsidR="00A0507E">
              <w:rPr>
                <w:rFonts w:hint="cs"/>
                <w:sz w:val="22"/>
                <w:szCs w:val="22"/>
                <w:rtl/>
              </w:rPr>
              <w:t xml:space="preserve">מוגדרים במכרז זה  חמישה </w:t>
            </w:r>
            <w:r w:rsidR="00B916BB">
              <w:rPr>
                <w:rFonts w:hint="cs"/>
                <w:sz w:val="22"/>
                <w:szCs w:val="22"/>
                <w:rtl/>
              </w:rPr>
              <w:t>"</w:t>
            </w:r>
            <w:r w:rsidR="00A0507E">
              <w:rPr>
                <w:rFonts w:hint="cs"/>
                <w:sz w:val="22"/>
                <w:szCs w:val="22"/>
                <w:rtl/>
              </w:rPr>
              <w:t>תחומים עיקריים</w:t>
            </w:r>
            <w:r w:rsidR="00B916BB">
              <w:rPr>
                <w:rFonts w:hint="cs"/>
                <w:sz w:val="22"/>
                <w:szCs w:val="22"/>
                <w:rtl/>
              </w:rPr>
              <w:t>"</w:t>
            </w:r>
            <w:r w:rsidR="00A0507E">
              <w:rPr>
                <w:rFonts w:hint="cs"/>
                <w:sz w:val="22"/>
                <w:szCs w:val="22"/>
                <w:rtl/>
              </w:rPr>
              <w:t xml:space="preserve"> </w:t>
            </w:r>
            <w:r w:rsidR="00B916BB">
              <w:rPr>
                <w:rFonts w:hint="cs"/>
                <w:sz w:val="22"/>
                <w:szCs w:val="22"/>
                <w:rtl/>
              </w:rPr>
              <w:t>המחולקים, פנימית ל-</w:t>
            </w:r>
            <w:r w:rsidR="00A0507E">
              <w:rPr>
                <w:rFonts w:hint="cs"/>
                <w:sz w:val="22"/>
                <w:szCs w:val="22"/>
                <w:rtl/>
              </w:rPr>
              <w:t xml:space="preserve">14 תחומי משנה (תתי נושאים) וזאת לפי </w:t>
            </w:r>
            <w:r w:rsidR="00D82C59">
              <w:rPr>
                <w:rFonts w:hint="cs"/>
                <w:sz w:val="22"/>
                <w:szCs w:val="22"/>
                <w:rtl/>
              </w:rPr>
              <w:t xml:space="preserve">הפירוט הבא: </w:t>
            </w:r>
          </w:p>
          <w:tbl>
            <w:tblPr>
              <w:bidiVisual/>
              <w:tblW w:w="7082" w:type="dxa"/>
              <w:tblLayout w:type="fixed"/>
              <w:tblLook w:val="04A0" w:firstRow="1" w:lastRow="0" w:firstColumn="1" w:lastColumn="0" w:noHBand="0" w:noVBand="1"/>
            </w:tblPr>
            <w:tblGrid>
              <w:gridCol w:w="1920"/>
              <w:gridCol w:w="2581"/>
              <w:gridCol w:w="2581"/>
            </w:tblGrid>
            <w:tr w:rsidR="00D82C59" w:rsidRPr="0049525F" w:rsidTr="002F748D">
              <w:trPr>
                <w:trHeight w:val="315"/>
              </w:trPr>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rsidR="00D82C59" w:rsidRPr="00256959" w:rsidRDefault="00D82C59" w:rsidP="00B7203E">
                  <w:pPr>
                    <w:framePr w:hSpace="180" w:wrap="around" w:vAnchor="text" w:hAnchor="page" w:x="1" w:y="147"/>
                    <w:jc w:val="center"/>
                    <w:rPr>
                      <w:rFonts w:ascii="Arial" w:hAnsi="Arial"/>
                      <w:sz w:val="22"/>
                      <w:szCs w:val="22"/>
                      <w:rtl/>
                    </w:rPr>
                  </w:pPr>
                  <w:r w:rsidRPr="00256959">
                    <w:rPr>
                      <w:rFonts w:ascii="Arial" w:hAnsi="Arial" w:hint="eastAsia"/>
                      <w:sz w:val="22"/>
                      <w:szCs w:val="22"/>
                      <w:rtl/>
                    </w:rPr>
                    <w:t>תחום</w:t>
                  </w:r>
                  <w:r w:rsidRPr="00256959">
                    <w:rPr>
                      <w:rFonts w:ascii="Arial" w:hAnsi="Arial"/>
                      <w:sz w:val="22"/>
                      <w:szCs w:val="22"/>
                      <w:rtl/>
                    </w:rPr>
                    <w:t xml:space="preserve"> עיקרי </w:t>
                  </w:r>
                </w:p>
              </w:tc>
              <w:tc>
                <w:tcPr>
                  <w:tcW w:w="2581" w:type="dxa"/>
                  <w:tcBorders>
                    <w:top w:val="single" w:sz="4" w:space="0" w:color="auto"/>
                    <w:left w:val="single" w:sz="4" w:space="0" w:color="auto"/>
                    <w:bottom w:val="single" w:sz="4" w:space="0" w:color="auto"/>
                    <w:right w:val="single" w:sz="4" w:space="0" w:color="auto"/>
                  </w:tcBorders>
                  <w:shd w:val="clear" w:color="auto" w:fill="auto"/>
                  <w:vAlign w:val="center"/>
                </w:tcPr>
                <w:p w:rsidR="00D82C59" w:rsidRPr="00256959" w:rsidRDefault="00D82C59" w:rsidP="00B7203E">
                  <w:pPr>
                    <w:framePr w:hSpace="180" w:wrap="around" w:vAnchor="text" w:hAnchor="page" w:x="1" w:y="147"/>
                    <w:rPr>
                      <w:rFonts w:ascii="Arial" w:hAnsi="Arial"/>
                      <w:color w:val="000000"/>
                      <w:sz w:val="22"/>
                      <w:szCs w:val="22"/>
                      <w:rtl/>
                    </w:rPr>
                  </w:pPr>
                  <w:r w:rsidRPr="00256959">
                    <w:rPr>
                      <w:rFonts w:ascii="Arial" w:hAnsi="Arial" w:hint="cs"/>
                      <w:color w:val="000000"/>
                      <w:sz w:val="22"/>
                      <w:szCs w:val="22"/>
                      <w:rtl/>
                    </w:rPr>
                    <w:t xml:space="preserve">תת נושא </w:t>
                  </w:r>
                </w:p>
              </w:tc>
              <w:tc>
                <w:tcPr>
                  <w:tcW w:w="2581" w:type="dxa"/>
                  <w:tcBorders>
                    <w:top w:val="single" w:sz="4" w:space="0" w:color="auto"/>
                    <w:left w:val="single" w:sz="4" w:space="0" w:color="auto"/>
                    <w:bottom w:val="single" w:sz="4" w:space="0" w:color="auto"/>
                    <w:right w:val="single" w:sz="4" w:space="0" w:color="auto"/>
                  </w:tcBorders>
                </w:tcPr>
                <w:p w:rsidR="00D82C59" w:rsidRPr="00256959" w:rsidRDefault="00D82C59" w:rsidP="00B7203E">
                  <w:pPr>
                    <w:framePr w:hSpace="180" w:wrap="around" w:vAnchor="text" w:hAnchor="page" w:x="1" w:y="147"/>
                    <w:rPr>
                      <w:rFonts w:ascii="Arial" w:hAnsi="Arial"/>
                      <w:color w:val="000000"/>
                      <w:sz w:val="22"/>
                      <w:szCs w:val="22"/>
                      <w:rtl/>
                    </w:rPr>
                  </w:pPr>
                  <w:r w:rsidRPr="00256959">
                    <w:rPr>
                      <w:rFonts w:ascii="Arial" w:hAnsi="Arial" w:hint="cs"/>
                      <w:color w:val="000000"/>
                      <w:sz w:val="22"/>
                      <w:szCs w:val="22"/>
                      <w:rtl/>
                    </w:rPr>
                    <w:t xml:space="preserve">פירוט </w:t>
                  </w:r>
                </w:p>
              </w:tc>
            </w:tr>
            <w:tr w:rsidR="00D82C59" w:rsidRPr="0049525F" w:rsidTr="00B916BB">
              <w:trPr>
                <w:trHeight w:val="315"/>
              </w:trPr>
              <w:tc>
                <w:tcPr>
                  <w:tcW w:w="1920" w:type="dxa"/>
                  <w:vMerge w:val="restart"/>
                  <w:tcBorders>
                    <w:top w:val="single" w:sz="4" w:space="0" w:color="auto"/>
                    <w:left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sz w:val="22"/>
                      <w:szCs w:val="22"/>
                    </w:rPr>
                  </w:pPr>
                  <w:r w:rsidRPr="00256959">
                    <w:rPr>
                      <w:rFonts w:ascii="Arial" w:hAnsi="Arial" w:hint="eastAsia"/>
                      <w:sz w:val="22"/>
                      <w:szCs w:val="22"/>
                      <w:rtl/>
                    </w:rPr>
                    <w:t>הנדסת</w:t>
                  </w:r>
                  <w:r w:rsidRPr="00256959">
                    <w:rPr>
                      <w:rFonts w:ascii="Arial" w:hAnsi="Arial"/>
                      <w:sz w:val="22"/>
                      <w:szCs w:val="22"/>
                      <w:rtl/>
                    </w:rPr>
                    <w:t xml:space="preserve"> </w:t>
                  </w:r>
                  <w:r w:rsidRPr="00256959">
                    <w:rPr>
                      <w:rFonts w:ascii="Arial" w:hAnsi="Arial" w:hint="eastAsia"/>
                      <w:sz w:val="22"/>
                      <w:szCs w:val="22"/>
                      <w:rtl/>
                    </w:rPr>
                    <w:t>מים</w:t>
                  </w:r>
                </w:p>
                <w:p w:rsidR="00D82C59" w:rsidRPr="00256959" w:rsidRDefault="00D82C59" w:rsidP="00B7203E">
                  <w:pPr>
                    <w:framePr w:hSpace="180" w:wrap="around" w:vAnchor="text" w:hAnchor="page" w:x="1" w:y="147"/>
                    <w:rPr>
                      <w:rFonts w:ascii="Arial" w:hAnsi="Arial"/>
                      <w:sz w:val="22"/>
                      <w:szCs w:val="22"/>
                    </w:rPr>
                  </w:pPr>
                  <w:r w:rsidRPr="00256959">
                    <w:rPr>
                      <w:rFonts w:ascii="Arial" w:hAnsi="Arial"/>
                      <w:sz w:val="22"/>
                      <w:szCs w:val="22"/>
                      <w:rtl/>
                    </w:rPr>
                    <w:t xml:space="preserve"> </w:t>
                  </w:r>
                </w:p>
              </w:tc>
              <w:tc>
                <w:tcPr>
                  <w:tcW w:w="2581"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מערכות מים</w:t>
                  </w:r>
                </w:p>
              </w:tc>
              <w:tc>
                <w:tcPr>
                  <w:tcW w:w="2581" w:type="dxa"/>
                  <w:vMerge w:val="restart"/>
                  <w:tcBorders>
                    <w:top w:val="single" w:sz="4" w:space="0" w:color="auto"/>
                    <w:left w:val="single" w:sz="4" w:space="0" w:color="auto"/>
                    <w:right w:val="single" w:sz="4" w:space="0" w:color="auto"/>
                  </w:tcBorders>
                  <w:shd w:val="clear" w:color="auto" w:fill="00B050"/>
                </w:tcPr>
                <w:p w:rsidR="00D82C59" w:rsidRPr="00256959" w:rsidRDefault="00D82C59" w:rsidP="00B7203E">
                  <w:pPr>
                    <w:framePr w:hSpace="180" w:wrap="around" w:vAnchor="text" w:hAnchor="page" w:x="1" w:y="147"/>
                    <w:rPr>
                      <w:rFonts w:ascii="Arial" w:hAnsi="Arial"/>
                      <w:color w:val="000000"/>
                      <w:sz w:val="22"/>
                      <w:szCs w:val="22"/>
                      <w:rtl/>
                    </w:rPr>
                  </w:pPr>
                  <w:r w:rsidRPr="00256959">
                    <w:rPr>
                      <w:rFonts w:ascii="Arial" w:hAnsi="Arial" w:hint="eastAsia"/>
                      <w:color w:val="000000"/>
                      <w:sz w:val="22"/>
                      <w:szCs w:val="22"/>
                      <w:rtl/>
                    </w:rPr>
                    <w:t>הנדסת</w:t>
                  </w:r>
                  <w:r w:rsidRPr="00256959">
                    <w:rPr>
                      <w:rFonts w:ascii="Arial" w:hAnsi="Arial"/>
                      <w:color w:val="000000"/>
                      <w:sz w:val="22"/>
                      <w:szCs w:val="22"/>
                      <w:rtl/>
                    </w:rPr>
                    <w:t xml:space="preserve"> </w:t>
                  </w:r>
                  <w:r w:rsidRPr="00256959">
                    <w:rPr>
                      <w:rFonts w:ascii="Arial" w:hAnsi="Arial" w:hint="eastAsia"/>
                      <w:color w:val="000000"/>
                      <w:sz w:val="22"/>
                      <w:szCs w:val="22"/>
                      <w:rtl/>
                    </w:rPr>
                    <w:t>מים</w:t>
                  </w:r>
                  <w:r w:rsidRPr="00256959">
                    <w:rPr>
                      <w:rFonts w:ascii="Arial" w:hAnsi="Arial"/>
                      <w:color w:val="000000"/>
                      <w:sz w:val="22"/>
                      <w:szCs w:val="22"/>
                      <w:rtl/>
                    </w:rPr>
                    <w:t xml:space="preserve">, </w:t>
                  </w:r>
                  <w:r w:rsidRPr="00256959">
                    <w:rPr>
                      <w:rFonts w:ascii="Arial" w:hAnsi="Arial" w:hint="eastAsia"/>
                      <w:color w:val="000000"/>
                      <w:sz w:val="22"/>
                      <w:szCs w:val="22"/>
                      <w:rtl/>
                    </w:rPr>
                    <w:t>בדגש</w:t>
                  </w:r>
                  <w:r w:rsidRPr="00256959">
                    <w:rPr>
                      <w:rFonts w:ascii="Arial" w:hAnsi="Arial"/>
                      <w:color w:val="000000"/>
                      <w:sz w:val="22"/>
                      <w:szCs w:val="22"/>
                      <w:rtl/>
                    </w:rPr>
                    <w:t xml:space="preserve"> </w:t>
                  </w:r>
                  <w:r w:rsidRPr="00256959">
                    <w:rPr>
                      <w:rFonts w:ascii="Arial" w:hAnsi="Arial" w:hint="eastAsia"/>
                      <w:color w:val="000000"/>
                      <w:sz w:val="22"/>
                      <w:szCs w:val="22"/>
                      <w:rtl/>
                    </w:rPr>
                    <w:t>על</w:t>
                  </w:r>
                  <w:r w:rsidRPr="00256959">
                    <w:rPr>
                      <w:rFonts w:ascii="Arial" w:hAnsi="Arial"/>
                      <w:color w:val="000000"/>
                      <w:sz w:val="22"/>
                      <w:szCs w:val="22"/>
                      <w:rtl/>
                    </w:rPr>
                    <w:t xml:space="preserve">: </w:t>
                  </w:r>
                  <w:r w:rsidRPr="00256959">
                    <w:rPr>
                      <w:rFonts w:ascii="Arial" w:hAnsi="Arial" w:hint="eastAsia"/>
                      <w:color w:val="000000"/>
                      <w:sz w:val="22"/>
                      <w:szCs w:val="22"/>
                      <w:rtl/>
                    </w:rPr>
                    <w:t>איכות</w:t>
                  </w:r>
                  <w:r w:rsidRPr="00256959">
                    <w:rPr>
                      <w:rFonts w:ascii="Arial" w:hAnsi="Arial"/>
                      <w:color w:val="000000"/>
                      <w:sz w:val="22"/>
                      <w:szCs w:val="22"/>
                      <w:rtl/>
                    </w:rPr>
                    <w:t xml:space="preserve"> </w:t>
                  </w:r>
                  <w:r w:rsidRPr="00256959">
                    <w:rPr>
                      <w:rFonts w:ascii="Arial" w:hAnsi="Arial" w:hint="eastAsia"/>
                      <w:color w:val="000000"/>
                      <w:sz w:val="22"/>
                      <w:szCs w:val="22"/>
                      <w:rtl/>
                    </w:rPr>
                    <w:t>מים</w:t>
                  </w:r>
                  <w:r w:rsidRPr="00256959">
                    <w:rPr>
                      <w:rFonts w:ascii="Arial" w:hAnsi="Arial"/>
                      <w:color w:val="000000"/>
                      <w:sz w:val="22"/>
                      <w:szCs w:val="22"/>
                      <w:rtl/>
                    </w:rPr>
                    <w:t xml:space="preserve">, </w:t>
                  </w:r>
                  <w:r w:rsidRPr="00256959">
                    <w:rPr>
                      <w:rFonts w:ascii="Arial" w:hAnsi="Arial" w:hint="eastAsia"/>
                      <w:color w:val="000000"/>
                      <w:sz w:val="22"/>
                      <w:szCs w:val="22"/>
                      <w:rtl/>
                    </w:rPr>
                    <w:t>השקיה</w:t>
                  </w:r>
                  <w:r w:rsidRPr="00256959">
                    <w:rPr>
                      <w:rFonts w:ascii="Arial" w:hAnsi="Arial"/>
                      <w:color w:val="000000"/>
                      <w:sz w:val="22"/>
                      <w:szCs w:val="22"/>
                      <w:rtl/>
                    </w:rPr>
                    <w:t xml:space="preserve">, </w:t>
                  </w:r>
                  <w:r w:rsidRPr="00256959">
                    <w:rPr>
                      <w:rFonts w:ascii="Arial" w:hAnsi="Arial" w:hint="eastAsia"/>
                      <w:color w:val="000000"/>
                      <w:sz w:val="22"/>
                      <w:szCs w:val="22"/>
                      <w:rtl/>
                    </w:rPr>
                    <w:t>התפלה</w:t>
                  </w:r>
                  <w:r w:rsidRPr="00256959">
                    <w:rPr>
                      <w:rFonts w:ascii="Arial" w:hAnsi="Arial"/>
                      <w:color w:val="000000"/>
                      <w:sz w:val="22"/>
                      <w:szCs w:val="22"/>
                      <w:rtl/>
                    </w:rPr>
                    <w:t xml:space="preserve">, </w:t>
                  </w:r>
                  <w:r w:rsidRPr="00256959">
                    <w:rPr>
                      <w:rFonts w:ascii="Arial" w:hAnsi="Arial" w:hint="eastAsia"/>
                      <w:color w:val="000000"/>
                      <w:sz w:val="22"/>
                      <w:szCs w:val="22"/>
                      <w:rtl/>
                    </w:rPr>
                    <w:t>טיפול</w:t>
                  </w:r>
                  <w:r w:rsidRPr="00256959">
                    <w:rPr>
                      <w:rFonts w:ascii="Arial" w:hAnsi="Arial"/>
                      <w:color w:val="000000"/>
                      <w:sz w:val="22"/>
                      <w:szCs w:val="22"/>
                      <w:rtl/>
                    </w:rPr>
                    <w:t xml:space="preserve"> </w:t>
                  </w:r>
                  <w:r w:rsidRPr="00256959">
                    <w:rPr>
                      <w:rFonts w:ascii="Arial" w:hAnsi="Arial" w:hint="eastAsia"/>
                      <w:color w:val="000000"/>
                      <w:sz w:val="22"/>
                      <w:szCs w:val="22"/>
                      <w:rtl/>
                    </w:rPr>
                    <w:t>בקולחים</w:t>
                  </w:r>
                  <w:r w:rsidRPr="00256959">
                    <w:rPr>
                      <w:rFonts w:ascii="Arial" w:hAnsi="Arial"/>
                      <w:color w:val="000000"/>
                      <w:sz w:val="22"/>
                      <w:szCs w:val="22"/>
                      <w:rtl/>
                    </w:rPr>
                    <w:t xml:space="preserve">. </w:t>
                  </w:r>
                  <w:r w:rsidRPr="00256959">
                    <w:rPr>
                      <w:rFonts w:ascii="Arial" w:hAnsi="Arial" w:hint="eastAsia"/>
                      <w:color w:val="000000"/>
                      <w:sz w:val="22"/>
                      <w:szCs w:val="22"/>
                      <w:rtl/>
                    </w:rPr>
                    <w:t>תשתיות</w:t>
                  </w:r>
                  <w:r w:rsidRPr="00256959">
                    <w:rPr>
                      <w:rFonts w:ascii="Arial" w:hAnsi="Arial"/>
                      <w:color w:val="000000"/>
                      <w:sz w:val="22"/>
                      <w:szCs w:val="22"/>
                      <w:rtl/>
                    </w:rPr>
                    <w:t xml:space="preserve"> </w:t>
                  </w:r>
                  <w:r w:rsidRPr="00256959">
                    <w:rPr>
                      <w:rFonts w:ascii="Arial" w:hAnsi="Arial" w:hint="eastAsia"/>
                      <w:color w:val="000000"/>
                      <w:sz w:val="22"/>
                      <w:szCs w:val="22"/>
                      <w:rtl/>
                    </w:rPr>
                    <w:t>ניקוז</w:t>
                  </w:r>
                  <w:r w:rsidRPr="00256959">
                    <w:rPr>
                      <w:rFonts w:ascii="Arial" w:hAnsi="Arial"/>
                      <w:color w:val="000000"/>
                      <w:sz w:val="22"/>
                      <w:szCs w:val="22"/>
                      <w:rtl/>
                    </w:rPr>
                    <w:t xml:space="preserve">, </w:t>
                  </w:r>
                  <w:r w:rsidRPr="00256959">
                    <w:rPr>
                      <w:rFonts w:ascii="Arial" w:hAnsi="Arial" w:hint="eastAsia"/>
                      <w:color w:val="000000"/>
                      <w:sz w:val="22"/>
                      <w:szCs w:val="22"/>
                      <w:rtl/>
                    </w:rPr>
                    <w:t>תשתיות</w:t>
                  </w:r>
                  <w:r w:rsidRPr="00256959">
                    <w:rPr>
                      <w:rFonts w:ascii="Arial" w:hAnsi="Arial"/>
                      <w:color w:val="000000"/>
                      <w:sz w:val="22"/>
                      <w:szCs w:val="22"/>
                      <w:rtl/>
                    </w:rPr>
                    <w:t xml:space="preserve"> </w:t>
                  </w:r>
                  <w:r w:rsidRPr="00256959">
                    <w:rPr>
                      <w:rFonts w:ascii="Arial" w:hAnsi="Arial" w:hint="eastAsia"/>
                      <w:color w:val="000000"/>
                      <w:sz w:val="22"/>
                      <w:szCs w:val="22"/>
                      <w:rtl/>
                    </w:rPr>
                    <w:t>ביוב</w:t>
                  </w:r>
                  <w:r w:rsidRPr="00256959">
                    <w:rPr>
                      <w:rFonts w:ascii="Arial" w:hAnsi="Arial"/>
                      <w:color w:val="000000"/>
                      <w:sz w:val="22"/>
                      <w:szCs w:val="22"/>
                      <w:rtl/>
                    </w:rPr>
                    <w:t xml:space="preserve">, </w:t>
                  </w:r>
                  <w:r w:rsidRPr="00256959">
                    <w:rPr>
                      <w:rFonts w:ascii="Arial" w:hAnsi="Arial" w:hint="eastAsia"/>
                      <w:color w:val="000000"/>
                      <w:sz w:val="22"/>
                      <w:szCs w:val="22"/>
                      <w:rtl/>
                    </w:rPr>
                    <w:t>מתקני</w:t>
                  </w:r>
                  <w:r w:rsidRPr="00256959">
                    <w:rPr>
                      <w:rFonts w:ascii="Arial" w:hAnsi="Arial"/>
                      <w:color w:val="000000"/>
                      <w:sz w:val="22"/>
                      <w:szCs w:val="22"/>
                      <w:rtl/>
                    </w:rPr>
                    <w:t xml:space="preserve"> </w:t>
                  </w:r>
                  <w:r w:rsidRPr="00256959">
                    <w:rPr>
                      <w:rFonts w:ascii="Arial" w:hAnsi="Arial" w:hint="eastAsia"/>
                      <w:color w:val="000000"/>
                      <w:sz w:val="22"/>
                      <w:szCs w:val="22"/>
                      <w:rtl/>
                    </w:rPr>
                    <w:t>טיהור</w:t>
                  </w:r>
                  <w:r w:rsidRPr="00256959">
                    <w:rPr>
                      <w:rFonts w:ascii="Arial" w:hAnsi="Arial"/>
                      <w:color w:val="000000"/>
                      <w:sz w:val="22"/>
                      <w:szCs w:val="22"/>
                      <w:rtl/>
                    </w:rPr>
                    <w:t xml:space="preserve"> </w:t>
                  </w:r>
                  <w:r w:rsidRPr="00256959">
                    <w:rPr>
                      <w:rFonts w:ascii="Arial" w:hAnsi="Arial" w:hint="eastAsia"/>
                      <w:color w:val="000000"/>
                      <w:sz w:val="22"/>
                      <w:szCs w:val="22"/>
                      <w:rtl/>
                    </w:rPr>
                    <w:t>וסינון</w:t>
                  </w:r>
                  <w:r w:rsidRPr="00256959">
                    <w:rPr>
                      <w:rFonts w:ascii="Arial" w:hAnsi="Arial"/>
                      <w:color w:val="000000"/>
                      <w:sz w:val="22"/>
                      <w:szCs w:val="22"/>
                      <w:rtl/>
                    </w:rPr>
                    <w:t xml:space="preserve">, </w:t>
                  </w:r>
                  <w:r w:rsidRPr="00256959">
                    <w:rPr>
                      <w:rFonts w:ascii="Arial" w:hAnsi="Arial" w:hint="eastAsia"/>
                      <w:color w:val="000000"/>
                      <w:sz w:val="22"/>
                      <w:szCs w:val="22"/>
                      <w:rtl/>
                    </w:rPr>
                    <w:t>תשתיות</w:t>
                  </w:r>
                  <w:r w:rsidRPr="00256959">
                    <w:rPr>
                      <w:rFonts w:ascii="Arial" w:hAnsi="Arial"/>
                      <w:color w:val="000000"/>
                      <w:sz w:val="22"/>
                      <w:szCs w:val="22"/>
                      <w:rtl/>
                    </w:rPr>
                    <w:t xml:space="preserve"> </w:t>
                  </w:r>
                  <w:r w:rsidRPr="00256959">
                    <w:rPr>
                      <w:rFonts w:ascii="Arial" w:hAnsi="Arial" w:hint="eastAsia"/>
                      <w:color w:val="000000"/>
                      <w:sz w:val="22"/>
                      <w:szCs w:val="22"/>
                      <w:rtl/>
                    </w:rPr>
                    <w:t>מים</w:t>
                  </w:r>
                  <w:r w:rsidRPr="00256959">
                    <w:rPr>
                      <w:rFonts w:ascii="Arial" w:hAnsi="Arial"/>
                      <w:color w:val="000000"/>
                      <w:sz w:val="22"/>
                      <w:szCs w:val="22"/>
                      <w:rtl/>
                    </w:rPr>
                    <w:t xml:space="preserve"> </w:t>
                  </w:r>
                  <w:r w:rsidRPr="00256959">
                    <w:rPr>
                      <w:rFonts w:ascii="Arial" w:hAnsi="Arial" w:hint="eastAsia"/>
                      <w:color w:val="000000"/>
                      <w:sz w:val="22"/>
                      <w:szCs w:val="22"/>
                      <w:rtl/>
                    </w:rPr>
                    <w:t>שפירים</w:t>
                  </w:r>
                  <w:r w:rsidRPr="00256959">
                    <w:rPr>
                      <w:rFonts w:ascii="Arial" w:hAnsi="Arial"/>
                      <w:color w:val="000000"/>
                      <w:sz w:val="22"/>
                      <w:szCs w:val="22"/>
                      <w:rtl/>
                    </w:rPr>
                    <w:t xml:space="preserve"> </w:t>
                  </w:r>
                  <w:r w:rsidRPr="00256959">
                    <w:rPr>
                      <w:rFonts w:ascii="Arial" w:hAnsi="Arial" w:hint="eastAsia"/>
                      <w:color w:val="000000"/>
                      <w:sz w:val="22"/>
                      <w:szCs w:val="22"/>
                      <w:rtl/>
                    </w:rPr>
                    <w:t>ומטופלים</w:t>
                  </w:r>
                  <w:r w:rsidRPr="00256959">
                    <w:rPr>
                      <w:rFonts w:ascii="Arial" w:hAnsi="Arial"/>
                      <w:color w:val="000000"/>
                      <w:sz w:val="22"/>
                      <w:szCs w:val="22"/>
                      <w:rtl/>
                    </w:rPr>
                    <w:t xml:space="preserve">,  </w:t>
                  </w:r>
                  <w:r w:rsidRPr="00256959">
                    <w:rPr>
                      <w:rFonts w:ascii="Arial" w:hAnsi="Arial" w:hint="eastAsia"/>
                      <w:color w:val="000000"/>
                      <w:sz w:val="22"/>
                      <w:szCs w:val="22"/>
                      <w:rtl/>
                    </w:rPr>
                    <w:t>תשתיות</w:t>
                  </w:r>
                  <w:r w:rsidRPr="00256959">
                    <w:rPr>
                      <w:rFonts w:ascii="Arial" w:hAnsi="Arial"/>
                      <w:color w:val="000000"/>
                      <w:sz w:val="22"/>
                      <w:szCs w:val="22"/>
                      <w:rtl/>
                    </w:rPr>
                    <w:t xml:space="preserve"> </w:t>
                  </w:r>
                  <w:r w:rsidRPr="00256959">
                    <w:rPr>
                      <w:rFonts w:ascii="Arial" w:hAnsi="Arial" w:hint="eastAsia"/>
                      <w:color w:val="000000"/>
                      <w:sz w:val="22"/>
                      <w:szCs w:val="22"/>
                      <w:rtl/>
                    </w:rPr>
                    <w:t>בענף</w:t>
                  </w:r>
                  <w:r w:rsidRPr="00256959">
                    <w:rPr>
                      <w:rFonts w:ascii="Arial" w:hAnsi="Arial"/>
                      <w:color w:val="000000"/>
                      <w:sz w:val="22"/>
                      <w:szCs w:val="22"/>
                      <w:rtl/>
                    </w:rPr>
                    <w:t xml:space="preserve"> </w:t>
                  </w:r>
                  <w:r w:rsidRPr="00256959">
                    <w:rPr>
                      <w:rFonts w:ascii="Arial" w:hAnsi="Arial" w:hint="eastAsia"/>
                      <w:color w:val="000000"/>
                      <w:sz w:val="22"/>
                      <w:szCs w:val="22"/>
                      <w:rtl/>
                    </w:rPr>
                    <w:t>המדגה</w:t>
                  </w:r>
                  <w:r w:rsidRPr="00256959">
                    <w:rPr>
                      <w:rFonts w:ascii="Arial" w:hAnsi="Arial"/>
                      <w:color w:val="000000"/>
                      <w:sz w:val="22"/>
                      <w:szCs w:val="22"/>
                      <w:rtl/>
                    </w:rPr>
                    <w:t xml:space="preserve">, </w:t>
                  </w:r>
                  <w:r w:rsidRPr="00256959">
                    <w:rPr>
                      <w:rFonts w:ascii="Arial" w:hAnsi="Arial" w:hint="eastAsia"/>
                      <w:color w:val="000000"/>
                      <w:sz w:val="22"/>
                      <w:szCs w:val="22"/>
                      <w:rtl/>
                    </w:rPr>
                    <w:t>חקלאות</w:t>
                  </w:r>
                  <w:r w:rsidRPr="00256959">
                    <w:rPr>
                      <w:rFonts w:ascii="Arial" w:hAnsi="Arial"/>
                      <w:color w:val="000000"/>
                      <w:sz w:val="22"/>
                      <w:szCs w:val="22"/>
                      <w:rtl/>
                    </w:rPr>
                    <w:t xml:space="preserve"> </w:t>
                  </w:r>
                  <w:r w:rsidRPr="00256959">
                    <w:rPr>
                      <w:rFonts w:ascii="Arial" w:hAnsi="Arial" w:hint="eastAsia"/>
                      <w:color w:val="000000"/>
                      <w:sz w:val="22"/>
                      <w:szCs w:val="22"/>
                      <w:rtl/>
                    </w:rPr>
                    <w:t>מים</w:t>
                  </w:r>
                  <w:r w:rsidRPr="00256959">
                    <w:rPr>
                      <w:rFonts w:ascii="Arial" w:hAnsi="Arial"/>
                      <w:color w:val="000000"/>
                      <w:sz w:val="22"/>
                      <w:szCs w:val="22"/>
                      <w:rtl/>
                    </w:rPr>
                    <w:t xml:space="preserve"> </w:t>
                  </w:r>
                  <w:r w:rsidRPr="00256959">
                    <w:rPr>
                      <w:rFonts w:ascii="Arial" w:hAnsi="Arial" w:hint="eastAsia"/>
                      <w:color w:val="000000"/>
                      <w:sz w:val="22"/>
                      <w:szCs w:val="22"/>
                      <w:rtl/>
                    </w:rPr>
                    <w:t>פנימיים</w:t>
                  </w:r>
                  <w:r w:rsidRPr="00256959">
                    <w:rPr>
                      <w:rFonts w:ascii="Arial" w:hAnsi="Arial"/>
                      <w:color w:val="000000"/>
                      <w:sz w:val="22"/>
                      <w:szCs w:val="22"/>
                      <w:rtl/>
                    </w:rPr>
                    <w:t xml:space="preserve"> (</w:t>
                  </w:r>
                  <w:r w:rsidRPr="00256959">
                    <w:rPr>
                      <w:rFonts w:ascii="Arial" w:hAnsi="Arial" w:hint="eastAsia"/>
                      <w:color w:val="000000"/>
                      <w:sz w:val="22"/>
                      <w:szCs w:val="22"/>
                      <w:rtl/>
                    </w:rPr>
                    <w:t>מאגרים</w:t>
                  </w:r>
                  <w:r w:rsidRPr="00256959">
                    <w:rPr>
                      <w:rFonts w:ascii="Arial" w:hAnsi="Arial"/>
                      <w:color w:val="000000"/>
                      <w:sz w:val="22"/>
                      <w:szCs w:val="22"/>
                      <w:rtl/>
                    </w:rPr>
                    <w:t xml:space="preserve">), </w:t>
                  </w:r>
                  <w:r w:rsidRPr="00256959">
                    <w:rPr>
                      <w:rFonts w:ascii="Arial" w:hAnsi="Arial" w:hint="eastAsia"/>
                      <w:color w:val="000000"/>
                      <w:sz w:val="22"/>
                      <w:szCs w:val="22"/>
                      <w:rtl/>
                    </w:rPr>
                    <w:t>מדגה</w:t>
                  </w:r>
                  <w:r w:rsidRPr="00256959">
                    <w:rPr>
                      <w:rFonts w:ascii="Arial" w:hAnsi="Arial"/>
                      <w:color w:val="000000"/>
                      <w:sz w:val="22"/>
                      <w:szCs w:val="22"/>
                      <w:rtl/>
                    </w:rPr>
                    <w:t xml:space="preserve"> </w:t>
                  </w:r>
                  <w:r w:rsidRPr="00256959">
                    <w:rPr>
                      <w:rFonts w:ascii="Arial" w:hAnsi="Arial" w:hint="eastAsia"/>
                      <w:color w:val="000000"/>
                      <w:sz w:val="22"/>
                      <w:szCs w:val="22"/>
                      <w:rtl/>
                    </w:rPr>
                    <w:t>מתועש</w:t>
                  </w:r>
                  <w:r w:rsidRPr="00256959">
                    <w:rPr>
                      <w:rFonts w:ascii="Arial" w:hAnsi="Arial"/>
                      <w:color w:val="000000"/>
                      <w:sz w:val="22"/>
                      <w:szCs w:val="22"/>
                      <w:rtl/>
                    </w:rPr>
                    <w:t xml:space="preserve">, </w:t>
                  </w:r>
                  <w:r w:rsidRPr="00256959">
                    <w:rPr>
                      <w:rFonts w:ascii="Arial" w:hAnsi="Arial" w:hint="eastAsia"/>
                      <w:color w:val="000000"/>
                      <w:sz w:val="22"/>
                      <w:szCs w:val="22"/>
                      <w:rtl/>
                    </w:rPr>
                    <w:t>כלובים</w:t>
                  </w:r>
                  <w:r w:rsidRPr="00256959">
                    <w:rPr>
                      <w:rFonts w:ascii="Arial" w:hAnsi="Arial"/>
                      <w:color w:val="000000"/>
                      <w:sz w:val="22"/>
                      <w:szCs w:val="22"/>
                      <w:rtl/>
                    </w:rPr>
                    <w:t xml:space="preserve"> </w:t>
                  </w:r>
                  <w:r w:rsidRPr="00256959">
                    <w:rPr>
                      <w:rFonts w:ascii="Arial" w:hAnsi="Arial" w:hint="eastAsia"/>
                      <w:color w:val="000000"/>
                      <w:sz w:val="22"/>
                      <w:szCs w:val="22"/>
                      <w:rtl/>
                    </w:rPr>
                    <w:t>בים</w:t>
                  </w:r>
                  <w:r w:rsidRPr="00256959">
                    <w:rPr>
                      <w:rFonts w:ascii="Arial" w:hAnsi="Arial"/>
                      <w:color w:val="000000"/>
                      <w:sz w:val="22"/>
                      <w:szCs w:val="22"/>
                      <w:rtl/>
                    </w:rPr>
                    <w:t xml:space="preserve">  </w:t>
                  </w:r>
                  <w:r w:rsidRPr="00256959">
                    <w:rPr>
                      <w:rFonts w:ascii="Arial" w:hAnsi="Arial" w:hint="eastAsia"/>
                      <w:color w:val="000000"/>
                      <w:sz w:val="22"/>
                      <w:szCs w:val="22"/>
                      <w:rtl/>
                    </w:rPr>
                    <w:t>ודייג</w:t>
                  </w:r>
                  <w:r w:rsidRPr="00256959">
                    <w:rPr>
                      <w:rFonts w:ascii="Arial" w:hAnsi="Arial"/>
                      <w:color w:val="000000"/>
                      <w:sz w:val="22"/>
                      <w:szCs w:val="22"/>
                      <w:rtl/>
                    </w:rPr>
                    <w:t xml:space="preserve"> </w:t>
                  </w:r>
                  <w:r w:rsidRPr="00256959">
                    <w:rPr>
                      <w:rFonts w:ascii="Arial" w:hAnsi="Arial" w:hint="eastAsia"/>
                      <w:color w:val="000000"/>
                      <w:sz w:val="22"/>
                      <w:szCs w:val="22"/>
                      <w:rtl/>
                    </w:rPr>
                    <w:t>ימי</w:t>
                  </w:r>
                  <w:r w:rsidRPr="00256959">
                    <w:rPr>
                      <w:rFonts w:ascii="Arial" w:hAnsi="Arial"/>
                      <w:color w:val="000000"/>
                      <w:sz w:val="22"/>
                      <w:szCs w:val="22"/>
                      <w:rtl/>
                    </w:rPr>
                    <w:t>.</w:t>
                  </w:r>
                </w:p>
              </w:tc>
            </w:tr>
            <w:tr w:rsidR="00D82C59" w:rsidRPr="0049525F" w:rsidTr="00B916BB">
              <w:trPr>
                <w:trHeight w:val="315"/>
              </w:trPr>
              <w:tc>
                <w:tcPr>
                  <w:tcW w:w="1920" w:type="dxa"/>
                  <w:vMerge/>
                  <w:tcBorders>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ברכות דגים</w:t>
                  </w:r>
                </w:p>
              </w:tc>
              <w:tc>
                <w:tcPr>
                  <w:tcW w:w="2581" w:type="dxa"/>
                  <w:vMerge/>
                  <w:tcBorders>
                    <w:left w:val="single" w:sz="4" w:space="0" w:color="auto"/>
                    <w:bottom w:val="single" w:sz="4" w:space="0" w:color="auto"/>
                    <w:right w:val="single" w:sz="4" w:space="0" w:color="auto"/>
                  </w:tcBorders>
                  <w:shd w:val="clear" w:color="auto" w:fill="00B050"/>
                </w:tcPr>
                <w:p w:rsidR="00D82C59" w:rsidRPr="00256959" w:rsidRDefault="00D82C59" w:rsidP="00B7203E">
                  <w:pPr>
                    <w:framePr w:hSpace="180" w:wrap="around" w:vAnchor="text" w:hAnchor="page" w:x="1" w:y="147"/>
                    <w:rPr>
                      <w:rFonts w:ascii="Arial" w:hAnsi="Arial"/>
                      <w:color w:val="000000"/>
                      <w:sz w:val="22"/>
                      <w:szCs w:val="22"/>
                      <w:rtl/>
                    </w:rPr>
                  </w:pPr>
                </w:p>
              </w:tc>
            </w:tr>
            <w:tr w:rsidR="00D82C59" w:rsidRPr="0049525F" w:rsidTr="00B916BB">
              <w:trPr>
                <w:trHeight w:val="315"/>
              </w:trPr>
              <w:tc>
                <w:tcPr>
                  <w:tcW w:w="1920" w:type="dxa"/>
                  <w:vMerge w:val="restart"/>
                  <w:tcBorders>
                    <w:top w:val="nil"/>
                    <w:left w:val="single" w:sz="4" w:space="0" w:color="auto"/>
                    <w:right w:val="single" w:sz="4" w:space="0" w:color="auto"/>
                  </w:tcBorders>
                  <w:shd w:val="clear" w:color="auto" w:fill="FFFF00"/>
                  <w:vAlign w:val="center"/>
                  <w:hideMark/>
                </w:tcPr>
                <w:p w:rsidR="00D82C59" w:rsidRPr="00256959" w:rsidRDefault="00D82C59" w:rsidP="00B7203E">
                  <w:pPr>
                    <w:framePr w:hSpace="180" w:wrap="around" w:vAnchor="text" w:hAnchor="page" w:x="1" w:y="147"/>
                    <w:rPr>
                      <w:rFonts w:ascii="Arial" w:hAnsi="Arial"/>
                      <w:sz w:val="22"/>
                      <w:szCs w:val="22"/>
                    </w:rPr>
                  </w:pPr>
                  <w:r w:rsidRPr="00256959">
                    <w:rPr>
                      <w:rFonts w:ascii="Arial" w:hAnsi="Arial" w:hint="eastAsia"/>
                      <w:sz w:val="22"/>
                      <w:szCs w:val="22"/>
                      <w:rtl/>
                    </w:rPr>
                    <w:t>הנדסת</w:t>
                  </w:r>
                  <w:r w:rsidRPr="00256959">
                    <w:rPr>
                      <w:rFonts w:ascii="Arial" w:hAnsi="Arial"/>
                      <w:sz w:val="22"/>
                      <w:szCs w:val="22"/>
                      <w:rtl/>
                    </w:rPr>
                    <w:t xml:space="preserve"> </w:t>
                  </w:r>
                  <w:r w:rsidRPr="00256959">
                    <w:rPr>
                      <w:rFonts w:ascii="Arial" w:hAnsi="Arial" w:hint="eastAsia"/>
                      <w:sz w:val="22"/>
                      <w:szCs w:val="22"/>
                      <w:rtl/>
                    </w:rPr>
                    <w:t>מכונות</w:t>
                  </w:r>
                </w:p>
                <w:p w:rsidR="00D82C59" w:rsidRPr="00256959" w:rsidRDefault="00D82C59" w:rsidP="00B7203E">
                  <w:pPr>
                    <w:framePr w:hSpace="180" w:wrap="around" w:vAnchor="text" w:hAnchor="page" w:x="1" w:y="147"/>
                    <w:rPr>
                      <w:rFonts w:ascii="Arial" w:hAnsi="Arial"/>
                      <w:sz w:val="22"/>
                      <w:szCs w:val="22"/>
                    </w:rPr>
                  </w:pPr>
                  <w:r w:rsidRPr="00256959">
                    <w:rPr>
                      <w:rFonts w:ascii="Arial" w:hAnsi="Arial"/>
                      <w:sz w:val="22"/>
                      <w:szCs w:val="22"/>
                      <w:rtl/>
                    </w:rPr>
                    <w:t xml:space="preserve"> </w:t>
                  </w: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 xml:space="preserve">מיכון </w:t>
                  </w:r>
                </w:p>
              </w:tc>
              <w:tc>
                <w:tcPr>
                  <w:tcW w:w="2581" w:type="dxa"/>
                  <w:vMerge w:val="restart"/>
                  <w:tcBorders>
                    <w:top w:val="nil"/>
                    <w:left w:val="single" w:sz="4" w:space="0" w:color="auto"/>
                    <w:right w:val="single" w:sz="4" w:space="0" w:color="auto"/>
                  </w:tcBorders>
                  <w:shd w:val="clear" w:color="auto" w:fill="FFFF00"/>
                </w:tcPr>
                <w:p w:rsidR="00D82C59" w:rsidRPr="00256959" w:rsidRDefault="00D82C59" w:rsidP="00B7203E">
                  <w:pPr>
                    <w:framePr w:hSpace="180" w:wrap="around" w:vAnchor="text" w:hAnchor="page" w:x="1" w:y="147"/>
                    <w:rPr>
                      <w:rFonts w:ascii="Arial" w:hAnsi="Arial"/>
                      <w:color w:val="000000"/>
                      <w:sz w:val="22"/>
                      <w:szCs w:val="22"/>
                      <w:rtl/>
                    </w:rPr>
                  </w:pPr>
                  <w:r w:rsidRPr="00256959">
                    <w:rPr>
                      <w:rFonts w:ascii="Arial" w:hAnsi="Arial" w:hint="eastAsia"/>
                      <w:color w:val="000000"/>
                      <w:sz w:val="22"/>
                      <w:szCs w:val="22"/>
                      <w:rtl/>
                    </w:rPr>
                    <w:t>מיכון</w:t>
                  </w:r>
                  <w:r w:rsidRPr="00256959">
                    <w:rPr>
                      <w:rFonts w:ascii="Arial" w:hAnsi="Arial"/>
                      <w:color w:val="000000"/>
                      <w:sz w:val="22"/>
                      <w:szCs w:val="22"/>
                      <w:rtl/>
                    </w:rPr>
                    <w:t xml:space="preserve"> </w:t>
                  </w:r>
                  <w:r w:rsidRPr="00256959">
                    <w:rPr>
                      <w:rFonts w:ascii="Arial" w:hAnsi="Arial" w:hint="eastAsia"/>
                      <w:color w:val="000000"/>
                      <w:sz w:val="22"/>
                      <w:szCs w:val="22"/>
                      <w:rtl/>
                    </w:rPr>
                    <w:t>וציוד</w:t>
                  </w:r>
                  <w:r w:rsidRPr="00256959">
                    <w:rPr>
                      <w:rFonts w:ascii="Arial" w:hAnsi="Arial"/>
                      <w:color w:val="000000"/>
                      <w:sz w:val="22"/>
                      <w:szCs w:val="22"/>
                      <w:rtl/>
                    </w:rPr>
                    <w:t xml:space="preserve"> </w:t>
                  </w:r>
                  <w:r w:rsidRPr="00256959">
                    <w:rPr>
                      <w:rFonts w:ascii="Arial" w:hAnsi="Arial" w:hint="eastAsia"/>
                      <w:color w:val="000000"/>
                      <w:sz w:val="22"/>
                      <w:szCs w:val="22"/>
                      <w:rtl/>
                    </w:rPr>
                    <w:t>חקלאי</w:t>
                  </w:r>
                  <w:r w:rsidRPr="00256959">
                    <w:rPr>
                      <w:rFonts w:ascii="Arial" w:hAnsi="Arial"/>
                      <w:color w:val="000000"/>
                      <w:sz w:val="22"/>
                      <w:szCs w:val="22"/>
                      <w:rtl/>
                    </w:rPr>
                    <w:t xml:space="preserve"> </w:t>
                  </w:r>
                  <w:r w:rsidRPr="00256959">
                    <w:rPr>
                      <w:rFonts w:ascii="Arial" w:hAnsi="Arial" w:hint="eastAsia"/>
                      <w:color w:val="000000"/>
                      <w:sz w:val="22"/>
                      <w:szCs w:val="22"/>
                      <w:rtl/>
                    </w:rPr>
                    <w:t>מיכון</w:t>
                  </w:r>
                  <w:r w:rsidRPr="00256959">
                    <w:rPr>
                      <w:rFonts w:ascii="Arial" w:hAnsi="Arial"/>
                      <w:color w:val="000000"/>
                      <w:sz w:val="22"/>
                      <w:szCs w:val="22"/>
                      <w:rtl/>
                    </w:rPr>
                    <w:t xml:space="preserve"> </w:t>
                  </w:r>
                  <w:r w:rsidRPr="00256959">
                    <w:rPr>
                      <w:rFonts w:ascii="Arial" w:hAnsi="Arial" w:hint="eastAsia"/>
                      <w:color w:val="000000"/>
                      <w:sz w:val="22"/>
                      <w:szCs w:val="22"/>
                      <w:rtl/>
                    </w:rPr>
                    <w:t>בשדה</w:t>
                  </w:r>
                  <w:r w:rsidRPr="00256959">
                    <w:rPr>
                      <w:rFonts w:ascii="Arial" w:hAnsi="Arial"/>
                      <w:color w:val="000000"/>
                      <w:sz w:val="22"/>
                      <w:szCs w:val="22"/>
                      <w:rtl/>
                    </w:rPr>
                    <w:t xml:space="preserve">, </w:t>
                  </w:r>
                  <w:r w:rsidRPr="00256959">
                    <w:rPr>
                      <w:rFonts w:ascii="Arial" w:hAnsi="Arial" w:hint="eastAsia"/>
                      <w:color w:val="000000"/>
                      <w:sz w:val="22"/>
                      <w:szCs w:val="22"/>
                      <w:rtl/>
                    </w:rPr>
                    <w:t>בדירים</w:t>
                  </w:r>
                  <w:r w:rsidRPr="00256959">
                    <w:rPr>
                      <w:rFonts w:ascii="Arial" w:hAnsi="Arial"/>
                      <w:color w:val="000000"/>
                      <w:sz w:val="22"/>
                      <w:szCs w:val="22"/>
                      <w:rtl/>
                    </w:rPr>
                    <w:t xml:space="preserve"> </w:t>
                  </w:r>
                  <w:r w:rsidRPr="00256959">
                    <w:rPr>
                      <w:rFonts w:ascii="Arial" w:hAnsi="Arial" w:hint="eastAsia"/>
                      <w:color w:val="000000"/>
                      <w:sz w:val="22"/>
                      <w:szCs w:val="22"/>
                      <w:rtl/>
                    </w:rPr>
                    <w:t>ורפתות</w:t>
                  </w:r>
                  <w:r w:rsidRPr="00256959">
                    <w:rPr>
                      <w:rFonts w:ascii="Arial" w:hAnsi="Arial"/>
                      <w:color w:val="000000"/>
                      <w:sz w:val="22"/>
                      <w:szCs w:val="22"/>
                      <w:rtl/>
                    </w:rPr>
                    <w:t xml:space="preserve"> </w:t>
                  </w:r>
                  <w:r w:rsidRPr="00256959">
                    <w:rPr>
                      <w:rFonts w:ascii="Arial" w:hAnsi="Arial" w:hint="eastAsia"/>
                      <w:color w:val="000000"/>
                      <w:sz w:val="22"/>
                      <w:szCs w:val="22"/>
                      <w:rtl/>
                    </w:rPr>
                    <w:t>ובבתי</w:t>
                  </w:r>
                  <w:r w:rsidRPr="00256959">
                    <w:rPr>
                      <w:rFonts w:ascii="Arial" w:hAnsi="Arial"/>
                      <w:color w:val="000000"/>
                      <w:sz w:val="22"/>
                      <w:szCs w:val="22"/>
                      <w:rtl/>
                    </w:rPr>
                    <w:t xml:space="preserve"> </w:t>
                  </w:r>
                  <w:r w:rsidRPr="00256959">
                    <w:rPr>
                      <w:rFonts w:ascii="Arial" w:hAnsi="Arial" w:hint="eastAsia"/>
                      <w:color w:val="000000"/>
                      <w:sz w:val="22"/>
                      <w:szCs w:val="22"/>
                      <w:rtl/>
                    </w:rPr>
                    <w:t>האריזה</w:t>
                  </w:r>
                  <w:r w:rsidRPr="00256959">
                    <w:rPr>
                      <w:rFonts w:ascii="Arial" w:hAnsi="Arial"/>
                      <w:color w:val="000000"/>
                      <w:sz w:val="22"/>
                      <w:szCs w:val="22"/>
                      <w:rtl/>
                    </w:rPr>
                    <w:t>.</w:t>
                  </w:r>
                </w:p>
              </w:tc>
            </w:tr>
            <w:tr w:rsidR="00D82C59" w:rsidRPr="0049525F" w:rsidTr="00B916BB">
              <w:trPr>
                <w:trHeight w:val="315"/>
              </w:trPr>
              <w:tc>
                <w:tcPr>
                  <w:tcW w:w="1920" w:type="dxa"/>
                  <w:vMerge/>
                  <w:tcBorders>
                    <w:left w:val="single" w:sz="4" w:space="0" w:color="auto"/>
                    <w:bottom w:val="single" w:sz="4" w:space="0" w:color="auto"/>
                    <w:right w:val="single" w:sz="4" w:space="0" w:color="auto"/>
                  </w:tcBorders>
                  <w:shd w:val="clear" w:color="auto" w:fill="FFFF00"/>
                  <w:vAlign w:val="center"/>
                  <w:hideMark/>
                </w:tcPr>
                <w:p w:rsidR="00D82C59" w:rsidRPr="00256959" w:rsidRDefault="00D82C59" w:rsidP="00B7203E">
                  <w:pPr>
                    <w:framePr w:hSpace="180" w:wrap="around" w:vAnchor="text" w:hAnchor="page" w:x="1" w:y="147"/>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מערכי מיון</w:t>
                  </w:r>
                </w:p>
              </w:tc>
              <w:tc>
                <w:tcPr>
                  <w:tcW w:w="2581" w:type="dxa"/>
                  <w:vMerge/>
                  <w:tcBorders>
                    <w:left w:val="single" w:sz="4" w:space="0" w:color="auto"/>
                    <w:bottom w:val="single" w:sz="4" w:space="0" w:color="auto"/>
                    <w:right w:val="single" w:sz="4" w:space="0" w:color="auto"/>
                  </w:tcBorders>
                  <w:shd w:val="clear" w:color="auto" w:fill="FFFF00"/>
                </w:tcPr>
                <w:p w:rsidR="00D82C59" w:rsidRPr="00256959" w:rsidRDefault="00D82C59" w:rsidP="00B7203E">
                  <w:pPr>
                    <w:framePr w:hSpace="180" w:wrap="around" w:vAnchor="text" w:hAnchor="page" w:x="1" w:y="147"/>
                    <w:rPr>
                      <w:rFonts w:ascii="Arial" w:hAnsi="Arial"/>
                      <w:color w:val="000000"/>
                      <w:sz w:val="22"/>
                      <w:szCs w:val="22"/>
                      <w:rtl/>
                    </w:rPr>
                  </w:pPr>
                </w:p>
              </w:tc>
            </w:tr>
            <w:tr w:rsidR="00D82C59" w:rsidRPr="0049525F" w:rsidTr="002F748D">
              <w:trPr>
                <w:trHeight w:val="315"/>
              </w:trPr>
              <w:tc>
                <w:tcPr>
                  <w:tcW w:w="1920" w:type="dxa"/>
                  <w:tcBorders>
                    <w:top w:val="nil"/>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sz w:val="22"/>
                      <w:szCs w:val="22"/>
                    </w:rPr>
                  </w:pPr>
                  <w:r w:rsidRPr="00256959">
                    <w:rPr>
                      <w:rFonts w:ascii="Arial" w:hAnsi="Arial" w:hint="eastAsia"/>
                      <w:sz w:val="22"/>
                      <w:szCs w:val="22"/>
                      <w:rtl/>
                    </w:rPr>
                    <w:t>הנדסת</w:t>
                  </w:r>
                  <w:r w:rsidRPr="00256959">
                    <w:rPr>
                      <w:rFonts w:ascii="Arial" w:hAnsi="Arial"/>
                      <w:sz w:val="22"/>
                      <w:szCs w:val="22"/>
                      <w:rtl/>
                    </w:rPr>
                    <w:t xml:space="preserve"> חשמל </w:t>
                  </w:r>
                </w:p>
              </w:tc>
              <w:tc>
                <w:tcPr>
                  <w:tcW w:w="2581" w:type="dxa"/>
                  <w:tcBorders>
                    <w:top w:val="nil"/>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color w:val="000000"/>
                      <w:sz w:val="22"/>
                      <w:szCs w:val="22"/>
                      <w:rtl/>
                    </w:rPr>
                    <w:t>חשמל</w:t>
                  </w:r>
                </w:p>
              </w:tc>
              <w:tc>
                <w:tcPr>
                  <w:tcW w:w="2581" w:type="dxa"/>
                  <w:tcBorders>
                    <w:top w:val="nil"/>
                    <w:left w:val="single" w:sz="4" w:space="0" w:color="auto"/>
                    <w:bottom w:val="single" w:sz="4" w:space="0" w:color="auto"/>
                    <w:right w:val="single" w:sz="4" w:space="0" w:color="auto"/>
                  </w:tcBorders>
                  <w:shd w:val="clear" w:color="auto" w:fill="00B050"/>
                </w:tcPr>
                <w:p w:rsidR="00D82C59" w:rsidRPr="00256959" w:rsidRDefault="00D82C59" w:rsidP="00B7203E">
                  <w:pPr>
                    <w:framePr w:hSpace="180" w:wrap="around" w:vAnchor="text" w:hAnchor="page" w:x="1" w:y="147"/>
                    <w:rPr>
                      <w:rFonts w:ascii="Arial" w:hAnsi="Arial"/>
                      <w:color w:val="000000"/>
                      <w:sz w:val="22"/>
                      <w:szCs w:val="22"/>
                      <w:rtl/>
                    </w:rPr>
                  </w:pPr>
                  <w:r w:rsidRPr="00256959">
                    <w:rPr>
                      <w:rFonts w:hint="eastAsia"/>
                      <w:sz w:val="22"/>
                      <w:szCs w:val="22"/>
                      <w:rtl/>
                    </w:rPr>
                    <w:t>חשמל</w:t>
                  </w:r>
                  <w:r w:rsidRPr="00256959">
                    <w:rPr>
                      <w:sz w:val="22"/>
                      <w:szCs w:val="22"/>
                      <w:rtl/>
                    </w:rPr>
                    <w:t xml:space="preserve">, </w:t>
                  </w:r>
                  <w:r w:rsidRPr="00256959">
                    <w:rPr>
                      <w:rFonts w:hint="eastAsia"/>
                      <w:sz w:val="22"/>
                      <w:szCs w:val="22"/>
                      <w:rtl/>
                    </w:rPr>
                    <w:t>תקשורת</w:t>
                  </w:r>
                  <w:r w:rsidRPr="00256959">
                    <w:rPr>
                      <w:sz w:val="22"/>
                      <w:szCs w:val="22"/>
                      <w:rtl/>
                    </w:rPr>
                    <w:t xml:space="preserve">, </w:t>
                  </w:r>
                  <w:r w:rsidRPr="00256959">
                    <w:rPr>
                      <w:rFonts w:hint="eastAsia"/>
                      <w:sz w:val="22"/>
                      <w:szCs w:val="22"/>
                      <w:rtl/>
                    </w:rPr>
                    <w:t>בקרת</w:t>
                  </w:r>
                  <w:r w:rsidRPr="00256959">
                    <w:rPr>
                      <w:sz w:val="22"/>
                      <w:szCs w:val="22"/>
                      <w:rtl/>
                    </w:rPr>
                    <w:t xml:space="preserve"> </w:t>
                  </w:r>
                  <w:r w:rsidRPr="00256959">
                    <w:rPr>
                      <w:rFonts w:hint="eastAsia"/>
                      <w:sz w:val="22"/>
                      <w:szCs w:val="22"/>
                      <w:rtl/>
                    </w:rPr>
                    <w:t>אקלים</w:t>
                  </w:r>
                </w:p>
              </w:tc>
            </w:tr>
            <w:tr w:rsidR="00D82C59" w:rsidRPr="0049525F" w:rsidTr="002F748D">
              <w:trPr>
                <w:trHeight w:val="315"/>
              </w:trPr>
              <w:tc>
                <w:tcPr>
                  <w:tcW w:w="1920" w:type="dxa"/>
                  <w:tcBorders>
                    <w:top w:val="nil"/>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sz w:val="22"/>
                      <w:szCs w:val="22"/>
                    </w:rPr>
                  </w:pPr>
                  <w:r w:rsidRPr="00256959">
                    <w:rPr>
                      <w:rFonts w:ascii="Arial" w:hAnsi="Arial" w:hint="eastAsia"/>
                      <w:sz w:val="22"/>
                      <w:szCs w:val="22"/>
                      <w:rtl/>
                    </w:rPr>
                    <w:t>הנדסת</w:t>
                  </w:r>
                  <w:r w:rsidRPr="00256959">
                    <w:rPr>
                      <w:rFonts w:ascii="Arial" w:hAnsi="Arial"/>
                      <w:sz w:val="22"/>
                      <w:szCs w:val="22"/>
                      <w:rtl/>
                    </w:rPr>
                    <w:t xml:space="preserve"> </w:t>
                  </w:r>
                  <w:r w:rsidRPr="00256959">
                    <w:rPr>
                      <w:rFonts w:ascii="Arial" w:hAnsi="Arial" w:hint="eastAsia"/>
                      <w:sz w:val="22"/>
                      <w:szCs w:val="22"/>
                      <w:rtl/>
                    </w:rPr>
                    <w:t>קרור</w:t>
                  </w:r>
                </w:p>
              </w:tc>
              <w:tc>
                <w:tcPr>
                  <w:tcW w:w="2581" w:type="dxa"/>
                  <w:tcBorders>
                    <w:top w:val="nil"/>
                    <w:left w:val="single" w:sz="4" w:space="0" w:color="auto"/>
                    <w:bottom w:val="single" w:sz="4" w:space="0" w:color="auto"/>
                    <w:right w:val="single" w:sz="4" w:space="0" w:color="auto"/>
                  </w:tcBorders>
                  <w:shd w:val="clear" w:color="auto" w:fill="00B050"/>
                  <w:vAlign w:val="center"/>
                  <w:hideMark/>
                </w:tcPr>
                <w:p w:rsidR="00D82C59" w:rsidRPr="00256959" w:rsidRDefault="00D82C59" w:rsidP="00B7203E">
                  <w:pPr>
                    <w:framePr w:hSpace="180" w:wrap="around" w:vAnchor="text" w:hAnchor="page" w:x="1" w:y="147"/>
                    <w:rPr>
                      <w:rFonts w:ascii="Arial" w:hAnsi="Arial"/>
                      <w:color w:val="000000"/>
                      <w:sz w:val="22"/>
                      <w:szCs w:val="22"/>
                    </w:rPr>
                  </w:pPr>
                  <w:r w:rsidRPr="00256959">
                    <w:rPr>
                      <w:rFonts w:ascii="Arial" w:hAnsi="Arial"/>
                      <w:color w:val="000000"/>
                      <w:sz w:val="22"/>
                      <w:szCs w:val="22"/>
                      <w:rtl/>
                    </w:rPr>
                    <w:t>קרור</w:t>
                  </w:r>
                </w:p>
              </w:tc>
              <w:tc>
                <w:tcPr>
                  <w:tcW w:w="2581" w:type="dxa"/>
                  <w:tcBorders>
                    <w:top w:val="nil"/>
                    <w:left w:val="single" w:sz="4" w:space="0" w:color="auto"/>
                    <w:bottom w:val="single" w:sz="4" w:space="0" w:color="auto"/>
                    <w:right w:val="single" w:sz="4" w:space="0" w:color="auto"/>
                  </w:tcBorders>
                  <w:shd w:val="clear" w:color="auto" w:fill="00B050"/>
                </w:tcPr>
                <w:p w:rsidR="00D82C59" w:rsidRPr="00256959" w:rsidRDefault="00D82C59"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val="restart"/>
                  <w:tcBorders>
                    <w:top w:val="nil"/>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sz w:val="22"/>
                      <w:szCs w:val="22"/>
                    </w:rPr>
                  </w:pPr>
                  <w:r w:rsidRPr="00256959">
                    <w:rPr>
                      <w:rFonts w:ascii="Arial" w:hAnsi="Arial" w:hint="eastAsia"/>
                      <w:sz w:val="22"/>
                      <w:szCs w:val="22"/>
                      <w:rtl/>
                    </w:rPr>
                    <w:t>תכנון</w:t>
                  </w:r>
                  <w:r w:rsidRPr="00256959">
                    <w:rPr>
                      <w:rFonts w:ascii="Arial" w:hAnsi="Arial"/>
                      <w:sz w:val="22"/>
                      <w:szCs w:val="22"/>
                      <w:rtl/>
                    </w:rPr>
                    <w:t xml:space="preserve"> </w:t>
                  </w:r>
                  <w:r w:rsidRPr="00256959">
                    <w:rPr>
                      <w:rFonts w:ascii="Arial" w:hAnsi="Arial" w:hint="eastAsia"/>
                      <w:sz w:val="22"/>
                      <w:szCs w:val="22"/>
                      <w:rtl/>
                    </w:rPr>
                    <w:t>הנדסי</w:t>
                  </w:r>
                  <w:r w:rsidRPr="00256959">
                    <w:rPr>
                      <w:rFonts w:ascii="Arial" w:hAnsi="Arial"/>
                      <w:sz w:val="22"/>
                      <w:szCs w:val="22"/>
                      <w:rtl/>
                    </w:rPr>
                    <w:t xml:space="preserve"> </w:t>
                  </w:r>
                  <w:r w:rsidRPr="00256959">
                    <w:rPr>
                      <w:rFonts w:ascii="Arial" w:hAnsi="Arial" w:hint="eastAsia"/>
                      <w:sz w:val="22"/>
                      <w:szCs w:val="22"/>
                      <w:rtl/>
                    </w:rPr>
                    <w:t>ובנייה</w:t>
                  </w:r>
                </w:p>
                <w:p w:rsidR="00B916BB" w:rsidRPr="00256959" w:rsidRDefault="00B916BB" w:rsidP="00B7203E">
                  <w:pPr>
                    <w:framePr w:hSpace="180" w:wrap="around" w:vAnchor="text" w:hAnchor="page" w:x="1" w:y="147"/>
                    <w:rPr>
                      <w:rFonts w:ascii="Arial" w:hAnsi="Arial"/>
                      <w:sz w:val="22"/>
                      <w:szCs w:val="22"/>
                    </w:rPr>
                  </w:pPr>
                  <w:r w:rsidRPr="00256959">
                    <w:rPr>
                      <w:rFonts w:ascii="Arial" w:hAnsi="Arial"/>
                      <w:sz w:val="22"/>
                      <w:szCs w:val="22"/>
                      <w:rtl/>
                    </w:rPr>
                    <w:t xml:space="preserve"> </w:t>
                  </w: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 xml:space="preserve">בתי אריזה </w:t>
                  </w:r>
                </w:p>
              </w:tc>
              <w:tc>
                <w:tcPr>
                  <w:tcW w:w="2581" w:type="dxa"/>
                  <w:vMerge w:val="restart"/>
                  <w:tcBorders>
                    <w:top w:val="nil"/>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r w:rsidRPr="00256959">
                    <w:rPr>
                      <w:rFonts w:ascii="Arial" w:hAnsi="Arial" w:hint="eastAsia"/>
                      <w:color w:val="000000"/>
                      <w:sz w:val="22"/>
                      <w:szCs w:val="22"/>
                      <w:rtl/>
                    </w:rPr>
                    <w:t>בדיקת</w:t>
                  </w:r>
                  <w:r w:rsidRPr="00256959">
                    <w:rPr>
                      <w:rFonts w:ascii="Arial" w:hAnsi="Arial"/>
                      <w:color w:val="000000"/>
                      <w:sz w:val="22"/>
                      <w:szCs w:val="22"/>
                      <w:rtl/>
                    </w:rPr>
                    <w:t xml:space="preserve"> </w:t>
                  </w:r>
                  <w:r w:rsidRPr="00256959">
                    <w:rPr>
                      <w:rFonts w:ascii="Arial" w:hAnsi="Arial" w:hint="eastAsia"/>
                      <w:color w:val="000000"/>
                      <w:sz w:val="22"/>
                      <w:szCs w:val="22"/>
                      <w:rtl/>
                    </w:rPr>
                    <w:t>תכנון</w:t>
                  </w:r>
                  <w:r w:rsidRPr="00256959">
                    <w:rPr>
                      <w:rFonts w:ascii="Arial" w:hAnsi="Arial"/>
                      <w:color w:val="000000"/>
                      <w:sz w:val="22"/>
                      <w:szCs w:val="22"/>
                      <w:rtl/>
                    </w:rPr>
                    <w:t xml:space="preserve"> </w:t>
                  </w:r>
                  <w:r w:rsidRPr="00256959">
                    <w:rPr>
                      <w:rFonts w:ascii="Arial" w:hAnsi="Arial" w:hint="eastAsia"/>
                      <w:color w:val="000000"/>
                      <w:sz w:val="22"/>
                      <w:szCs w:val="22"/>
                      <w:rtl/>
                    </w:rPr>
                    <w:t>וביצוע</w:t>
                  </w:r>
                  <w:r w:rsidRPr="00256959">
                    <w:rPr>
                      <w:rFonts w:ascii="Arial" w:hAnsi="Arial"/>
                      <w:color w:val="000000"/>
                      <w:sz w:val="22"/>
                      <w:szCs w:val="22"/>
                      <w:rtl/>
                    </w:rPr>
                    <w:t xml:space="preserve"> </w:t>
                  </w:r>
                  <w:r w:rsidRPr="00256959">
                    <w:rPr>
                      <w:rFonts w:ascii="Arial" w:hAnsi="Arial" w:hint="eastAsia"/>
                      <w:color w:val="000000"/>
                      <w:sz w:val="22"/>
                      <w:szCs w:val="22"/>
                      <w:rtl/>
                    </w:rPr>
                    <w:t>קונסטרוקטיבי</w:t>
                  </w:r>
                  <w:r w:rsidRPr="00256959">
                    <w:rPr>
                      <w:rFonts w:ascii="Arial" w:hAnsi="Arial"/>
                      <w:color w:val="000000"/>
                      <w:sz w:val="22"/>
                      <w:szCs w:val="22"/>
                      <w:rtl/>
                    </w:rPr>
                    <w:t xml:space="preserve"> </w:t>
                  </w:r>
                  <w:r w:rsidRPr="00256959">
                    <w:rPr>
                      <w:rFonts w:ascii="Arial" w:hAnsi="Arial" w:hint="eastAsia"/>
                      <w:color w:val="000000"/>
                      <w:sz w:val="22"/>
                      <w:szCs w:val="22"/>
                      <w:rtl/>
                    </w:rPr>
                    <w:t>למבנים</w:t>
                  </w:r>
                  <w:r w:rsidRPr="00256959">
                    <w:rPr>
                      <w:rFonts w:ascii="Arial" w:hAnsi="Arial"/>
                      <w:color w:val="000000"/>
                      <w:sz w:val="22"/>
                      <w:szCs w:val="22"/>
                      <w:rtl/>
                    </w:rPr>
                    <w:t xml:space="preserve">  </w:t>
                  </w:r>
                  <w:r w:rsidRPr="00256959">
                    <w:rPr>
                      <w:rFonts w:ascii="Arial" w:hAnsi="Arial" w:hint="eastAsia"/>
                      <w:color w:val="000000"/>
                      <w:sz w:val="22"/>
                      <w:szCs w:val="22"/>
                      <w:rtl/>
                    </w:rPr>
                    <w:t>חקלאיים</w:t>
                  </w:r>
                  <w:r w:rsidRPr="00256959">
                    <w:rPr>
                      <w:rFonts w:ascii="Arial" w:hAnsi="Arial"/>
                      <w:color w:val="000000"/>
                      <w:sz w:val="22"/>
                      <w:szCs w:val="22"/>
                      <w:rtl/>
                    </w:rPr>
                    <w:t xml:space="preserve">: </w:t>
                  </w:r>
                  <w:r w:rsidRPr="00256959">
                    <w:rPr>
                      <w:rFonts w:ascii="Arial" w:hAnsi="Arial" w:hint="eastAsia"/>
                      <w:color w:val="000000"/>
                      <w:sz w:val="22"/>
                      <w:szCs w:val="22"/>
                      <w:rtl/>
                    </w:rPr>
                    <w:t>דיר</w:t>
                  </w:r>
                  <w:r w:rsidRPr="00256959">
                    <w:rPr>
                      <w:rFonts w:ascii="Arial" w:hAnsi="Arial"/>
                      <w:color w:val="000000"/>
                      <w:sz w:val="22"/>
                      <w:szCs w:val="22"/>
                      <w:rtl/>
                    </w:rPr>
                    <w:t xml:space="preserve">, </w:t>
                  </w:r>
                  <w:r w:rsidRPr="00256959">
                    <w:rPr>
                      <w:rFonts w:ascii="Arial" w:hAnsi="Arial" w:hint="eastAsia"/>
                      <w:color w:val="000000"/>
                      <w:sz w:val="22"/>
                      <w:szCs w:val="22"/>
                      <w:rtl/>
                    </w:rPr>
                    <w:t>רפת</w:t>
                  </w:r>
                  <w:r w:rsidRPr="00256959">
                    <w:rPr>
                      <w:rFonts w:ascii="Arial" w:hAnsi="Arial"/>
                      <w:color w:val="000000"/>
                      <w:sz w:val="22"/>
                      <w:szCs w:val="22"/>
                      <w:rtl/>
                    </w:rPr>
                    <w:t xml:space="preserve">, </w:t>
                  </w:r>
                  <w:r w:rsidRPr="00256959">
                    <w:rPr>
                      <w:rFonts w:ascii="Arial" w:hAnsi="Arial" w:hint="eastAsia"/>
                      <w:color w:val="000000"/>
                      <w:sz w:val="22"/>
                      <w:szCs w:val="22"/>
                      <w:rtl/>
                    </w:rPr>
                    <w:t>לול</w:t>
                  </w:r>
                  <w:r w:rsidRPr="00256959">
                    <w:rPr>
                      <w:rFonts w:ascii="Arial" w:hAnsi="Arial"/>
                      <w:color w:val="000000"/>
                      <w:sz w:val="22"/>
                      <w:szCs w:val="22"/>
                      <w:rtl/>
                    </w:rPr>
                    <w:t xml:space="preserve">, </w:t>
                  </w:r>
                  <w:r w:rsidRPr="00256959">
                    <w:rPr>
                      <w:rFonts w:ascii="Arial" w:hAnsi="Arial" w:hint="eastAsia"/>
                      <w:color w:val="000000"/>
                      <w:sz w:val="22"/>
                      <w:szCs w:val="22"/>
                      <w:rtl/>
                    </w:rPr>
                    <w:t>בית</w:t>
                  </w:r>
                  <w:r w:rsidRPr="00256959">
                    <w:rPr>
                      <w:rFonts w:ascii="Arial" w:hAnsi="Arial"/>
                      <w:color w:val="000000"/>
                      <w:sz w:val="22"/>
                      <w:szCs w:val="22"/>
                      <w:rtl/>
                    </w:rPr>
                    <w:t xml:space="preserve"> </w:t>
                  </w:r>
                  <w:r w:rsidRPr="00256959">
                    <w:rPr>
                      <w:rFonts w:ascii="Arial" w:hAnsi="Arial" w:hint="eastAsia"/>
                      <w:color w:val="000000"/>
                      <w:sz w:val="22"/>
                      <w:szCs w:val="22"/>
                      <w:rtl/>
                    </w:rPr>
                    <w:t>אריזה</w:t>
                  </w:r>
                  <w:r w:rsidRPr="00256959">
                    <w:rPr>
                      <w:rFonts w:ascii="Arial" w:hAnsi="Arial"/>
                      <w:color w:val="000000"/>
                      <w:sz w:val="22"/>
                      <w:szCs w:val="22"/>
                      <w:rtl/>
                    </w:rPr>
                    <w:t xml:space="preserve"> </w:t>
                  </w:r>
                  <w:r w:rsidRPr="00256959">
                    <w:rPr>
                      <w:rFonts w:ascii="Arial" w:hAnsi="Arial" w:hint="eastAsia"/>
                      <w:color w:val="000000"/>
                      <w:sz w:val="22"/>
                      <w:szCs w:val="22"/>
                      <w:rtl/>
                    </w:rPr>
                    <w:t>וקירור</w:t>
                  </w:r>
                  <w:r w:rsidRPr="00256959">
                    <w:rPr>
                      <w:rFonts w:ascii="Arial" w:hAnsi="Arial"/>
                      <w:color w:val="000000"/>
                      <w:sz w:val="22"/>
                      <w:szCs w:val="22"/>
                      <w:rtl/>
                    </w:rPr>
                    <w:t xml:space="preserve">, </w:t>
                  </w:r>
                  <w:r w:rsidRPr="00256959">
                    <w:rPr>
                      <w:rFonts w:ascii="Arial" w:hAnsi="Arial" w:hint="eastAsia"/>
                      <w:color w:val="000000"/>
                      <w:sz w:val="22"/>
                      <w:szCs w:val="22"/>
                      <w:rtl/>
                    </w:rPr>
                    <w:t>תשתיות</w:t>
                  </w:r>
                  <w:r w:rsidRPr="00256959">
                    <w:rPr>
                      <w:rFonts w:ascii="Arial" w:hAnsi="Arial"/>
                      <w:color w:val="000000"/>
                      <w:sz w:val="22"/>
                      <w:szCs w:val="22"/>
                      <w:rtl/>
                    </w:rPr>
                    <w:t xml:space="preserve"> </w:t>
                  </w:r>
                  <w:r w:rsidRPr="00256959">
                    <w:rPr>
                      <w:rFonts w:ascii="Arial" w:hAnsi="Arial" w:hint="eastAsia"/>
                      <w:color w:val="000000"/>
                      <w:sz w:val="22"/>
                      <w:szCs w:val="22"/>
                      <w:rtl/>
                    </w:rPr>
                    <w:t>כדוגמאת</w:t>
                  </w:r>
                  <w:r w:rsidRPr="00256959">
                    <w:rPr>
                      <w:rFonts w:ascii="Arial" w:hAnsi="Arial"/>
                      <w:color w:val="000000"/>
                      <w:sz w:val="22"/>
                      <w:szCs w:val="22"/>
                      <w:rtl/>
                    </w:rPr>
                    <w:t xml:space="preserve"> </w:t>
                  </w:r>
                  <w:r w:rsidRPr="00256959">
                    <w:rPr>
                      <w:rFonts w:ascii="Arial" w:hAnsi="Arial" w:hint="eastAsia"/>
                      <w:color w:val="000000"/>
                      <w:sz w:val="22"/>
                      <w:szCs w:val="22"/>
                      <w:rtl/>
                    </w:rPr>
                    <w:t>דרכים</w:t>
                  </w:r>
                  <w:r w:rsidRPr="00256959">
                    <w:rPr>
                      <w:rFonts w:ascii="Arial" w:hAnsi="Arial"/>
                      <w:color w:val="000000"/>
                      <w:sz w:val="22"/>
                      <w:szCs w:val="22"/>
                      <w:rtl/>
                    </w:rPr>
                    <w:t xml:space="preserve"> </w:t>
                  </w:r>
                  <w:r w:rsidRPr="00256959">
                    <w:rPr>
                      <w:rFonts w:ascii="Arial" w:hAnsi="Arial" w:hint="eastAsia"/>
                      <w:color w:val="000000"/>
                      <w:sz w:val="22"/>
                      <w:szCs w:val="22"/>
                      <w:rtl/>
                    </w:rPr>
                    <w:t>חקלאיות</w:t>
                  </w:r>
                  <w:r w:rsidRPr="00256959">
                    <w:rPr>
                      <w:rFonts w:ascii="Arial" w:hAnsi="Arial"/>
                      <w:color w:val="000000"/>
                      <w:sz w:val="22"/>
                      <w:szCs w:val="22"/>
                      <w:rtl/>
                    </w:rPr>
                    <w:t xml:space="preserve">, </w:t>
                  </w:r>
                  <w:r w:rsidRPr="00256959">
                    <w:rPr>
                      <w:rFonts w:ascii="Arial" w:hAnsi="Arial" w:hint="eastAsia"/>
                      <w:color w:val="000000"/>
                      <w:sz w:val="22"/>
                      <w:szCs w:val="22"/>
                      <w:rtl/>
                    </w:rPr>
                    <w:t>גידור</w:t>
                  </w:r>
                  <w:r w:rsidRPr="00256959">
                    <w:rPr>
                      <w:rFonts w:ascii="Arial" w:hAnsi="Arial"/>
                      <w:color w:val="000000"/>
                      <w:sz w:val="22"/>
                      <w:szCs w:val="22"/>
                      <w:rtl/>
                    </w:rPr>
                    <w:t xml:space="preserve"> </w:t>
                  </w:r>
                  <w:r w:rsidRPr="00256959">
                    <w:rPr>
                      <w:rFonts w:ascii="Arial" w:hAnsi="Arial" w:hint="eastAsia"/>
                      <w:color w:val="000000"/>
                      <w:sz w:val="22"/>
                      <w:szCs w:val="22"/>
                      <w:rtl/>
                    </w:rPr>
                    <w:t>חקלאי</w:t>
                  </w:r>
                  <w:r w:rsidRPr="00256959">
                    <w:rPr>
                      <w:rFonts w:ascii="Arial" w:hAnsi="Arial"/>
                      <w:color w:val="000000"/>
                      <w:sz w:val="22"/>
                      <w:szCs w:val="22"/>
                      <w:rtl/>
                    </w:rPr>
                    <w:t xml:space="preserve"> </w:t>
                  </w:r>
                  <w:r w:rsidRPr="00256959">
                    <w:rPr>
                      <w:rFonts w:ascii="Arial" w:hAnsi="Arial" w:hint="eastAsia"/>
                      <w:color w:val="000000"/>
                      <w:sz w:val="22"/>
                      <w:szCs w:val="22"/>
                      <w:rtl/>
                    </w:rPr>
                    <w:t>ומיגון</w:t>
                  </w:r>
                  <w:r w:rsidRPr="00256959">
                    <w:rPr>
                      <w:rFonts w:ascii="Arial" w:hAnsi="Arial"/>
                      <w:color w:val="000000"/>
                      <w:sz w:val="22"/>
                      <w:szCs w:val="22"/>
                      <w:rtl/>
                    </w:rPr>
                    <w:t xml:space="preserve"> </w:t>
                  </w:r>
                  <w:r w:rsidRPr="00256959">
                    <w:rPr>
                      <w:rFonts w:ascii="Arial" w:hAnsi="Arial" w:hint="eastAsia"/>
                      <w:color w:val="000000"/>
                      <w:sz w:val="22"/>
                      <w:szCs w:val="22"/>
                      <w:rtl/>
                    </w:rPr>
                    <w:t>בטחוני</w:t>
                  </w:r>
                  <w:r w:rsidRPr="00256959">
                    <w:rPr>
                      <w:rFonts w:ascii="Arial" w:hAnsi="Arial"/>
                      <w:color w:val="000000"/>
                      <w:sz w:val="22"/>
                      <w:szCs w:val="22"/>
                      <w:rtl/>
                    </w:rPr>
                    <w:t xml:space="preserve">  </w:t>
                  </w:r>
                  <w:r w:rsidRPr="00256959">
                    <w:rPr>
                      <w:rFonts w:ascii="Arial" w:hAnsi="Arial" w:hint="eastAsia"/>
                      <w:color w:val="000000"/>
                      <w:sz w:val="22"/>
                      <w:szCs w:val="22"/>
                      <w:rtl/>
                    </w:rPr>
                    <w:t>וכו</w:t>
                  </w:r>
                  <w:r w:rsidRPr="00256959">
                    <w:rPr>
                      <w:rFonts w:ascii="Arial" w:hAnsi="Arial"/>
                      <w:color w:val="000000"/>
                      <w:sz w:val="22"/>
                      <w:szCs w:val="22"/>
                      <w:rtl/>
                    </w:rPr>
                    <w:t xml:space="preserve">' </w:t>
                  </w:r>
                  <w:r w:rsidRPr="00256959">
                    <w:rPr>
                      <w:rFonts w:ascii="Arial" w:hAnsi="Arial" w:hint="eastAsia"/>
                      <w:color w:val="000000"/>
                      <w:sz w:val="22"/>
                      <w:szCs w:val="22"/>
                      <w:rtl/>
                    </w:rPr>
                    <w:t>במקרה</w:t>
                  </w:r>
                  <w:r w:rsidRPr="00256959">
                    <w:rPr>
                      <w:rFonts w:ascii="Arial" w:hAnsi="Arial"/>
                      <w:color w:val="000000"/>
                      <w:sz w:val="22"/>
                      <w:szCs w:val="22"/>
                      <w:rtl/>
                    </w:rPr>
                    <w:t xml:space="preserve"> </w:t>
                  </w:r>
                  <w:r w:rsidRPr="00256959">
                    <w:rPr>
                      <w:rFonts w:ascii="Arial" w:hAnsi="Arial" w:hint="eastAsia"/>
                      <w:color w:val="000000"/>
                      <w:sz w:val="22"/>
                      <w:szCs w:val="22"/>
                      <w:rtl/>
                    </w:rPr>
                    <w:t>של</w:t>
                  </w:r>
                  <w:r w:rsidRPr="00256959">
                    <w:rPr>
                      <w:rFonts w:ascii="Arial" w:hAnsi="Arial"/>
                      <w:color w:val="000000"/>
                      <w:sz w:val="22"/>
                      <w:szCs w:val="22"/>
                      <w:rtl/>
                    </w:rPr>
                    <w:t xml:space="preserve"> </w:t>
                  </w:r>
                  <w:r w:rsidRPr="00256959">
                    <w:rPr>
                      <w:rFonts w:ascii="Arial" w:hAnsi="Arial" w:hint="eastAsia"/>
                      <w:color w:val="000000"/>
                      <w:sz w:val="22"/>
                      <w:szCs w:val="22"/>
                      <w:rtl/>
                    </w:rPr>
                    <w:t>אי</w:t>
                  </w:r>
                  <w:r w:rsidRPr="00256959">
                    <w:rPr>
                      <w:rFonts w:ascii="Arial" w:hAnsi="Arial"/>
                      <w:color w:val="000000"/>
                      <w:sz w:val="22"/>
                      <w:szCs w:val="22"/>
                      <w:rtl/>
                    </w:rPr>
                    <w:t xml:space="preserve"> </w:t>
                  </w:r>
                  <w:r w:rsidRPr="00256959">
                    <w:rPr>
                      <w:rFonts w:ascii="Arial" w:hAnsi="Arial" w:hint="eastAsia"/>
                      <w:color w:val="000000"/>
                      <w:sz w:val="22"/>
                      <w:szCs w:val="22"/>
                      <w:rtl/>
                    </w:rPr>
                    <w:t>סבירות</w:t>
                  </w:r>
                  <w:r w:rsidRPr="00256959">
                    <w:rPr>
                      <w:rFonts w:ascii="Arial" w:hAnsi="Arial"/>
                      <w:color w:val="000000"/>
                      <w:sz w:val="22"/>
                      <w:szCs w:val="22"/>
                      <w:rtl/>
                    </w:rPr>
                    <w:t xml:space="preserve"> </w:t>
                  </w:r>
                  <w:r w:rsidRPr="00256959">
                    <w:rPr>
                      <w:rFonts w:ascii="Arial" w:hAnsi="Arial" w:hint="eastAsia"/>
                      <w:color w:val="000000"/>
                      <w:sz w:val="22"/>
                      <w:szCs w:val="22"/>
                      <w:rtl/>
                    </w:rPr>
                    <w:t>של</w:t>
                  </w:r>
                  <w:r w:rsidRPr="00256959">
                    <w:rPr>
                      <w:rFonts w:ascii="Arial" w:hAnsi="Arial"/>
                      <w:color w:val="000000"/>
                      <w:sz w:val="22"/>
                      <w:szCs w:val="22"/>
                      <w:rtl/>
                    </w:rPr>
                    <w:t xml:space="preserve"> </w:t>
                  </w:r>
                  <w:r w:rsidRPr="00256959">
                    <w:rPr>
                      <w:rFonts w:ascii="Arial" w:hAnsi="Arial" w:hint="eastAsia"/>
                      <w:color w:val="000000"/>
                      <w:sz w:val="22"/>
                      <w:szCs w:val="22"/>
                      <w:rtl/>
                    </w:rPr>
                    <w:t>איכות</w:t>
                  </w:r>
                  <w:r w:rsidRPr="00256959">
                    <w:rPr>
                      <w:rFonts w:ascii="Arial" w:hAnsi="Arial"/>
                      <w:color w:val="000000"/>
                      <w:sz w:val="22"/>
                      <w:szCs w:val="22"/>
                      <w:rtl/>
                    </w:rPr>
                    <w:t xml:space="preserve"> </w:t>
                  </w:r>
                  <w:r w:rsidRPr="00256959">
                    <w:rPr>
                      <w:rFonts w:ascii="Arial" w:hAnsi="Arial" w:hint="eastAsia"/>
                      <w:color w:val="000000"/>
                      <w:sz w:val="22"/>
                      <w:szCs w:val="22"/>
                      <w:rtl/>
                    </w:rPr>
                    <w:t>הבניה</w:t>
                  </w:r>
                  <w:r w:rsidRPr="00256959">
                    <w:rPr>
                      <w:rFonts w:ascii="Arial" w:hAnsi="Arial"/>
                      <w:color w:val="000000"/>
                      <w:sz w:val="22"/>
                      <w:szCs w:val="22"/>
                      <w:rtl/>
                    </w:rPr>
                    <w:t xml:space="preserve"> </w:t>
                  </w:r>
                  <w:r w:rsidRPr="00256959">
                    <w:rPr>
                      <w:rFonts w:ascii="Arial" w:hAnsi="Arial" w:hint="eastAsia"/>
                      <w:color w:val="000000"/>
                      <w:sz w:val="22"/>
                      <w:szCs w:val="22"/>
                      <w:rtl/>
                    </w:rPr>
                    <w:t>מחובתו</w:t>
                  </w:r>
                  <w:r w:rsidRPr="00256959">
                    <w:rPr>
                      <w:rFonts w:ascii="Arial" w:hAnsi="Arial"/>
                      <w:color w:val="000000"/>
                      <w:sz w:val="22"/>
                      <w:szCs w:val="22"/>
                      <w:rtl/>
                    </w:rPr>
                    <w:t xml:space="preserve"> </w:t>
                  </w:r>
                  <w:r w:rsidRPr="00256959">
                    <w:rPr>
                      <w:rFonts w:ascii="Arial" w:hAnsi="Arial" w:hint="eastAsia"/>
                      <w:color w:val="000000"/>
                      <w:sz w:val="22"/>
                      <w:szCs w:val="22"/>
                      <w:rtl/>
                    </w:rPr>
                    <w:t>של</w:t>
                  </w:r>
                  <w:r w:rsidRPr="00256959">
                    <w:rPr>
                      <w:rFonts w:ascii="Arial" w:hAnsi="Arial"/>
                      <w:color w:val="000000"/>
                      <w:sz w:val="22"/>
                      <w:szCs w:val="22"/>
                      <w:rtl/>
                    </w:rPr>
                    <w:t xml:space="preserve"> </w:t>
                  </w:r>
                  <w:r w:rsidRPr="00256959">
                    <w:rPr>
                      <w:rFonts w:ascii="Arial" w:hAnsi="Arial" w:hint="eastAsia"/>
                      <w:color w:val="000000"/>
                      <w:sz w:val="22"/>
                      <w:szCs w:val="22"/>
                      <w:rtl/>
                    </w:rPr>
                    <w:t>המהנדס</w:t>
                  </w:r>
                  <w:r w:rsidRPr="00256959">
                    <w:rPr>
                      <w:rFonts w:ascii="Arial" w:hAnsi="Arial"/>
                      <w:color w:val="000000"/>
                      <w:sz w:val="22"/>
                      <w:szCs w:val="22"/>
                      <w:rtl/>
                    </w:rPr>
                    <w:t xml:space="preserve"> </w:t>
                  </w:r>
                  <w:r w:rsidRPr="00256959">
                    <w:rPr>
                      <w:rFonts w:ascii="Arial" w:hAnsi="Arial" w:hint="eastAsia"/>
                      <w:color w:val="000000"/>
                      <w:sz w:val="22"/>
                      <w:szCs w:val="22"/>
                      <w:rtl/>
                    </w:rPr>
                    <w:t>לדווח</w:t>
                  </w:r>
                  <w:r w:rsidRPr="00256959">
                    <w:rPr>
                      <w:rFonts w:ascii="Arial" w:hAnsi="Arial"/>
                      <w:color w:val="000000"/>
                      <w:sz w:val="22"/>
                      <w:szCs w:val="22"/>
                      <w:rtl/>
                    </w:rPr>
                    <w:t xml:space="preserve"> </w:t>
                  </w:r>
                  <w:r w:rsidRPr="00256959">
                    <w:rPr>
                      <w:rFonts w:ascii="Arial" w:hAnsi="Arial" w:hint="eastAsia"/>
                      <w:color w:val="000000"/>
                      <w:sz w:val="22"/>
                      <w:szCs w:val="22"/>
                      <w:rtl/>
                    </w:rPr>
                    <w:t>בדוחות</w:t>
                  </w:r>
                  <w:r w:rsidRPr="00256959">
                    <w:rPr>
                      <w:rFonts w:ascii="Arial" w:hAnsi="Arial"/>
                      <w:color w:val="000000"/>
                      <w:sz w:val="22"/>
                      <w:szCs w:val="22"/>
                      <w:rtl/>
                    </w:rPr>
                    <w:t xml:space="preserve"> </w:t>
                  </w:r>
                  <w:r w:rsidRPr="00256959">
                    <w:rPr>
                      <w:rFonts w:ascii="Arial" w:hAnsi="Arial" w:hint="eastAsia"/>
                      <w:color w:val="000000"/>
                      <w:sz w:val="22"/>
                      <w:szCs w:val="22"/>
                      <w:rtl/>
                    </w:rPr>
                    <w:t>הביצוע</w:t>
                  </w:r>
                  <w:r w:rsidRPr="00256959">
                    <w:rPr>
                      <w:rFonts w:ascii="Arial" w:hAnsi="Arial"/>
                      <w:color w:val="000000"/>
                      <w:sz w:val="22"/>
                      <w:szCs w:val="22"/>
                      <w:rtl/>
                    </w:rPr>
                    <w:t>.</w:t>
                  </w: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רפתות</w:t>
                  </w:r>
                </w:p>
              </w:tc>
              <w:tc>
                <w:tcPr>
                  <w:tcW w:w="2581" w:type="dxa"/>
                  <w:vMerge/>
                  <w:tcBorders>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צאן</w:t>
                  </w:r>
                </w:p>
              </w:tc>
              <w:tc>
                <w:tcPr>
                  <w:tcW w:w="2581" w:type="dxa"/>
                  <w:vMerge/>
                  <w:tcBorders>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לול</w:t>
                  </w:r>
                </w:p>
              </w:tc>
              <w:tc>
                <w:tcPr>
                  <w:tcW w:w="2581" w:type="dxa"/>
                  <w:vMerge/>
                  <w:tcBorders>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מבני בע"ח אחר</w:t>
                  </w:r>
                </w:p>
              </w:tc>
              <w:tc>
                <w:tcPr>
                  <w:tcW w:w="2581" w:type="dxa"/>
                  <w:vMerge/>
                  <w:tcBorders>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hideMark/>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nil"/>
                    <w:right w:val="single" w:sz="4" w:space="0" w:color="auto"/>
                  </w:tcBorders>
                  <w:shd w:val="clear" w:color="auto" w:fill="FFFF00"/>
                  <w:vAlign w:val="center"/>
                  <w:hideMark/>
                </w:tcPr>
                <w:p w:rsidR="00B916BB" w:rsidRPr="00256959" w:rsidRDefault="00B916BB" w:rsidP="00B7203E">
                  <w:pPr>
                    <w:framePr w:hSpace="180" w:wrap="around" w:vAnchor="text" w:hAnchor="page" w:x="1" w:y="147"/>
                    <w:rPr>
                      <w:rFonts w:ascii="Arial" w:hAnsi="Arial"/>
                      <w:color w:val="000000"/>
                      <w:sz w:val="22"/>
                      <w:szCs w:val="22"/>
                    </w:rPr>
                  </w:pPr>
                  <w:r w:rsidRPr="00256959">
                    <w:rPr>
                      <w:rFonts w:ascii="Arial" w:hAnsi="Arial" w:hint="cs"/>
                      <w:color w:val="000000"/>
                      <w:sz w:val="22"/>
                      <w:szCs w:val="22"/>
                      <w:rtl/>
                    </w:rPr>
                    <w:t>דרכים</w:t>
                  </w:r>
                </w:p>
              </w:tc>
              <w:tc>
                <w:tcPr>
                  <w:tcW w:w="2581" w:type="dxa"/>
                  <w:vMerge/>
                  <w:tcBorders>
                    <w:left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right w:val="single" w:sz="4" w:space="0" w:color="auto"/>
                  </w:tcBorders>
                  <w:shd w:val="clear" w:color="auto" w:fill="FFFF00"/>
                  <w:vAlign w:val="center"/>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nil"/>
                    <w:right w:val="single" w:sz="4" w:space="0" w:color="auto"/>
                  </w:tcBorders>
                  <w:shd w:val="clear" w:color="auto" w:fill="FFFF00"/>
                  <w:vAlign w:val="center"/>
                </w:tcPr>
                <w:p w:rsidR="00B916BB" w:rsidRPr="00256959" w:rsidRDefault="00B916BB" w:rsidP="00B7203E">
                  <w:pPr>
                    <w:framePr w:hSpace="180" w:wrap="around" w:vAnchor="text" w:hAnchor="page" w:x="1" w:y="147"/>
                    <w:rPr>
                      <w:rFonts w:ascii="Arial" w:hAnsi="Arial"/>
                      <w:color w:val="000000"/>
                      <w:sz w:val="22"/>
                      <w:szCs w:val="22"/>
                      <w:rtl/>
                    </w:rPr>
                  </w:pPr>
                  <w:r w:rsidRPr="00256959">
                    <w:rPr>
                      <w:rFonts w:ascii="Arial" w:hAnsi="Arial" w:hint="cs"/>
                      <w:color w:val="000000"/>
                      <w:sz w:val="22"/>
                      <w:szCs w:val="22"/>
                      <w:rtl/>
                    </w:rPr>
                    <w:t xml:space="preserve">חממות </w:t>
                  </w:r>
                </w:p>
              </w:tc>
              <w:tc>
                <w:tcPr>
                  <w:tcW w:w="2581" w:type="dxa"/>
                  <w:vMerge/>
                  <w:tcBorders>
                    <w:left w:val="single" w:sz="4" w:space="0" w:color="auto"/>
                    <w:bottom w:val="nil"/>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p>
              </w:tc>
            </w:tr>
            <w:tr w:rsidR="00B916BB" w:rsidRPr="0049525F" w:rsidTr="00B916BB">
              <w:trPr>
                <w:trHeight w:val="315"/>
              </w:trPr>
              <w:tc>
                <w:tcPr>
                  <w:tcW w:w="1920" w:type="dxa"/>
                  <w:vMerge/>
                  <w:tcBorders>
                    <w:left w:val="single" w:sz="4" w:space="0" w:color="auto"/>
                    <w:bottom w:val="single" w:sz="4" w:space="0" w:color="auto"/>
                    <w:right w:val="single" w:sz="4" w:space="0" w:color="auto"/>
                  </w:tcBorders>
                  <w:shd w:val="clear" w:color="auto" w:fill="FFFF00"/>
                  <w:vAlign w:val="center"/>
                </w:tcPr>
                <w:p w:rsidR="00B916BB" w:rsidRPr="00256959" w:rsidRDefault="00B916BB" w:rsidP="00B7203E">
                  <w:pPr>
                    <w:framePr w:hSpace="180" w:wrap="around" w:vAnchor="text" w:hAnchor="page" w:x="1" w:y="147"/>
                    <w:jc w:val="center"/>
                    <w:rPr>
                      <w:rFonts w:ascii="Arial" w:hAnsi="Arial"/>
                      <w:sz w:val="22"/>
                      <w:szCs w:val="22"/>
                    </w:rPr>
                  </w:pPr>
                </w:p>
              </w:tc>
              <w:tc>
                <w:tcPr>
                  <w:tcW w:w="2581" w:type="dxa"/>
                  <w:tcBorders>
                    <w:top w:val="nil"/>
                    <w:left w:val="single" w:sz="4" w:space="0" w:color="auto"/>
                    <w:bottom w:val="single" w:sz="4" w:space="0" w:color="auto"/>
                    <w:right w:val="single" w:sz="4" w:space="0" w:color="auto"/>
                  </w:tcBorders>
                  <w:shd w:val="clear" w:color="auto" w:fill="FFFF00"/>
                  <w:vAlign w:val="center"/>
                </w:tcPr>
                <w:p w:rsidR="00B916BB" w:rsidRPr="00256959" w:rsidRDefault="00B916BB" w:rsidP="00B7203E">
                  <w:pPr>
                    <w:framePr w:hSpace="180" w:wrap="around" w:vAnchor="text" w:hAnchor="page" w:x="1" w:y="147"/>
                    <w:rPr>
                      <w:rFonts w:ascii="Arial" w:hAnsi="Arial"/>
                      <w:color w:val="000000"/>
                      <w:sz w:val="22"/>
                      <w:szCs w:val="22"/>
                      <w:rtl/>
                    </w:rPr>
                  </w:pPr>
                  <w:r w:rsidRPr="00256959">
                    <w:rPr>
                      <w:rFonts w:ascii="Arial" w:hAnsi="Arial" w:hint="cs"/>
                      <w:color w:val="000000"/>
                      <w:sz w:val="22"/>
                      <w:szCs w:val="22"/>
                      <w:rtl/>
                    </w:rPr>
                    <w:t xml:space="preserve">פסולת חקלאית </w:t>
                  </w:r>
                </w:p>
              </w:tc>
              <w:tc>
                <w:tcPr>
                  <w:tcW w:w="2581" w:type="dxa"/>
                  <w:tcBorders>
                    <w:top w:val="nil"/>
                    <w:left w:val="single" w:sz="4" w:space="0" w:color="auto"/>
                    <w:bottom w:val="single" w:sz="4" w:space="0" w:color="auto"/>
                    <w:right w:val="single" w:sz="4" w:space="0" w:color="auto"/>
                  </w:tcBorders>
                  <w:shd w:val="clear" w:color="auto" w:fill="FFFF00"/>
                </w:tcPr>
                <w:p w:rsidR="00B916BB" w:rsidRPr="00256959" w:rsidRDefault="00B916BB" w:rsidP="00B7203E">
                  <w:pPr>
                    <w:framePr w:hSpace="180" w:wrap="around" w:vAnchor="text" w:hAnchor="page" w:x="1" w:y="147"/>
                    <w:rPr>
                      <w:rFonts w:ascii="Arial" w:hAnsi="Arial"/>
                      <w:color w:val="000000"/>
                      <w:sz w:val="22"/>
                      <w:szCs w:val="22"/>
                      <w:rtl/>
                    </w:rPr>
                  </w:pPr>
                  <w:r w:rsidRPr="00256959">
                    <w:rPr>
                      <w:rFonts w:hint="eastAsia"/>
                      <w:sz w:val="22"/>
                      <w:szCs w:val="22"/>
                      <w:rtl/>
                    </w:rPr>
                    <w:t>מערכות</w:t>
                  </w:r>
                  <w:r w:rsidRPr="00256959">
                    <w:rPr>
                      <w:sz w:val="22"/>
                      <w:szCs w:val="22"/>
                      <w:rtl/>
                    </w:rPr>
                    <w:t xml:space="preserve"> </w:t>
                  </w:r>
                  <w:r w:rsidRPr="00256959">
                    <w:rPr>
                      <w:rFonts w:hint="eastAsia"/>
                      <w:sz w:val="22"/>
                      <w:szCs w:val="22"/>
                      <w:rtl/>
                    </w:rPr>
                    <w:t>גז</w:t>
                  </w:r>
                  <w:r w:rsidRPr="00256959">
                    <w:rPr>
                      <w:sz w:val="22"/>
                      <w:szCs w:val="22"/>
                      <w:rtl/>
                    </w:rPr>
                    <w:t xml:space="preserve"> </w:t>
                  </w:r>
                  <w:r w:rsidRPr="00256959">
                    <w:rPr>
                      <w:rFonts w:hint="eastAsia"/>
                      <w:sz w:val="22"/>
                      <w:szCs w:val="22"/>
                      <w:rtl/>
                    </w:rPr>
                    <w:t>ומערכות</w:t>
                  </w:r>
                  <w:r w:rsidRPr="00256959">
                    <w:rPr>
                      <w:sz w:val="22"/>
                      <w:szCs w:val="22"/>
                      <w:rtl/>
                    </w:rPr>
                    <w:t xml:space="preserve"> </w:t>
                  </w:r>
                  <w:r w:rsidRPr="00256959">
                    <w:rPr>
                      <w:rFonts w:hint="eastAsia"/>
                      <w:sz w:val="22"/>
                      <w:szCs w:val="22"/>
                      <w:rtl/>
                    </w:rPr>
                    <w:t>אנרגיות</w:t>
                  </w:r>
                  <w:r w:rsidRPr="00256959">
                    <w:rPr>
                      <w:sz w:val="22"/>
                      <w:szCs w:val="22"/>
                      <w:rtl/>
                    </w:rPr>
                    <w:t xml:space="preserve">. </w:t>
                  </w:r>
                  <w:r w:rsidRPr="00256959">
                    <w:rPr>
                      <w:rFonts w:hint="eastAsia"/>
                      <w:sz w:val="22"/>
                      <w:szCs w:val="22"/>
                      <w:rtl/>
                    </w:rPr>
                    <w:t>מערכות</w:t>
                  </w:r>
                  <w:r w:rsidRPr="00256959">
                    <w:rPr>
                      <w:sz w:val="22"/>
                      <w:szCs w:val="22"/>
                      <w:rtl/>
                    </w:rPr>
                    <w:t xml:space="preserve"> </w:t>
                  </w:r>
                  <w:r w:rsidRPr="00256959">
                    <w:rPr>
                      <w:rFonts w:hint="eastAsia"/>
                      <w:sz w:val="22"/>
                      <w:szCs w:val="22"/>
                      <w:rtl/>
                    </w:rPr>
                    <w:t>מיזוג</w:t>
                  </w:r>
                  <w:r w:rsidRPr="00256959">
                    <w:rPr>
                      <w:sz w:val="22"/>
                      <w:szCs w:val="22"/>
                      <w:rtl/>
                    </w:rPr>
                    <w:t xml:space="preserve"> </w:t>
                  </w:r>
                  <w:r w:rsidRPr="00256959">
                    <w:rPr>
                      <w:rFonts w:hint="eastAsia"/>
                      <w:sz w:val="22"/>
                      <w:szCs w:val="22"/>
                      <w:rtl/>
                    </w:rPr>
                    <w:t>אוויר</w:t>
                  </w:r>
                  <w:r w:rsidRPr="00256959">
                    <w:rPr>
                      <w:sz w:val="22"/>
                      <w:szCs w:val="22"/>
                      <w:rtl/>
                    </w:rPr>
                    <w:t xml:space="preserve"> </w:t>
                  </w:r>
                  <w:r w:rsidRPr="00256959">
                    <w:rPr>
                      <w:rFonts w:hint="eastAsia"/>
                      <w:sz w:val="22"/>
                      <w:szCs w:val="22"/>
                      <w:rtl/>
                    </w:rPr>
                    <w:t>וחימום</w:t>
                  </w:r>
                  <w:r w:rsidRPr="00256959">
                    <w:rPr>
                      <w:sz w:val="22"/>
                      <w:szCs w:val="22"/>
                      <w:rtl/>
                    </w:rPr>
                    <w:t xml:space="preserve"> ,</w:t>
                  </w:r>
                  <w:r w:rsidRPr="00256959">
                    <w:rPr>
                      <w:rFonts w:hint="eastAsia"/>
                      <w:sz w:val="22"/>
                      <w:szCs w:val="22"/>
                      <w:rtl/>
                    </w:rPr>
                    <w:t>פסולת</w:t>
                  </w:r>
                  <w:r w:rsidRPr="00256959">
                    <w:rPr>
                      <w:sz w:val="22"/>
                      <w:szCs w:val="22"/>
                      <w:rtl/>
                    </w:rPr>
                    <w:t xml:space="preserve"> </w:t>
                  </w:r>
                  <w:r w:rsidRPr="00256959">
                    <w:rPr>
                      <w:rFonts w:hint="eastAsia"/>
                      <w:sz w:val="22"/>
                      <w:szCs w:val="22"/>
                      <w:rtl/>
                    </w:rPr>
                    <w:t>חקלאית</w:t>
                  </w:r>
                </w:p>
              </w:tc>
            </w:tr>
          </w:tbl>
          <w:p w:rsidR="00A0507E" w:rsidRPr="00ED35F3" w:rsidRDefault="00A0507E" w:rsidP="00FC3E49">
            <w:pPr>
              <w:spacing w:line="360" w:lineRule="auto"/>
              <w:jc w:val="both"/>
              <w:rPr>
                <w:sz w:val="22"/>
                <w:szCs w:val="22"/>
                <w:rtl/>
              </w:rPr>
            </w:pPr>
          </w:p>
          <w:p w:rsidR="00832416" w:rsidRPr="00F32C91" w:rsidRDefault="00ED35F3" w:rsidP="00832416">
            <w:pPr>
              <w:pStyle w:val="aff8"/>
              <w:numPr>
                <w:ilvl w:val="0"/>
                <w:numId w:val="19"/>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00FC3E49"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00832416">
              <w:rPr>
                <w:rFonts w:hint="cs"/>
                <w:sz w:val="22"/>
                <w:szCs w:val="22"/>
                <w:rtl/>
              </w:rPr>
              <w:t xml:space="preserve">, </w:t>
            </w:r>
            <w:r w:rsidR="00832416" w:rsidRPr="00F32C91">
              <w:rPr>
                <w:rFonts w:hint="cs"/>
                <w:sz w:val="22"/>
                <w:szCs w:val="22"/>
                <w:rtl/>
              </w:rPr>
              <w:t xml:space="preserve"> תשתיות </w:t>
            </w:r>
            <w:r w:rsidR="00832416" w:rsidRPr="00F32C91">
              <w:rPr>
                <w:rFonts w:hint="eastAsia"/>
                <w:sz w:val="22"/>
                <w:szCs w:val="22"/>
                <w:rtl/>
              </w:rPr>
              <w:t>בענף</w:t>
            </w:r>
            <w:r w:rsidR="00832416" w:rsidRPr="00F32C91">
              <w:rPr>
                <w:sz w:val="22"/>
                <w:szCs w:val="22"/>
                <w:rtl/>
              </w:rPr>
              <w:t xml:space="preserve"> </w:t>
            </w:r>
            <w:r w:rsidR="00832416" w:rsidRPr="00F32C91">
              <w:rPr>
                <w:rFonts w:hint="eastAsia"/>
                <w:sz w:val="22"/>
                <w:szCs w:val="22"/>
                <w:rtl/>
              </w:rPr>
              <w:t>המדגה</w:t>
            </w:r>
            <w:r w:rsidR="00832416" w:rsidRPr="00F32C91">
              <w:rPr>
                <w:rFonts w:hint="cs"/>
                <w:sz w:val="22"/>
                <w:szCs w:val="22"/>
                <w:rtl/>
              </w:rPr>
              <w:t xml:space="preserve">, </w:t>
            </w:r>
            <w:r w:rsidR="00832416" w:rsidRPr="00F32C91">
              <w:rPr>
                <w:rFonts w:hint="eastAsia"/>
                <w:sz w:val="22"/>
                <w:szCs w:val="22"/>
                <w:rtl/>
              </w:rPr>
              <w:t>חקלאות</w:t>
            </w:r>
            <w:r w:rsidR="00832416" w:rsidRPr="00F32C91">
              <w:rPr>
                <w:sz w:val="22"/>
                <w:szCs w:val="22"/>
                <w:rtl/>
              </w:rPr>
              <w:t xml:space="preserve"> </w:t>
            </w:r>
            <w:r w:rsidR="00832416" w:rsidRPr="00F32C91">
              <w:rPr>
                <w:rFonts w:hint="eastAsia"/>
                <w:sz w:val="22"/>
                <w:szCs w:val="22"/>
                <w:rtl/>
              </w:rPr>
              <w:t>מים</w:t>
            </w:r>
            <w:r w:rsidR="00832416" w:rsidRPr="00F32C91">
              <w:rPr>
                <w:sz w:val="22"/>
                <w:szCs w:val="22"/>
                <w:rtl/>
              </w:rPr>
              <w:t xml:space="preserve"> </w:t>
            </w:r>
            <w:r w:rsidR="00832416" w:rsidRPr="00F32C91">
              <w:rPr>
                <w:rFonts w:hint="eastAsia"/>
                <w:sz w:val="22"/>
                <w:szCs w:val="22"/>
                <w:rtl/>
              </w:rPr>
              <w:t>פנימיים</w:t>
            </w:r>
            <w:r w:rsidR="00832416" w:rsidRPr="00F32C91">
              <w:rPr>
                <w:sz w:val="22"/>
                <w:szCs w:val="22"/>
                <w:rtl/>
              </w:rPr>
              <w:t xml:space="preserve"> (</w:t>
            </w:r>
            <w:r w:rsidR="00832416" w:rsidRPr="00F32C91">
              <w:rPr>
                <w:rFonts w:hint="eastAsia"/>
                <w:sz w:val="22"/>
                <w:szCs w:val="22"/>
                <w:rtl/>
              </w:rPr>
              <w:t>מאגרים</w:t>
            </w:r>
            <w:r w:rsidR="00832416" w:rsidRPr="00F32C91">
              <w:rPr>
                <w:sz w:val="22"/>
                <w:szCs w:val="22"/>
                <w:rtl/>
              </w:rPr>
              <w:t xml:space="preserve">), </w:t>
            </w:r>
            <w:r w:rsidR="00832416" w:rsidRPr="00F32C91">
              <w:rPr>
                <w:rFonts w:hint="eastAsia"/>
                <w:sz w:val="22"/>
                <w:szCs w:val="22"/>
                <w:rtl/>
              </w:rPr>
              <w:t>מדגה</w:t>
            </w:r>
            <w:r w:rsidR="00832416" w:rsidRPr="00F32C91">
              <w:rPr>
                <w:sz w:val="22"/>
                <w:szCs w:val="22"/>
                <w:rtl/>
              </w:rPr>
              <w:t xml:space="preserve"> </w:t>
            </w:r>
            <w:r w:rsidR="00832416" w:rsidRPr="00F32C91">
              <w:rPr>
                <w:rFonts w:hint="eastAsia"/>
                <w:sz w:val="22"/>
                <w:szCs w:val="22"/>
                <w:rtl/>
              </w:rPr>
              <w:t>מתועש</w:t>
            </w:r>
            <w:r w:rsidR="00832416" w:rsidRPr="00F32C91">
              <w:rPr>
                <w:sz w:val="22"/>
                <w:szCs w:val="22"/>
                <w:rtl/>
              </w:rPr>
              <w:t xml:space="preserve">, </w:t>
            </w:r>
            <w:r w:rsidR="00832416" w:rsidRPr="00F32C91">
              <w:rPr>
                <w:rFonts w:hint="eastAsia"/>
                <w:sz w:val="22"/>
                <w:szCs w:val="22"/>
                <w:rtl/>
              </w:rPr>
              <w:t>כלובים</w:t>
            </w:r>
            <w:r w:rsidR="00832416" w:rsidRPr="00F32C91">
              <w:rPr>
                <w:sz w:val="22"/>
                <w:szCs w:val="22"/>
                <w:rtl/>
              </w:rPr>
              <w:t xml:space="preserve"> </w:t>
            </w:r>
            <w:r w:rsidR="00832416" w:rsidRPr="00F32C91">
              <w:rPr>
                <w:rFonts w:hint="eastAsia"/>
                <w:sz w:val="22"/>
                <w:szCs w:val="22"/>
                <w:rtl/>
              </w:rPr>
              <w:t>בים</w:t>
            </w:r>
            <w:r w:rsidR="00832416" w:rsidRPr="00F32C91">
              <w:rPr>
                <w:sz w:val="22"/>
                <w:szCs w:val="22"/>
                <w:rtl/>
              </w:rPr>
              <w:t xml:space="preserve">  </w:t>
            </w:r>
            <w:r w:rsidR="00832416" w:rsidRPr="00F32C91">
              <w:rPr>
                <w:rFonts w:hint="eastAsia"/>
                <w:sz w:val="22"/>
                <w:szCs w:val="22"/>
                <w:rtl/>
              </w:rPr>
              <w:t>ודייג</w:t>
            </w:r>
            <w:r w:rsidR="00832416" w:rsidRPr="00F32C91">
              <w:rPr>
                <w:sz w:val="22"/>
                <w:szCs w:val="22"/>
                <w:rtl/>
              </w:rPr>
              <w:t xml:space="preserve"> </w:t>
            </w:r>
            <w:r w:rsidR="00832416" w:rsidRPr="00F32C91">
              <w:rPr>
                <w:rFonts w:hint="eastAsia"/>
                <w:sz w:val="22"/>
                <w:szCs w:val="22"/>
                <w:rtl/>
              </w:rPr>
              <w:t>ימי</w:t>
            </w:r>
            <w:r w:rsidR="00832416" w:rsidRPr="00F32C91">
              <w:rPr>
                <w:sz w:val="22"/>
                <w:szCs w:val="22"/>
                <w:rtl/>
              </w:rPr>
              <w:t xml:space="preserve">. </w:t>
            </w:r>
          </w:p>
          <w:p w:rsidR="00ED35F3" w:rsidRPr="00F32C91" w:rsidRDefault="00ED35F3" w:rsidP="002B33D3">
            <w:pPr>
              <w:pStyle w:val="aff8"/>
              <w:numPr>
                <w:ilvl w:val="0"/>
                <w:numId w:val="19"/>
              </w:numPr>
              <w:spacing w:line="360" w:lineRule="auto"/>
              <w:jc w:val="both"/>
              <w:rPr>
                <w:sz w:val="22"/>
                <w:szCs w:val="22"/>
                <w:rtl/>
              </w:rPr>
            </w:pPr>
            <w:r w:rsidRPr="00F32C91">
              <w:rPr>
                <w:rFonts w:hint="eastAsia"/>
                <w:sz w:val="22"/>
                <w:szCs w:val="22"/>
                <w:rtl/>
              </w:rPr>
              <w:lastRenderedPageBreak/>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00FC3E49"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002B33D3">
              <w:rPr>
                <w:rFonts w:hint="cs"/>
                <w:sz w:val="22"/>
                <w:szCs w:val="22"/>
                <w:rtl/>
              </w:rPr>
              <w:t>.</w:t>
            </w:r>
            <w:r w:rsidRPr="00F32C91">
              <w:rPr>
                <w:sz w:val="22"/>
                <w:szCs w:val="22"/>
                <w:rtl/>
              </w:rPr>
              <w:t xml:space="preserve"> </w:t>
            </w:r>
          </w:p>
          <w:p w:rsidR="00256959" w:rsidRDefault="00ED35F3" w:rsidP="00832416">
            <w:pPr>
              <w:pStyle w:val="aff8"/>
              <w:numPr>
                <w:ilvl w:val="0"/>
                <w:numId w:val="19"/>
              </w:numPr>
              <w:spacing w:line="360" w:lineRule="auto"/>
              <w:jc w:val="both"/>
              <w:rPr>
                <w:sz w:val="22"/>
                <w:szCs w:val="22"/>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00FC3E49"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00B41D7F" w:rsidRPr="002F748D">
              <w:rPr>
                <w:rFonts w:hint="cs"/>
                <w:sz w:val="22"/>
                <w:szCs w:val="22"/>
                <w:rtl/>
              </w:rPr>
              <w:t>מערכות קירור</w:t>
            </w:r>
            <w:r w:rsidR="00B41D7F">
              <w:rPr>
                <w:rFonts w:hint="cs"/>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Pr="00F32C91">
              <w:rPr>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p>
          <w:p w:rsidR="00ED35F3" w:rsidRPr="00F32C91" w:rsidRDefault="00256959" w:rsidP="00256959">
            <w:pPr>
              <w:pStyle w:val="aff8"/>
              <w:numPr>
                <w:ilvl w:val="0"/>
                <w:numId w:val="19"/>
              </w:numPr>
              <w:spacing w:line="360" w:lineRule="auto"/>
              <w:jc w:val="both"/>
              <w:rPr>
                <w:sz w:val="22"/>
                <w:szCs w:val="22"/>
                <w:rtl/>
              </w:rPr>
            </w:pPr>
            <w:r>
              <w:rPr>
                <w:rFonts w:hint="cs"/>
                <w:sz w:val="22"/>
                <w:szCs w:val="22"/>
                <w:rtl/>
              </w:rPr>
              <w:t xml:space="preserve">הנדסת </w:t>
            </w:r>
            <w:r w:rsidR="00ED35F3" w:rsidRPr="00F32C91">
              <w:rPr>
                <w:rFonts w:hint="eastAsia"/>
                <w:sz w:val="22"/>
                <w:szCs w:val="22"/>
                <w:rtl/>
              </w:rPr>
              <w:t>מערכות</w:t>
            </w:r>
            <w:r w:rsidR="00ED35F3" w:rsidRPr="00F32C91">
              <w:rPr>
                <w:sz w:val="22"/>
                <w:szCs w:val="22"/>
                <w:rtl/>
              </w:rPr>
              <w:t xml:space="preserve"> </w:t>
            </w:r>
            <w:r w:rsidR="00ED35F3" w:rsidRPr="00F32C91">
              <w:rPr>
                <w:rFonts w:hint="eastAsia"/>
                <w:sz w:val="22"/>
                <w:szCs w:val="22"/>
                <w:rtl/>
              </w:rPr>
              <w:t>מיזוג</w:t>
            </w:r>
            <w:r w:rsidR="00ED35F3" w:rsidRPr="00F32C91">
              <w:rPr>
                <w:sz w:val="22"/>
                <w:szCs w:val="22"/>
                <w:rtl/>
              </w:rPr>
              <w:t xml:space="preserve"> </w:t>
            </w:r>
            <w:r w:rsidR="00ED35F3" w:rsidRPr="00F32C91">
              <w:rPr>
                <w:rFonts w:hint="eastAsia"/>
                <w:sz w:val="22"/>
                <w:szCs w:val="22"/>
                <w:rtl/>
              </w:rPr>
              <w:t>אוויר</w:t>
            </w:r>
            <w:r w:rsidR="00ED35F3" w:rsidRPr="00F32C91">
              <w:rPr>
                <w:sz w:val="22"/>
                <w:szCs w:val="22"/>
                <w:rtl/>
              </w:rPr>
              <w:t xml:space="preserve"> </w:t>
            </w:r>
            <w:r w:rsidR="00ED35F3" w:rsidRPr="00F32C91">
              <w:rPr>
                <w:rFonts w:hint="eastAsia"/>
                <w:sz w:val="22"/>
                <w:szCs w:val="22"/>
                <w:rtl/>
              </w:rPr>
              <w:t>וחימום</w:t>
            </w:r>
            <w:r w:rsidR="00ED35F3" w:rsidRPr="00F32C91">
              <w:rPr>
                <w:sz w:val="22"/>
                <w:szCs w:val="22"/>
                <w:rtl/>
              </w:rPr>
              <w:t xml:space="preserve"> </w:t>
            </w:r>
            <w:r>
              <w:rPr>
                <w:rFonts w:hint="cs"/>
                <w:sz w:val="22"/>
                <w:szCs w:val="22"/>
                <w:rtl/>
              </w:rPr>
              <w:t xml:space="preserve">(מערכות קירור) </w:t>
            </w:r>
          </w:p>
          <w:p w:rsidR="00ED35F3" w:rsidRPr="000D0FCA" w:rsidRDefault="00ED35F3" w:rsidP="00256959">
            <w:pPr>
              <w:pStyle w:val="aff8"/>
              <w:numPr>
                <w:ilvl w:val="0"/>
                <w:numId w:val="19"/>
              </w:numPr>
              <w:spacing w:line="360" w:lineRule="auto"/>
              <w:jc w:val="both"/>
              <w:rPr>
                <w:sz w:val="22"/>
                <w:szCs w:val="22"/>
                <w:rtl/>
              </w:rPr>
            </w:pPr>
            <w:r w:rsidRPr="000D0FCA">
              <w:rPr>
                <w:rFonts w:hint="eastAsia"/>
                <w:sz w:val="22"/>
                <w:szCs w:val="22"/>
                <w:rtl/>
              </w:rPr>
              <w:t>תכנון</w:t>
            </w:r>
            <w:r w:rsidRPr="000D0FCA">
              <w:rPr>
                <w:sz w:val="22"/>
                <w:szCs w:val="22"/>
                <w:rtl/>
              </w:rPr>
              <w:t xml:space="preserve"> </w:t>
            </w:r>
            <w:r w:rsidRPr="000D0FCA">
              <w:rPr>
                <w:rFonts w:hint="eastAsia"/>
                <w:sz w:val="22"/>
                <w:szCs w:val="22"/>
                <w:rtl/>
              </w:rPr>
              <w:t>הנדסי</w:t>
            </w:r>
            <w:r w:rsidRPr="000D0FCA">
              <w:rPr>
                <w:sz w:val="22"/>
                <w:szCs w:val="22"/>
                <w:rtl/>
              </w:rPr>
              <w:t xml:space="preserve"> </w:t>
            </w:r>
            <w:r w:rsidRPr="000D0FCA">
              <w:rPr>
                <w:rFonts w:hint="eastAsia"/>
                <w:sz w:val="22"/>
                <w:szCs w:val="22"/>
                <w:rtl/>
              </w:rPr>
              <w:t>ובנייה</w:t>
            </w:r>
            <w:r w:rsidRPr="000D0FCA">
              <w:rPr>
                <w:sz w:val="22"/>
                <w:szCs w:val="22"/>
                <w:rtl/>
              </w:rPr>
              <w:t xml:space="preserve">:  </w:t>
            </w:r>
            <w:r w:rsidRPr="000D0FCA">
              <w:rPr>
                <w:rFonts w:hint="eastAsia"/>
                <w:sz w:val="22"/>
                <w:szCs w:val="22"/>
                <w:rtl/>
              </w:rPr>
              <w:t>בדיקת</w:t>
            </w:r>
            <w:r w:rsidRPr="000D0FCA">
              <w:rPr>
                <w:sz w:val="22"/>
                <w:szCs w:val="22"/>
                <w:rtl/>
              </w:rPr>
              <w:t xml:space="preserve"> </w:t>
            </w:r>
            <w:r w:rsidRPr="000D0FCA">
              <w:rPr>
                <w:rFonts w:hint="eastAsia"/>
                <w:sz w:val="22"/>
                <w:szCs w:val="22"/>
                <w:rtl/>
              </w:rPr>
              <w:t>תכנון</w:t>
            </w:r>
            <w:r w:rsidRPr="000D0FCA">
              <w:rPr>
                <w:sz w:val="22"/>
                <w:szCs w:val="22"/>
                <w:rtl/>
              </w:rPr>
              <w:t xml:space="preserve"> </w:t>
            </w:r>
            <w:r w:rsidRPr="000D0FCA">
              <w:rPr>
                <w:rFonts w:hint="eastAsia"/>
                <w:sz w:val="22"/>
                <w:szCs w:val="22"/>
                <w:rtl/>
              </w:rPr>
              <w:t>וביצוע</w:t>
            </w:r>
            <w:r w:rsidRPr="000D0FCA">
              <w:rPr>
                <w:sz w:val="22"/>
                <w:szCs w:val="22"/>
                <w:rtl/>
              </w:rPr>
              <w:t xml:space="preserve"> </w:t>
            </w:r>
            <w:r w:rsidRPr="000D0FCA">
              <w:rPr>
                <w:rFonts w:hint="eastAsia"/>
                <w:sz w:val="22"/>
                <w:szCs w:val="22"/>
                <w:rtl/>
              </w:rPr>
              <w:t>קונסטרוקטיבי</w:t>
            </w:r>
            <w:r w:rsidRPr="000D0FCA">
              <w:rPr>
                <w:sz w:val="22"/>
                <w:szCs w:val="22"/>
                <w:rtl/>
              </w:rPr>
              <w:t xml:space="preserve"> </w:t>
            </w:r>
            <w:r w:rsidRPr="000D0FCA">
              <w:rPr>
                <w:rFonts w:hint="eastAsia"/>
                <w:sz w:val="22"/>
                <w:szCs w:val="22"/>
                <w:rtl/>
              </w:rPr>
              <w:t>למבנים</w:t>
            </w:r>
            <w:r w:rsidRPr="000D0FCA">
              <w:rPr>
                <w:sz w:val="22"/>
                <w:szCs w:val="22"/>
                <w:rtl/>
              </w:rPr>
              <w:t xml:space="preserve">  </w:t>
            </w:r>
            <w:r w:rsidRPr="000D0FCA">
              <w:rPr>
                <w:rFonts w:hint="eastAsia"/>
                <w:sz w:val="22"/>
                <w:szCs w:val="22"/>
                <w:rtl/>
              </w:rPr>
              <w:t>חקלאיים</w:t>
            </w:r>
            <w:r w:rsidR="002B33D3" w:rsidRPr="000D0FCA">
              <w:rPr>
                <w:rFonts w:hint="cs"/>
                <w:sz w:val="22"/>
                <w:szCs w:val="22"/>
                <w:rtl/>
              </w:rPr>
              <w:t>:</w:t>
            </w:r>
            <w:r w:rsidR="002B33D3" w:rsidRPr="000D0FCA" w:rsidDel="002B33D3">
              <w:rPr>
                <w:sz w:val="22"/>
                <w:szCs w:val="22"/>
                <w:rtl/>
              </w:rPr>
              <w:t xml:space="preserve"> </w:t>
            </w:r>
            <w:r w:rsidRPr="000D0FCA">
              <w:rPr>
                <w:rFonts w:hint="eastAsia"/>
                <w:sz w:val="22"/>
                <w:szCs w:val="22"/>
                <w:rtl/>
              </w:rPr>
              <w:t>דיר</w:t>
            </w:r>
            <w:r w:rsidRPr="000D0FCA">
              <w:rPr>
                <w:sz w:val="22"/>
                <w:szCs w:val="22"/>
                <w:rtl/>
              </w:rPr>
              <w:t xml:space="preserve">, </w:t>
            </w:r>
            <w:r w:rsidRPr="000D0FCA">
              <w:rPr>
                <w:rFonts w:hint="eastAsia"/>
                <w:sz w:val="22"/>
                <w:szCs w:val="22"/>
                <w:rtl/>
              </w:rPr>
              <w:t>רפת</w:t>
            </w:r>
            <w:r w:rsidRPr="000D0FCA">
              <w:rPr>
                <w:sz w:val="22"/>
                <w:szCs w:val="22"/>
                <w:rtl/>
              </w:rPr>
              <w:t xml:space="preserve">, </w:t>
            </w:r>
            <w:r w:rsidRPr="000D0FCA">
              <w:rPr>
                <w:rFonts w:hint="eastAsia"/>
                <w:sz w:val="22"/>
                <w:szCs w:val="22"/>
                <w:rtl/>
              </w:rPr>
              <w:t>לול</w:t>
            </w:r>
            <w:r w:rsidRPr="000D0FCA">
              <w:rPr>
                <w:sz w:val="22"/>
                <w:szCs w:val="22"/>
                <w:rtl/>
              </w:rPr>
              <w:t xml:space="preserve">, </w:t>
            </w:r>
            <w:r w:rsidRPr="000D0FCA">
              <w:rPr>
                <w:rFonts w:hint="eastAsia"/>
                <w:sz w:val="22"/>
                <w:szCs w:val="22"/>
                <w:rtl/>
              </w:rPr>
              <w:t>בית</w:t>
            </w:r>
            <w:r w:rsidRPr="000D0FCA">
              <w:rPr>
                <w:sz w:val="22"/>
                <w:szCs w:val="22"/>
                <w:rtl/>
              </w:rPr>
              <w:t xml:space="preserve"> </w:t>
            </w:r>
            <w:r w:rsidRPr="000D0FCA">
              <w:rPr>
                <w:rFonts w:hint="eastAsia"/>
                <w:sz w:val="22"/>
                <w:szCs w:val="22"/>
                <w:rtl/>
              </w:rPr>
              <w:t>אריזה</w:t>
            </w:r>
            <w:r w:rsidRPr="000D0FCA">
              <w:rPr>
                <w:sz w:val="22"/>
                <w:szCs w:val="22"/>
                <w:rtl/>
              </w:rPr>
              <w:t xml:space="preserve"> </w:t>
            </w:r>
            <w:r w:rsidRPr="000D0FCA">
              <w:rPr>
                <w:rFonts w:hint="eastAsia"/>
                <w:sz w:val="22"/>
                <w:szCs w:val="22"/>
                <w:rtl/>
              </w:rPr>
              <w:t>וקירור</w:t>
            </w:r>
            <w:r w:rsidR="00832416">
              <w:rPr>
                <w:rFonts w:hint="cs"/>
                <w:sz w:val="22"/>
                <w:szCs w:val="22"/>
                <w:rtl/>
              </w:rPr>
              <w:t xml:space="preserve">, תשתיות </w:t>
            </w:r>
            <w:r w:rsidR="00256959">
              <w:rPr>
                <w:rFonts w:hint="cs"/>
                <w:sz w:val="22"/>
                <w:szCs w:val="22"/>
                <w:rtl/>
              </w:rPr>
              <w:t>כדוגמת</w:t>
            </w:r>
            <w:r w:rsidR="00832416">
              <w:rPr>
                <w:rFonts w:hint="cs"/>
                <w:sz w:val="22"/>
                <w:szCs w:val="22"/>
                <w:rtl/>
              </w:rPr>
              <w:t xml:space="preserve">דרכים חקלאיות, גידור חקלאי ומיגון בטחוני </w:t>
            </w:r>
            <w:r w:rsidRPr="000D0FCA">
              <w:rPr>
                <w:sz w:val="22"/>
                <w:szCs w:val="22"/>
                <w:rtl/>
              </w:rPr>
              <w:t xml:space="preserve"> </w:t>
            </w:r>
            <w:r w:rsidRPr="000D0FCA">
              <w:rPr>
                <w:rFonts w:hint="eastAsia"/>
                <w:sz w:val="22"/>
                <w:szCs w:val="22"/>
                <w:rtl/>
              </w:rPr>
              <w:t>וכו</w:t>
            </w:r>
            <w:r w:rsidRPr="000D0FCA">
              <w:rPr>
                <w:sz w:val="22"/>
                <w:szCs w:val="22"/>
                <w:rtl/>
              </w:rPr>
              <w:t xml:space="preserve">' </w:t>
            </w:r>
            <w:r w:rsidR="000D0FCA">
              <w:rPr>
                <w:rFonts w:hint="cs"/>
                <w:sz w:val="22"/>
                <w:szCs w:val="22"/>
                <w:rtl/>
              </w:rPr>
              <w:t>במקרה של אי סבירות של איכות הבניה מחובתו של המהנדס לדווח בדוחות הביצוע.</w:t>
            </w:r>
          </w:p>
          <w:p w:rsidR="00256959" w:rsidRDefault="00256959" w:rsidP="00A456A4">
            <w:pPr>
              <w:spacing w:line="360" w:lineRule="auto"/>
              <w:rPr>
                <w:sz w:val="22"/>
                <w:szCs w:val="22"/>
                <w:rtl/>
              </w:rPr>
            </w:pPr>
          </w:p>
          <w:p w:rsidR="00A456A4" w:rsidRDefault="0049525F" w:rsidP="00BA2B72">
            <w:pPr>
              <w:spacing w:line="360" w:lineRule="auto"/>
              <w:rPr>
                <w:sz w:val="22"/>
                <w:szCs w:val="22"/>
                <w:rtl/>
              </w:rPr>
            </w:pPr>
            <w:r>
              <w:rPr>
                <w:rFonts w:hint="cs"/>
                <w:sz w:val="22"/>
                <w:szCs w:val="22"/>
                <w:rtl/>
              </w:rPr>
              <w:t xml:space="preserve">יובהר כי בכל נושא מהרשומים מעלה יוגדרו תתי נושאים </w:t>
            </w:r>
            <w:r w:rsidR="00A456A4">
              <w:rPr>
                <w:rFonts w:hint="cs"/>
                <w:sz w:val="22"/>
                <w:szCs w:val="22"/>
                <w:rtl/>
              </w:rPr>
              <w:t>לגבי כל אחד מהם אחד (בכפוף לכמות ההצעות שתוגש) יוכרז זוכה אחד בלבד</w:t>
            </w:r>
            <w:r>
              <w:rPr>
                <w:rFonts w:hint="cs"/>
                <w:sz w:val="22"/>
                <w:szCs w:val="22"/>
                <w:rtl/>
              </w:rPr>
              <w:t xml:space="preserve">. </w:t>
            </w:r>
            <w:r w:rsidR="00A456A4">
              <w:rPr>
                <w:rFonts w:hint="cs"/>
                <w:sz w:val="22"/>
                <w:szCs w:val="22"/>
                <w:rtl/>
              </w:rPr>
              <w:t xml:space="preserve">עם זאת ואף שכאמור בכל תחום ייבחר נותן שירותים אחד שיהווה את "המהנדס המוביל" או "המועדף" לקבלת עבודות בדיקה בתחום זה, הרי שאין בכך כדי לגרוע מיכולתה של המנהלת לחלק בשעות עומס או אילוץ מקצועי, עבודה נוספת באותו תת תחום ובתנאי כי הם נמנים בכלל הקבוצה הראשית שתת הנושא האמור כלול בה. </w:t>
            </w:r>
          </w:p>
          <w:p w:rsidR="00ED35F3" w:rsidRDefault="00A456A4" w:rsidP="00BA2B72">
            <w:pPr>
              <w:spacing w:line="360" w:lineRule="auto"/>
              <w:rPr>
                <w:sz w:val="22"/>
                <w:szCs w:val="22"/>
                <w:rtl/>
              </w:rPr>
            </w:pPr>
            <w:r>
              <w:rPr>
                <w:rFonts w:hint="cs"/>
                <w:sz w:val="22"/>
                <w:szCs w:val="22"/>
                <w:rtl/>
              </w:rPr>
              <w:t xml:space="preserve">הניתוב לאותם מהנדסים ייעשה תוך שהמנהלת מביאה בחשבון שיקולים כגון </w:t>
            </w:r>
            <w:r w:rsidR="0049525F">
              <w:rPr>
                <w:rFonts w:hint="cs"/>
                <w:sz w:val="22"/>
                <w:szCs w:val="22"/>
                <w:rtl/>
              </w:rPr>
              <w:t xml:space="preserve">עומס </w:t>
            </w:r>
            <w:r>
              <w:rPr>
                <w:rFonts w:hint="cs"/>
                <w:sz w:val="22"/>
                <w:szCs w:val="22"/>
                <w:rtl/>
              </w:rPr>
              <w:t xml:space="preserve">העבודה בה מצוי כל מהנדס באותה נקודת זמן, שיקולי תקציב וכן הלאה.  </w:t>
            </w:r>
          </w:p>
          <w:p w:rsidR="0049525F" w:rsidRDefault="0049525F" w:rsidP="00ED35F3">
            <w:pPr>
              <w:spacing w:line="360" w:lineRule="auto"/>
              <w:rPr>
                <w:sz w:val="22"/>
                <w:szCs w:val="22"/>
                <w:rtl/>
              </w:rPr>
            </w:pPr>
          </w:p>
          <w:p w:rsidR="0049525F" w:rsidRPr="00BA2B72" w:rsidRDefault="0049525F" w:rsidP="00ED35F3">
            <w:pPr>
              <w:spacing w:line="360" w:lineRule="auto"/>
              <w:rPr>
                <w:b/>
                <w:bCs/>
                <w:sz w:val="22"/>
                <w:szCs w:val="22"/>
                <w:rtl/>
              </w:rPr>
            </w:pPr>
            <w:r w:rsidRPr="00BA2B72">
              <w:rPr>
                <w:rFonts w:hint="cs"/>
                <w:b/>
                <w:bCs/>
                <w:sz w:val="22"/>
                <w:szCs w:val="22"/>
                <w:rtl/>
              </w:rPr>
              <w:t xml:space="preserve">לוח תתי נושאים </w:t>
            </w:r>
          </w:p>
          <w:tbl>
            <w:tblPr>
              <w:bidiVisual/>
              <w:tblW w:w="4040" w:type="dxa"/>
              <w:tblLayout w:type="fixed"/>
              <w:tblLook w:val="04A0" w:firstRow="1" w:lastRow="0" w:firstColumn="1" w:lastColumn="0" w:noHBand="0" w:noVBand="1"/>
            </w:tblPr>
            <w:tblGrid>
              <w:gridCol w:w="1920"/>
              <w:gridCol w:w="2120"/>
            </w:tblGrid>
            <w:tr w:rsidR="0049525F" w:rsidRPr="0049525F" w:rsidTr="00BA2B72">
              <w:trPr>
                <w:trHeight w:val="315"/>
              </w:trPr>
              <w:tc>
                <w:tcPr>
                  <w:tcW w:w="1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הנדסת מים</w:t>
                  </w:r>
                </w:p>
              </w:tc>
              <w:tc>
                <w:tcPr>
                  <w:tcW w:w="21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מערכות מים</w:t>
                  </w:r>
                </w:p>
              </w:tc>
            </w:tr>
            <w:tr w:rsidR="0049525F" w:rsidRPr="0049525F"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הנדסת מים</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ברכות דגים</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הנדסת מכונות</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 xml:space="preserve">מיכון </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הנדסת מכונות</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מערכי מיון</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b/>
                      <w:bCs/>
                      <w:color w:val="000000"/>
                      <w:sz w:val="22"/>
                      <w:szCs w:val="22"/>
                      <w:rtl/>
                    </w:rPr>
                    <w:t xml:space="preserve">תשתיות הנדסיות </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b/>
                      <w:bCs/>
                      <w:color w:val="000000"/>
                      <w:sz w:val="22"/>
                      <w:szCs w:val="22"/>
                      <w:rtl/>
                    </w:rPr>
                    <w:t>הנדסת חשמל</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b/>
                      <w:bCs/>
                      <w:color w:val="000000"/>
                      <w:sz w:val="22"/>
                      <w:szCs w:val="22"/>
                      <w:rtl/>
                    </w:rPr>
                    <w:t xml:space="preserve">תשתיות הנדסיות </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b/>
                      <w:bCs/>
                      <w:color w:val="000000"/>
                      <w:sz w:val="22"/>
                      <w:szCs w:val="22"/>
                      <w:rtl/>
                    </w:rPr>
                    <w:t>קרור</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 xml:space="preserve">בתי אריזה </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רפתות</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צאן</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לול</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מבני בע"ח אחר</w:t>
                  </w:r>
                </w:p>
              </w:tc>
            </w:tr>
            <w:tr w:rsidR="0049525F" w:rsidRPr="00256959" w:rsidTr="00BA2B72">
              <w:trPr>
                <w:trHeight w:val="315"/>
              </w:trPr>
              <w:tc>
                <w:tcPr>
                  <w:tcW w:w="19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תכנון הנדסי ובנייה</w:t>
                  </w:r>
                </w:p>
              </w:tc>
              <w:tc>
                <w:tcPr>
                  <w:tcW w:w="212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49525F" w:rsidRPr="00BA2B72" w:rsidRDefault="0049525F" w:rsidP="00B7203E">
                  <w:pPr>
                    <w:framePr w:hSpace="180" w:wrap="around" w:vAnchor="text" w:hAnchor="page" w:x="1" w:y="147"/>
                    <w:jc w:val="center"/>
                    <w:rPr>
                      <w:rFonts w:ascii="Arial" w:hAnsi="Arial"/>
                      <w:b/>
                      <w:bCs/>
                      <w:color w:val="000000"/>
                      <w:sz w:val="22"/>
                      <w:szCs w:val="22"/>
                    </w:rPr>
                  </w:pPr>
                  <w:r w:rsidRPr="00BA2B72">
                    <w:rPr>
                      <w:rFonts w:ascii="Arial" w:hAnsi="Arial" w:hint="cs"/>
                      <w:b/>
                      <w:bCs/>
                      <w:color w:val="000000"/>
                      <w:sz w:val="22"/>
                      <w:szCs w:val="22"/>
                      <w:rtl/>
                    </w:rPr>
                    <w:t>דרכים</w:t>
                  </w:r>
                </w:p>
              </w:tc>
            </w:tr>
            <w:tr w:rsidR="000520F3" w:rsidRPr="00256959" w:rsidTr="00BA2B72">
              <w:trPr>
                <w:trHeight w:val="315"/>
              </w:trPr>
              <w:tc>
                <w:tcPr>
                  <w:tcW w:w="1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20F3" w:rsidRPr="00BA2B72" w:rsidRDefault="000520F3" w:rsidP="00B7203E">
                  <w:pPr>
                    <w:framePr w:hSpace="180" w:wrap="around" w:vAnchor="text" w:hAnchor="page" w:x="1" w:y="147"/>
                    <w:jc w:val="center"/>
                    <w:rPr>
                      <w:rFonts w:ascii="Arial" w:hAnsi="Arial"/>
                      <w:b/>
                      <w:bCs/>
                      <w:color w:val="000000"/>
                      <w:sz w:val="22"/>
                      <w:szCs w:val="22"/>
                      <w:rtl/>
                    </w:rPr>
                  </w:pPr>
                  <w:r w:rsidRPr="00BA2B72">
                    <w:rPr>
                      <w:rFonts w:ascii="Arial" w:hAnsi="Arial" w:hint="cs"/>
                      <w:b/>
                      <w:bCs/>
                      <w:color w:val="000000"/>
                      <w:sz w:val="22"/>
                      <w:szCs w:val="22"/>
                      <w:rtl/>
                    </w:rPr>
                    <w:t>תכנון הנדסי ובנייה</w:t>
                  </w:r>
                </w:p>
              </w:tc>
              <w:tc>
                <w:tcPr>
                  <w:tcW w:w="21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20F3" w:rsidRPr="00BA2B72" w:rsidRDefault="002F748D" w:rsidP="00B7203E">
                  <w:pPr>
                    <w:framePr w:hSpace="180" w:wrap="around" w:vAnchor="text" w:hAnchor="page" w:x="1" w:y="147"/>
                    <w:jc w:val="center"/>
                    <w:rPr>
                      <w:rFonts w:ascii="Arial" w:hAnsi="Arial"/>
                      <w:b/>
                      <w:bCs/>
                      <w:color w:val="000000"/>
                      <w:sz w:val="22"/>
                      <w:szCs w:val="22"/>
                      <w:rtl/>
                    </w:rPr>
                  </w:pPr>
                  <w:r w:rsidRPr="00BA2B72">
                    <w:rPr>
                      <w:rFonts w:ascii="Arial" w:hAnsi="Arial" w:hint="cs"/>
                      <w:b/>
                      <w:bCs/>
                      <w:color w:val="000000"/>
                      <w:sz w:val="22"/>
                      <w:szCs w:val="22"/>
                      <w:rtl/>
                    </w:rPr>
                    <w:t>בתי צמיחה</w:t>
                  </w:r>
                </w:p>
              </w:tc>
            </w:tr>
            <w:tr w:rsidR="000520F3" w:rsidRPr="00256959" w:rsidTr="00BA2B72">
              <w:trPr>
                <w:trHeight w:val="315"/>
              </w:trPr>
              <w:tc>
                <w:tcPr>
                  <w:tcW w:w="19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20F3" w:rsidRPr="00BA2B72" w:rsidRDefault="000520F3" w:rsidP="00B7203E">
                  <w:pPr>
                    <w:framePr w:hSpace="180" w:wrap="around" w:vAnchor="text" w:hAnchor="page" w:x="1" w:y="147"/>
                    <w:jc w:val="center"/>
                    <w:rPr>
                      <w:rFonts w:ascii="Arial" w:hAnsi="Arial"/>
                      <w:b/>
                      <w:bCs/>
                      <w:color w:val="000000"/>
                      <w:sz w:val="22"/>
                      <w:szCs w:val="22"/>
                      <w:rtl/>
                    </w:rPr>
                  </w:pPr>
                  <w:r w:rsidRPr="00BA2B72">
                    <w:rPr>
                      <w:rFonts w:ascii="Arial" w:hAnsi="Arial" w:hint="cs"/>
                      <w:b/>
                      <w:bCs/>
                      <w:color w:val="000000"/>
                      <w:sz w:val="22"/>
                      <w:szCs w:val="22"/>
                      <w:rtl/>
                    </w:rPr>
                    <w:t>תכנון הנדסי ובנייה</w:t>
                  </w:r>
                </w:p>
              </w:tc>
              <w:tc>
                <w:tcPr>
                  <w:tcW w:w="21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520F3" w:rsidRPr="00BA2B72" w:rsidRDefault="00571D84" w:rsidP="00B7203E">
                  <w:pPr>
                    <w:framePr w:hSpace="180" w:wrap="around" w:vAnchor="text" w:hAnchor="page" w:x="1" w:y="147"/>
                    <w:jc w:val="center"/>
                    <w:rPr>
                      <w:rFonts w:ascii="Arial" w:hAnsi="Arial"/>
                      <w:b/>
                      <w:bCs/>
                      <w:color w:val="000000"/>
                      <w:sz w:val="22"/>
                      <w:szCs w:val="22"/>
                      <w:rtl/>
                    </w:rPr>
                  </w:pPr>
                  <w:r w:rsidRPr="00BA2B72">
                    <w:rPr>
                      <w:rFonts w:ascii="Arial" w:hAnsi="Arial" w:hint="cs"/>
                      <w:b/>
                      <w:bCs/>
                      <w:color w:val="000000"/>
                      <w:sz w:val="22"/>
                      <w:szCs w:val="22"/>
                      <w:rtl/>
                    </w:rPr>
                    <w:t>פסולת</w:t>
                  </w:r>
                </w:p>
              </w:tc>
            </w:tr>
          </w:tbl>
          <w:p w:rsidR="0049525F" w:rsidRPr="00256959" w:rsidRDefault="0049525F" w:rsidP="00256959">
            <w:pPr>
              <w:jc w:val="center"/>
              <w:rPr>
                <w:rFonts w:ascii="Arial" w:hAnsi="Arial"/>
                <w:color w:val="000000"/>
                <w:sz w:val="24"/>
                <w:rtl/>
              </w:rPr>
            </w:pPr>
          </w:p>
          <w:p w:rsidR="009109CA" w:rsidRDefault="00A456A4" w:rsidP="00CB3704">
            <w:pPr>
              <w:spacing w:line="360" w:lineRule="auto"/>
              <w:jc w:val="both"/>
              <w:rPr>
                <w:sz w:val="22"/>
                <w:szCs w:val="22"/>
                <w:rtl/>
              </w:rPr>
            </w:pPr>
            <w:r>
              <w:rPr>
                <w:rFonts w:hint="cs"/>
                <w:sz w:val="22"/>
                <w:szCs w:val="22"/>
                <w:rtl/>
              </w:rPr>
              <w:t xml:space="preserve">עוד יובהר כי השירות אינו מוגבל בהכרח </w:t>
            </w:r>
            <w:r w:rsidR="00FC3E49">
              <w:rPr>
                <w:rFonts w:hint="cs"/>
                <w:sz w:val="22"/>
                <w:szCs w:val="22"/>
                <w:rtl/>
              </w:rPr>
              <w:t xml:space="preserve">לצורך </w:t>
            </w:r>
            <w:r w:rsidR="00ED35F3" w:rsidRPr="00ED35F3">
              <w:rPr>
                <w:rFonts w:hint="eastAsia"/>
                <w:sz w:val="22"/>
                <w:szCs w:val="22"/>
                <w:rtl/>
              </w:rPr>
              <w:t>בדיקת</w:t>
            </w:r>
            <w:r w:rsidR="00ED35F3" w:rsidRPr="00ED35F3">
              <w:rPr>
                <w:sz w:val="22"/>
                <w:szCs w:val="22"/>
                <w:rtl/>
              </w:rPr>
              <w:t xml:space="preserve"> </w:t>
            </w:r>
            <w:r w:rsidR="00ED35F3" w:rsidRPr="00ED35F3">
              <w:rPr>
                <w:rFonts w:hint="eastAsia"/>
                <w:sz w:val="22"/>
                <w:szCs w:val="22"/>
                <w:rtl/>
              </w:rPr>
              <w:t>תכניות</w:t>
            </w:r>
            <w:r w:rsidR="00ED35F3" w:rsidRPr="00ED35F3">
              <w:rPr>
                <w:sz w:val="22"/>
                <w:szCs w:val="22"/>
                <w:rtl/>
              </w:rPr>
              <w:t xml:space="preserve"> </w:t>
            </w:r>
            <w:r w:rsidR="00ED35F3" w:rsidRPr="00ED35F3">
              <w:rPr>
                <w:rFonts w:hint="eastAsia"/>
                <w:sz w:val="22"/>
                <w:szCs w:val="22"/>
                <w:rtl/>
              </w:rPr>
              <w:t>שהוגשו</w:t>
            </w:r>
            <w:r w:rsidR="00ED35F3" w:rsidRPr="00ED35F3">
              <w:rPr>
                <w:sz w:val="22"/>
                <w:szCs w:val="22"/>
                <w:rtl/>
              </w:rPr>
              <w:t xml:space="preserve"> </w:t>
            </w:r>
            <w:r w:rsidR="00ED35F3" w:rsidRPr="00ED35F3">
              <w:rPr>
                <w:rFonts w:hint="eastAsia"/>
                <w:sz w:val="22"/>
                <w:szCs w:val="22"/>
                <w:rtl/>
              </w:rPr>
              <w:t>ע</w:t>
            </w:r>
            <w:r w:rsidR="00ED35F3" w:rsidRPr="00ED35F3">
              <w:rPr>
                <w:sz w:val="22"/>
                <w:szCs w:val="22"/>
                <w:rtl/>
              </w:rPr>
              <w:t>"</w:t>
            </w:r>
            <w:r w:rsidR="00ED35F3" w:rsidRPr="00ED35F3">
              <w:rPr>
                <w:rFonts w:hint="eastAsia"/>
                <w:sz w:val="22"/>
                <w:szCs w:val="22"/>
                <w:rtl/>
              </w:rPr>
              <w:t>י</w:t>
            </w:r>
            <w:r w:rsidR="00ED35F3" w:rsidRPr="00ED35F3">
              <w:rPr>
                <w:sz w:val="22"/>
                <w:szCs w:val="22"/>
                <w:rtl/>
              </w:rPr>
              <w:t xml:space="preserve"> </w:t>
            </w:r>
            <w:r w:rsidR="00ED35F3" w:rsidRPr="00ED35F3">
              <w:rPr>
                <w:rFonts w:hint="eastAsia"/>
                <w:sz w:val="22"/>
                <w:szCs w:val="22"/>
                <w:rtl/>
              </w:rPr>
              <w:t>חקלאים</w:t>
            </w:r>
            <w:r w:rsidR="00FC3E49">
              <w:rPr>
                <w:rFonts w:hint="cs"/>
                <w:sz w:val="22"/>
                <w:szCs w:val="22"/>
                <w:rtl/>
              </w:rPr>
              <w:t xml:space="preserve"> (שלב הגשת הבקשה) </w:t>
            </w:r>
            <w:r w:rsidR="00ED35F3" w:rsidRPr="00ED35F3">
              <w:rPr>
                <w:sz w:val="22"/>
                <w:szCs w:val="22"/>
                <w:rtl/>
              </w:rPr>
              <w:t xml:space="preserve">, </w:t>
            </w:r>
            <w:r w:rsidR="00ED35F3" w:rsidRPr="00ED35F3">
              <w:rPr>
                <w:rFonts w:hint="eastAsia"/>
                <w:sz w:val="22"/>
                <w:szCs w:val="22"/>
                <w:rtl/>
              </w:rPr>
              <w:t>ובדיקה</w:t>
            </w:r>
            <w:r w:rsidR="00ED35F3" w:rsidRPr="00ED35F3">
              <w:rPr>
                <w:sz w:val="22"/>
                <w:szCs w:val="22"/>
                <w:rtl/>
              </w:rPr>
              <w:t xml:space="preserve"> </w:t>
            </w:r>
            <w:r w:rsidR="00ED35F3" w:rsidRPr="00ED35F3">
              <w:rPr>
                <w:rFonts w:hint="eastAsia"/>
                <w:sz w:val="22"/>
                <w:szCs w:val="22"/>
                <w:rtl/>
              </w:rPr>
              <w:t>לאחר</w:t>
            </w:r>
            <w:r w:rsidR="00ED35F3" w:rsidRPr="00ED35F3">
              <w:rPr>
                <w:sz w:val="22"/>
                <w:szCs w:val="22"/>
                <w:rtl/>
              </w:rPr>
              <w:t xml:space="preserve"> </w:t>
            </w:r>
            <w:r w:rsidR="00ED35F3" w:rsidRPr="00ED35F3">
              <w:rPr>
                <w:rFonts w:hint="eastAsia"/>
                <w:sz w:val="22"/>
                <w:szCs w:val="22"/>
                <w:rtl/>
              </w:rPr>
              <w:t>ביצוע</w:t>
            </w:r>
            <w:r w:rsidR="00ED35F3" w:rsidRPr="00ED35F3">
              <w:rPr>
                <w:sz w:val="22"/>
                <w:szCs w:val="22"/>
                <w:rtl/>
              </w:rPr>
              <w:t xml:space="preserve"> </w:t>
            </w:r>
            <w:r w:rsidR="00ED35F3" w:rsidRPr="00ED35F3">
              <w:rPr>
                <w:rFonts w:hint="eastAsia"/>
                <w:sz w:val="22"/>
                <w:szCs w:val="22"/>
                <w:rtl/>
              </w:rPr>
              <w:t>הפרויקט</w:t>
            </w:r>
            <w:r w:rsidR="00FC3E49">
              <w:rPr>
                <w:rFonts w:hint="cs"/>
                <w:sz w:val="22"/>
                <w:szCs w:val="22"/>
                <w:rtl/>
              </w:rPr>
              <w:t xml:space="preserve"> (שלב דוח הביצוע), </w:t>
            </w:r>
            <w:r w:rsidR="00256959">
              <w:rPr>
                <w:rFonts w:hint="cs"/>
                <w:sz w:val="22"/>
                <w:szCs w:val="22"/>
                <w:rtl/>
              </w:rPr>
              <w:t xml:space="preserve">אלא </w:t>
            </w:r>
            <w:r>
              <w:rPr>
                <w:rFonts w:hint="cs"/>
                <w:sz w:val="22"/>
                <w:szCs w:val="22"/>
                <w:rtl/>
              </w:rPr>
              <w:t xml:space="preserve">משתרע גם על היכולת </w:t>
            </w:r>
            <w:r w:rsidR="00FC3E49">
              <w:rPr>
                <w:rFonts w:hint="cs"/>
                <w:sz w:val="22"/>
                <w:szCs w:val="22"/>
                <w:rtl/>
              </w:rPr>
              <w:t>לקבל שירותי ייעוץ כללים הקשורים לבקשות התמיכה שהתקבלו</w:t>
            </w:r>
            <w:r w:rsidR="00ED35F3" w:rsidRPr="00ED35F3">
              <w:rPr>
                <w:sz w:val="22"/>
                <w:szCs w:val="22"/>
                <w:rtl/>
              </w:rPr>
              <w:t xml:space="preserve">. </w:t>
            </w:r>
            <w:r w:rsidR="00ED35F3" w:rsidRPr="00ED35F3">
              <w:rPr>
                <w:rFonts w:hint="eastAsia"/>
                <w:sz w:val="22"/>
                <w:szCs w:val="22"/>
                <w:rtl/>
              </w:rPr>
              <w:t>פירוט</w:t>
            </w:r>
            <w:r w:rsidR="00ED35F3" w:rsidRPr="00ED35F3">
              <w:rPr>
                <w:sz w:val="22"/>
                <w:szCs w:val="22"/>
                <w:rtl/>
              </w:rPr>
              <w:t xml:space="preserve"> </w:t>
            </w:r>
            <w:r w:rsidR="00FC3E49">
              <w:rPr>
                <w:rFonts w:hint="cs"/>
                <w:sz w:val="22"/>
                <w:szCs w:val="22"/>
                <w:rtl/>
              </w:rPr>
              <w:t>השירותים ה</w:t>
            </w:r>
            <w:r w:rsidR="00ED35F3" w:rsidRPr="00ED35F3">
              <w:rPr>
                <w:rFonts w:hint="eastAsia"/>
                <w:sz w:val="22"/>
                <w:szCs w:val="22"/>
                <w:rtl/>
              </w:rPr>
              <w:t>מלא</w:t>
            </w:r>
            <w:r w:rsidR="00ED35F3" w:rsidRPr="00ED35F3">
              <w:rPr>
                <w:sz w:val="22"/>
                <w:szCs w:val="22"/>
                <w:rtl/>
              </w:rPr>
              <w:t xml:space="preserve">  </w:t>
            </w:r>
            <w:r w:rsidR="00ED35F3" w:rsidRPr="00ED35F3">
              <w:rPr>
                <w:rFonts w:hint="eastAsia"/>
                <w:sz w:val="22"/>
                <w:szCs w:val="22"/>
                <w:rtl/>
              </w:rPr>
              <w:t>הנדרש</w:t>
            </w:r>
            <w:r w:rsidR="00ED35F3" w:rsidRPr="00ED35F3">
              <w:rPr>
                <w:sz w:val="22"/>
                <w:szCs w:val="22"/>
                <w:rtl/>
              </w:rPr>
              <w:t xml:space="preserve"> </w:t>
            </w:r>
            <w:r w:rsidR="00ED35F3" w:rsidRPr="00ED35F3">
              <w:rPr>
                <w:rFonts w:hint="eastAsia"/>
                <w:sz w:val="22"/>
                <w:szCs w:val="22"/>
                <w:rtl/>
              </w:rPr>
              <w:t>מן</w:t>
            </w:r>
            <w:r w:rsidR="00ED35F3" w:rsidRPr="00ED35F3">
              <w:rPr>
                <w:sz w:val="22"/>
                <w:szCs w:val="22"/>
                <w:rtl/>
              </w:rPr>
              <w:t xml:space="preserve"> </w:t>
            </w:r>
            <w:r w:rsidR="00FC3E49">
              <w:rPr>
                <w:rFonts w:hint="cs"/>
                <w:sz w:val="22"/>
                <w:szCs w:val="22"/>
                <w:rtl/>
              </w:rPr>
              <w:t xml:space="preserve">המציע/ים </w:t>
            </w:r>
            <w:r w:rsidR="00ED35F3" w:rsidRPr="00ED35F3">
              <w:rPr>
                <w:sz w:val="22"/>
                <w:szCs w:val="22"/>
                <w:rtl/>
              </w:rPr>
              <w:t xml:space="preserve">– </w:t>
            </w:r>
            <w:r w:rsidR="00FC3E49">
              <w:rPr>
                <w:rFonts w:hint="cs"/>
                <w:sz w:val="22"/>
                <w:szCs w:val="22"/>
                <w:rtl/>
              </w:rPr>
              <w:t xml:space="preserve">עיין/ני </w:t>
            </w:r>
            <w:r w:rsidR="00ED35F3" w:rsidRPr="00ED35F3">
              <w:rPr>
                <w:rFonts w:hint="eastAsia"/>
                <w:sz w:val="22"/>
                <w:szCs w:val="22"/>
                <w:rtl/>
              </w:rPr>
              <w:t>בפרק</w:t>
            </w:r>
            <w:r w:rsidR="00ED35F3" w:rsidRPr="00ED35F3">
              <w:rPr>
                <w:sz w:val="22"/>
                <w:szCs w:val="22"/>
                <w:rtl/>
              </w:rPr>
              <w:t xml:space="preserve"> 7 </w:t>
            </w:r>
            <w:r w:rsidR="00ED35F3">
              <w:rPr>
                <w:rFonts w:hint="cs"/>
                <w:sz w:val="22"/>
                <w:szCs w:val="22"/>
                <w:rtl/>
              </w:rPr>
              <w:t xml:space="preserve"> </w:t>
            </w:r>
          </w:p>
          <w:p w:rsidR="00D00418" w:rsidRPr="002F748D" w:rsidRDefault="00571D84" w:rsidP="00CB3704">
            <w:pPr>
              <w:spacing w:line="360" w:lineRule="auto"/>
              <w:jc w:val="both"/>
              <w:rPr>
                <w:b/>
                <w:bCs/>
                <w:sz w:val="22"/>
                <w:szCs w:val="22"/>
                <w:rtl/>
              </w:rPr>
            </w:pPr>
            <w:r>
              <w:rPr>
                <w:rFonts w:hint="cs"/>
                <w:sz w:val="22"/>
                <w:szCs w:val="22"/>
                <w:rtl/>
              </w:rPr>
              <w:t>מ</w:t>
            </w:r>
            <w:r w:rsidR="00D00418">
              <w:rPr>
                <w:rFonts w:hint="cs"/>
                <w:sz w:val="22"/>
                <w:szCs w:val="22"/>
                <w:rtl/>
              </w:rPr>
              <w:t xml:space="preserve">ציע "יחיד" </w:t>
            </w:r>
            <w:r w:rsidR="00B916BB">
              <w:rPr>
                <w:rFonts w:hint="cs"/>
                <w:sz w:val="22"/>
                <w:szCs w:val="22"/>
                <w:rtl/>
              </w:rPr>
              <w:t xml:space="preserve">דוגמת ע.מ., </w:t>
            </w:r>
            <w:r w:rsidR="00D00418">
              <w:rPr>
                <w:rFonts w:hint="cs"/>
                <w:sz w:val="22"/>
                <w:szCs w:val="22"/>
                <w:rtl/>
              </w:rPr>
              <w:t xml:space="preserve">אף אם הוא עונה בעת ובעונה אחת בהיבט של תנאי הסף </w:t>
            </w:r>
            <w:r w:rsidR="00B916BB">
              <w:rPr>
                <w:rFonts w:hint="cs"/>
                <w:sz w:val="22"/>
                <w:szCs w:val="22"/>
                <w:rtl/>
              </w:rPr>
              <w:t xml:space="preserve">וביכולתו ליתן שירות ביחס </w:t>
            </w:r>
            <w:r w:rsidR="00D82C59">
              <w:rPr>
                <w:rFonts w:hint="cs"/>
                <w:sz w:val="22"/>
                <w:szCs w:val="22"/>
                <w:rtl/>
              </w:rPr>
              <w:t>ל</w:t>
            </w:r>
            <w:r w:rsidR="00B916BB">
              <w:rPr>
                <w:rFonts w:hint="cs"/>
                <w:sz w:val="22"/>
                <w:szCs w:val="22"/>
                <w:rtl/>
              </w:rPr>
              <w:t xml:space="preserve">מספר </w:t>
            </w:r>
            <w:r w:rsidR="00D82C59">
              <w:rPr>
                <w:rFonts w:hint="cs"/>
                <w:sz w:val="22"/>
                <w:szCs w:val="22"/>
                <w:rtl/>
              </w:rPr>
              <w:t>תחומי הייעוץ העיקרים או ל</w:t>
            </w:r>
            <w:r w:rsidR="00B916BB">
              <w:rPr>
                <w:rFonts w:hint="cs"/>
                <w:sz w:val="22"/>
                <w:szCs w:val="22"/>
                <w:rtl/>
              </w:rPr>
              <w:t xml:space="preserve">מספר </w:t>
            </w:r>
            <w:r w:rsidR="00D82C59">
              <w:rPr>
                <w:rFonts w:hint="cs"/>
                <w:sz w:val="22"/>
                <w:szCs w:val="22"/>
                <w:rtl/>
              </w:rPr>
              <w:t>תתי נושאים</w:t>
            </w:r>
            <w:r w:rsidR="00B916BB">
              <w:rPr>
                <w:rFonts w:hint="cs"/>
                <w:sz w:val="22"/>
                <w:szCs w:val="22"/>
                <w:rtl/>
              </w:rPr>
              <w:t xml:space="preserve"> בתוך תחום אחד</w:t>
            </w:r>
            <w:r w:rsidR="00D82C59">
              <w:rPr>
                <w:rFonts w:hint="cs"/>
                <w:sz w:val="22"/>
                <w:szCs w:val="22"/>
                <w:rtl/>
              </w:rPr>
              <w:t xml:space="preserve">, </w:t>
            </w:r>
            <w:r w:rsidR="00D00418" w:rsidRPr="002F748D">
              <w:rPr>
                <w:rFonts w:hint="eastAsia"/>
                <w:b/>
                <w:bCs/>
                <w:sz w:val="22"/>
                <w:szCs w:val="22"/>
                <w:rtl/>
              </w:rPr>
              <w:t>רשאי</w:t>
            </w:r>
            <w:r w:rsidR="00D00418" w:rsidRPr="002F748D">
              <w:rPr>
                <w:b/>
                <w:bCs/>
                <w:sz w:val="22"/>
                <w:szCs w:val="22"/>
                <w:rtl/>
              </w:rPr>
              <w:t xml:space="preserve"> </w:t>
            </w:r>
            <w:r w:rsidR="00D00418" w:rsidRPr="002F748D">
              <w:rPr>
                <w:rFonts w:hint="eastAsia"/>
                <w:b/>
                <w:bCs/>
                <w:sz w:val="22"/>
                <w:szCs w:val="22"/>
                <w:rtl/>
              </w:rPr>
              <w:t>להגיש</w:t>
            </w:r>
            <w:r w:rsidR="00D00418" w:rsidRPr="002F748D">
              <w:rPr>
                <w:b/>
                <w:bCs/>
                <w:sz w:val="22"/>
                <w:szCs w:val="22"/>
                <w:rtl/>
              </w:rPr>
              <w:t xml:space="preserve"> </w:t>
            </w:r>
            <w:r w:rsidR="00D00418" w:rsidRPr="002F748D">
              <w:rPr>
                <w:rFonts w:hint="eastAsia"/>
                <w:b/>
                <w:bCs/>
                <w:sz w:val="22"/>
                <w:szCs w:val="22"/>
                <w:rtl/>
              </w:rPr>
              <w:t>במסגרת</w:t>
            </w:r>
            <w:r w:rsidR="00D00418" w:rsidRPr="002F748D">
              <w:rPr>
                <w:b/>
                <w:bCs/>
                <w:sz w:val="22"/>
                <w:szCs w:val="22"/>
                <w:rtl/>
              </w:rPr>
              <w:t xml:space="preserve"> </w:t>
            </w:r>
            <w:r w:rsidR="00D00418" w:rsidRPr="002F748D">
              <w:rPr>
                <w:rFonts w:hint="eastAsia"/>
                <w:b/>
                <w:bCs/>
                <w:sz w:val="22"/>
                <w:szCs w:val="22"/>
                <w:rtl/>
              </w:rPr>
              <w:t>מכרז</w:t>
            </w:r>
            <w:r w:rsidR="00D00418" w:rsidRPr="002F748D">
              <w:rPr>
                <w:b/>
                <w:bCs/>
                <w:sz w:val="22"/>
                <w:szCs w:val="22"/>
                <w:rtl/>
              </w:rPr>
              <w:t xml:space="preserve"> </w:t>
            </w:r>
            <w:r w:rsidR="00D00418" w:rsidRPr="002F748D">
              <w:rPr>
                <w:rFonts w:hint="eastAsia"/>
                <w:b/>
                <w:bCs/>
                <w:sz w:val="22"/>
                <w:szCs w:val="22"/>
                <w:rtl/>
              </w:rPr>
              <w:t>זה</w:t>
            </w:r>
            <w:r w:rsidR="00D00418" w:rsidRPr="002F748D">
              <w:rPr>
                <w:b/>
                <w:bCs/>
                <w:sz w:val="22"/>
                <w:szCs w:val="22"/>
                <w:rtl/>
              </w:rPr>
              <w:t xml:space="preserve"> </w:t>
            </w:r>
            <w:r w:rsidR="00D00418" w:rsidRPr="002F748D">
              <w:rPr>
                <w:rFonts w:hint="eastAsia"/>
                <w:b/>
                <w:bCs/>
                <w:sz w:val="22"/>
                <w:szCs w:val="22"/>
                <w:rtl/>
              </w:rPr>
              <w:t>הצעה</w:t>
            </w:r>
            <w:r w:rsidR="00D00418" w:rsidRPr="002F748D">
              <w:rPr>
                <w:b/>
                <w:bCs/>
                <w:sz w:val="22"/>
                <w:szCs w:val="22"/>
                <w:rtl/>
              </w:rPr>
              <w:t xml:space="preserve"> </w:t>
            </w:r>
            <w:r w:rsidR="00D82C59" w:rsidRPr="002F748D">
              <w:rPr>
                <w:rFonts w:hint="eastAsia"/>
                <w:b/>
                <w:bCs/>
                <w:sz w:val="22"/>
                <w:szCs w:val="22"/>
                <w:rtl/>
              </w:rPr>
              <w:t>לתת</w:t>
            </w:r>
            <w:r w:rsidR="00B916BB">
              <w:rPr>
                <w:rFonts w:hint="cs"/>
                <w:b/>
                <w:bCs/>
                <w:sz w:val="22"/>
                <w:szCs w:val="22"/>
                <w:rtl/>
              </w:rPr>
              <w:t xml:space="preserve"> </w:t>
            </w:r>
            <w:r w:rsidR="00D82C59" w:rsidRPr="002F748D">
              <w:rPr>
                <w:rFonts w:hint="eastAsia"/>
                <w:b/>
                <w:bCs/>
                <w:sz w:val="22"/>
                <w:szCs w:val="22"/>
                <w:rtl/>
              </w:rPr>
              <w:t>נושא</w:t>
            </w:r>
            <w:r w:rsidR="00D82C59" w:rsidRPr="002F748D">
              <w:rPr>
                <w:b/>
                <w:bCs/>
                <w:sz w:val="22"/>
                <w:szCs w:val="22"/>
                <w:rtl/>
              </w:rPr>
              <w:t xml:space="preserve"> </w:t>
            </w:r>
            <w:r w:rsidR="00D82C59" w:rsidRPr="002F748D">
              <w:rPr>
                <w:rFonts w:hint="eastAsia"/>
                <w:b/>
                <w:bCs/>
                <w:sz w:val="22"/>
                <w:szCs w:val="22"/>
                <w:rtl/>
              </w:rPr>
              <w:t>אחד</w:t>
            </w:r>
            <w:r w:rsidR="00D82C59" w:rsidRPr="002F748D">
              <w:rPr>
                <w:b/>
                <w:bCs/>
                <w:sz w:val="22"/>
                <w:szCs w:val="22"/>
                <w:rtl/>
              </w:rPr>
              <w:t xml:space="preserve"> </w:t>
            </w:r>
            <w:r w:rsidR="00D82C59" w:rsidRPr="002F748D">
              <w:rPr>
                <w:rFonts w:hint="eastAsia"/>
                <w:b/>
                <w:bCs/>
                <w:sz w:val="22"/>
                <w:szCs w:val="22"/>
                <w:rtl/>
              </w:rPr>
              <w:t>בלבד</w:t>
            </w:r>
            <w:r w:rsidR="00D82C59" w:rsidRPr="002F748D">
              <w:rPr>
                <w:b/>
                <w:bCs/>
                <w:sz w:val="22"/>
                <w:szCs w:val="22"/>
                <w:rtl/>
              </w:rPr>
              <w:t xml:space="preserve"> </w:t>
            </w:r>
            <w:r w:rsidR="00D82C59" w:rsidRPr="002F748D">
              <w:rPr>
                <w:rFonts w:hint="eastAsia"/>
                <w:b/>
                <w:bCs/>
                <w:sz w:val="22"/>
                <w:szCs w:val="22"/>
                <w:rtl/>
              </w:rPr>
              <w:t>שבו</w:t>
            </w:r>
            <w:r w:rsidR="00D82C59" w:rsidRPr="002F748D">
              <w:rPr>
                <w:b/>
                <w:bCs/>
                <w:sz w:val="22"/>
                <w:szCs w:val="22"/>
                <w:rtl/>
              </w:rPr>
              <w:t xml:space="preserve"> </w:t>
            </w:r>
            <w:r w:rsidR="00D82C59" w:rsidRPr="002F748D">
              <w:rPr>
                <w:rFonts w:hint="eastAsia"/>
                <w:b/>
                <w:bCs/>
                <w:sz w:val="22"/>
                <w:szCs w:val="22"/>
                <w:rtl/>
              </w:rPr>
              <w:t>יידרש</w:t>
            </w:r>
            <w:r w:rsidR="00D82C59" w:rsidRPr="002F748D">
              <w:rPr>
                <w:b/>
                <w:bCs/>
                <w:sz w:val="22"/>
                <w:szCs w:val="22"/>
                <w:rtl/>
              </w:rPr>
              <w:t xml:space="preserve"> </w:t>
            </w:r>
            <w:r w:rsidR="00D82C59" w:rsidRPr="002F748D">
              <w:rPr>
                <w:rFonts w:hint="eastAsia"/>
                <w:b/>
                <w:bCs/>
                <w:sz w:val="22"/>
                <w:szCs w:val="22"/>
                <w:rtl/>
              </w:rPr>
              <w:t>ליתן</w:t>
            </w:r>
            <w:r w:rsidR="00D82C59" w:rsidRPr="002F748D">
              <w:rPr>
                <w:b/>
                <w:bCs/>
                <w:sz w:val="22"/>
                <w:szCs w:val="22"/>
                <w:rtl/>
              </w:rPr>
              <w:t xml:space="preserve"> </w:t>
            </w:r>
            <w:r w:rsidR="00D82C59" w:rsidRPr="002F748D">
              <w:rPr>
                <w:rFonts w:hint="eastAsia"/>
                <w:b/>
                <w:bCs/>
                <w:sz w:val="22"/>
                <w:szCs w:val="22"/>
                <w:rtl/>
              </w:rPr>
              <w:t>את</w:t>
            </w:r>
            <w:r w:rsidR="00D82C59" w:rsidRPr="002F748D">
              <w:rPr>
                <w:b/>
                <w:bCs/>
                <w:sz w:val="22"/>
                <w:szCs w:val="22"/>
                <w:rtl/>
              </w:rPr>
              <w:t xml:space="preserve"> </w:t>
            </w:r>
            <w:r w:rsidR="00D82C59" w:rsidRPr="002F748D">
              <w:rPr>
                <w:rFonts w:hint="eastAsia"/>
                <w:b/>
                <w:bCs/>
                <w:sz w:val="22"/>
                <w:szCs w:val="22"/>
                <w:rtl/>
              </w:rPr>
              <w:t>השירות</w:t>
            </w:r>
            <w:r w:rsidR="00D82C59" w:rsidRPr="002F748D">
              <w:rPr>
                <w:b/>
                <w:bCs/>
                <w:sz w:val="22"/>
                <w:szCs w:val="22"/>
                <w:rtl/>
              </w:rPr>
              <w:t xml:space="preserve">. </w:t>
            </w:r>
          </w:p>
          <w:p w:rsidR="00D82C59" w:rsidRDefault="00D00418" w:rsidP="00B916BB">
            <w:pPr>
              <w:spacing w:line="360" w:lineRule="auto"/>
              <w:jc w:val="both"/>
              <w:rPr>
                <w:sz w:val="22"/>
                <w:szCs w:val="22"/>
                <w:rtl/>
              </w:rPr>
            </w:pPr>
            <w:r>
              <w:rPr>
                <w:rFonts w:hint="cs"/>
                <w:sz w:val="22"/>
                <w:szCs w:val="22"/>
                <w:rtl/>
              </w:rPr>
              <w:t>מצי</w:t>
            </w:r>
            <w:r w:rsidR="00133377">
              <w:rPr>
                <w:rFonts w:hint="cs"/>
                <w:sz w:val="22"/>
                <w:szCs w:val="22"/>
                <w:rtl/>
              </w:rPr>
              <w:t>ע</w:t>
            </w:r>
            <w:r>
              <w:rPr>
                <w:rFonts w:hint="cs"/>
                <w:sz w:val="22"/>
                <w:szCs w:val="22"/>
                <w:rtl/>
              </w:rPr>
              <w:t xml:space="preserve"> שהנו "תאגיד" </w:t>
            </w:r>
            <w:r w:rsidR="00B916BB">
              <w:rPr>
                <w:rFonts w:hint="cs"/>
                <w:sz w:val="22"/>
                <w:szCs w:val="22"/>
                <w:rtl/>
              </w:rPr>
              <w:t xml:space="preserve">שותפות, או עמותה </w:t>
            </w:r>
            <w:r>
              <w:rPr>
                <w:rFonts w:hint="cs"/>
                <w:sz w:val="22"/>
                <w:szCs w:val="22"/>
                <w:rtl/>
              </w:rPr>
              <w:t xml:space="preserve">דוגמת משרד מהנדסים המעוניין להגיש הצעות למספר תחומי ייעוץ רשאי לעשות כן ובלבד כי ביחס לכל תחום </w:t>
            </w:r>
            <w:r w:rsidR="00D82C59">
              <w:rPr>
                <w:rFonts w:hint="cs"/>
                <w:sz w:val="22"/>
                <w:szCs w:val="22"/>
                <w:rtl/>
              </w:rPr>
              <w:t xml:space="preserve">עיקרי ותת נושא </w:t>
            </w:r>
            <w:r w:rsidR="00B916BB">
              <w:rPr>
                <w:rFonts w:hint="cs"/>
                <w:sz w:val="22"/>
                <w:szCs w:val="22"/>
                <w:rtl/>
              </w:rPr>
              <w:t xml:space="preserve">ינקוב </w:t>
            </w:r>
            <w:r>
              <w:rPr>
                <w:rFonts w:hint="cs"/>
                <w:sz w:val="22"/>
                <w:szCs w:val="22"/>
                <w:rtl/>
              </w:rPr>
              <w:t xml:space="preserve">בשם אדם ספציפי (נותן השירותים מטעמו) </w:t>
            </w:r>
            <w:r>
              <w:rPr>
                <w:sz w:val="22"/>
                <w:szCs w:val="22"/>
                <w:rtl/>
              </w:rPr>
              <w:t>–</w:t>
            </w:r>
            <w:r>
              <w:rPr>
                <w:rFonts w:hint="cs"/>
                <w:sz w:val="22"/>
                <w:szCs w:val="22"/>
                <w:rtl/>
              </w:rPr>
              <w:t xml:space="preserve"> </w:t>
            </w:r>
            <w:r w:rsidR="00B916BB">
              <w:rPr>
                <w:rFonts w:hint="cs"/>
                <w:sz w:val="22"/>
                <w:szCs w:val="22"/>
                <w:rtl/>
              </w:rPr>
              <w:t>ו</w:t>
            </w:r>
            <w:r w:rsidRPr="00D33122">
              <w:rPr>
                <w:rFonts w:hint="cs"/>
                <w:b/>
                <w:bCs/>
                <w:sz w:val="22"/>
                <w:szCs w:val="22"/>
                <w:rtl/>
              </w:rPr>
              <w:t>כל תנאי הסף המקצועיים יחולו באותו אדם</w:t>
            </w:r>
            <w:r>
              <w:rPr>
                <w:rFonts w:hint="cs"/>
                <w:sz w:val="22"/>
                <w:szCs w:val="22"/>
                <w:rtl/>
              </w:rPr>
              <w:t xml:space="preserve">, וכן </w:t>
            </w:r>
            <w:r>
              <w:rPr>
                <w:sz w:val="22"/>
                <w:szCs w:val="22"/>
                <w:rtl/>
              </w:rPr>
              <w:t>–</w:t>
            </w:r>
            <w:r>
              <w:rPr>
                <w:rFonts w:hint="cs"/>
                <w:sz w:val="22"/>
                <w:szCs w:val="22"/>
                <w:rtl/>
              </w:rPr>
              <w:t xml:space="preserve"> </w:t>
            </w:r>
            <w:r w:rsidRPr="00D33122">
              <w:rPr>
                <w:rFonts w:hint="cs"/>
                <w:b/>
                <w:bCs/>
                <w:sz w:val="22"/>
                <w:szCs w:val="22"/>
                <w:rtl/>
              </w:rPr>
              <w:t xml:space="preserve">בכפוף להצהרה כי אותו נותן שירותים ככל שתזוכה ההצעה שניתנה ביחס אליו יישאר קבוע לאורך כל תקופת </w:t>
            </w:r>
            <w:r w:rsidRPr="00D33122">
              <w:rPr>
                <w:rFonts w:hint="cs"/>
                <w:b/>
                <w:bCs/>
                <w:sz w:val="22"/>
                <w:szCs w:val="22"/>
                <w:rtl/>
              </w:rPr>
              <w:lastRenderedPageBreak/>
              <w:t>ההתקשרות וההארכות לה אם תבוצענה</w:t>
            </w:r>
            <w:r>
              <w:rPr>
                <w:rFonts w:hint="cs"/>
                <w:sz w:val="22"/>
                <w:szCs w:val="22"/>
                <w:rtl/>
              </w:rPr>
              <w:t xml:space="preserve">. </w:t>
            </w:r>
          </w:p>
          <w:p w:rsidR="00D82C59" w:rsidRDefault="00B916BB" w:rsidP="00B916BB">
            <w:pPr>
              <w:spacing w:line="360" w:lineRule="auto"/>
              <w:jc w:val="both"/>
              <w:rPr>
                <w:sz w:val="22"/>
                <w:szCs w:val="22"/>
                <w:rtl/>
              </w:rPr>
            </w:pPr>
            <w:r>
              <w:rPr>
                <w:rFonts w:hint="cs"/>
                <w:sz w:val="22"/>
                <w:szCs w:val="22"/>
                <w:rtl/>
              </w:rPr>
              <w:t xml:space="preserve">במקרה כאמור, של מציע הכולל </w:t>
            </w:r>
            <w:r w:rsidR="00D82C59">
              <w:rPr>
                <w:rFonts w:hint="cs"/>
                <w:sz w:val="22"/>
                <w:szCs w:val="22"/>
                <w:rtl/>
              </w:rPr>
              <w:t xml:space="preserve">מס' נותני שירותים </w:t>
            </w:r>
            <w:r>
              <w:rPr>
                <w:rFonts w:hint="cs"/>
                <w:sz w:val="22"/>
                <w:szCs w:val="22"/>
                <w:rtl/>
              </w:rPr>
              <w:t xml:space="preserve">בהצעתו הרי שבסופו של יום </w:t>
            </w:r>
            <w:r w:rsidR="00D82C59">
              <w:rPr>
                <w:rFonts w:hint="cs"/>
                <w:sz w:val="22"/>
                <w:szCs w:val="22"/>
                <w:rtl/>
              </w:rPr>
              <w:t xml:space="preserve">לכל תת נושא לא יוצע יותר מאדם אחד. </w:t>
            </w:r>
            <w:r>
              <w:rPr>
                <w:rFonts w:hint="cs"/>
                <w:sz w:val="22"/>
                <w:szCs w:val="22"/>
                <w:rtl/>
              </w:rPr>
              <w:t xml:space="preserve">הצעה שתכלול למעלה מאדם אחד עבור תת נושא </w:t>
            </w:r>
            <w:r>
              <w:rPr>
                <w:sz w:val="22"/>
                <w:szCs w:val="22"/>
                <w:rtl/>
              </w:rPr>
              <w:t>–</w:t>
            </w:r>
            <w:r>
              <w:rPr>
                <w:rFonts w:hint="cs"/>
                <w:sz w:val="22"/>
                <w:szCs w:val="22"/>
                <w:rtl/>
              </w:rPr>
              <w:t xml:space="preserve"> תפסל על הסף. </w:t>
            </w:r>
          </w:p>
          <w:p w:rsidR="00072E11" w:rsidRDefault="00D00418" w:rsidP="00D82C59">
            <w:pPr>
              <w:spacing w:line="360" w:lineRule="auto"/>
              <w:jc w:val="both"/>
              <w:rPr>
                <w:sz w:val="22"/>
                <w:szCs w:val="22"/>
                <w:rtl/>
              </w:rPr>
            </w:pPr>
            <w:r>
              <w:rPr>
                <w:rFonts w:hint="cs"/>
                <w:sz w:val="22"/>
                <w:szCs w:val="22"/>
                <w:rtl/>
              </w:rPr>
              <w:t xml:space="preserve">לאור האמור מובן כי ככל שהצעה מוגשת ע"י תאגיד , הרי שאז יתכן מצב ובו ההצעה </w:t>
            </w:r>
            <w:r w:rsidR="00D82C59">
              <w:rPr>
                <w:rFonts w:hint="cs"/>
                <w:sz w:val="22"/>
                <w:szCs w:val="22"/>
                <w:rtl/>
              </w:rPr>
              <w:t xml:space="preserve">המוגשת ע"י תאגיד או משרד, </w:t>
            </w:r>
            <w:r>
              <w:rPr>
                <w:rFonts w:hint="cs"/>
                <w:sz w:val="22"/>
                <w:szCs w:val="22"/>
                <w:rtl/>
              </w:rPr>
              <w:t xml:space="preserve">תזוכה באופן חלקי בלבד: לדוגמא,  במקרה ובו הציע משרד מהנדסים  שלושה נותני שירותים, מטעמו: אחד מהם כלל לא עונה לתנאי הסף, השני </w:t>
            </w:r>
            <w:r>
              <w:rPr>
                <w:sz w:val="22"/>
                <w:szCs w:val="22"/>
                <w:rtl/>
              </w:rPr>
              <w:t>–</w:t>
            </w:r>
            <w:r>
              <w:rPr>
                <w:rFonts w:hint="cs"/>
                <w:sz w:val="22"/>
                <w:szCs w:val="22"/>
                <w:rtl/>
              </w:rPr>
              <w:t xml:space="preserve"> אף  שעומד בתנאים, הרי ששקלול ההצעה שניתנה ביחס אליו לא הגיעה כדי זיכויי, והשלישי </w:t>
            </w:r>
            <w:r>
              <w:rPr>
                <w:sz w:val="22"/>
                <w:szCs w:val="22"/>
                <w:rtl/>
              </w:rPr>
              <w:t>–</w:t>
            </w:r>
            <w:r>
              <w:rPr>
                <w:rFonts w:hint="cs"/>
                <w:sz w:val="22"/>
                <w:szCs w:val="22"/>
                <w:rtl/>
              </w:rPr>
              <w:t xml:space="preserve"> עומד באופן מלא בתנאי הסף וזוכה. </w:t>
            </w:r>
          </w:p>
          <w:p w:rsidR="00B916BB" w:rsidRDefault="00B916BB" w:rsidP="00D82C59">
            <w:pPr>
              <w:spacing w:line="360" w:lineRule="auto"/>
              <w:jc w:val="both"/>
              <w:rPr>
                <w:sz w:val="22"/>
                <w:szCs w:val="22"/>
                <w:rtl/>
              </w:rPr>
            </w:pPr>
          </w:p>
          <w:p w:rsidR="00B916BB" w:rsidRDefault="00A456A4" w:rsidP="00B916BB">
            <w:pPr>
              <w:spacing w:line="360" w:lineRule="auto"/>
              <w:jc w:val="both"/>
              <w:rPr>
                <w:sz w:val="22"/>
                <w:szCs w:val="22"/>
                <w:rtl/>
              </w:rPr>
            </w:pPr>
            <w:r>
              <w:rPr>
                <w:rFonts w:hint="cs"/>
                <w:sz w:val="22"/>
                <w:szCs w:val="22"/>
                <w:rtl/>
              </w:rPr>
              <w:t xml:space="preserve">כמובהר מעלה, </w:t>
            </w:r>
            <w:r w:rsidR="00D82C59">
              <w:rPr>
                <w:rFonts w:hint="cs"/>
                <w:sz w:val="22"/>
                <w:szCs w:val="22"/>
                <w:rtl/>
              </w:rPr>
              <w:t>מכרז</w:t>
            </w:r>
            <w:r w:rsidR="00B916BB">
              <w:rPr>
                <w:rFonts w:hint="cs"/>
                <w:sz w:val="22"/>
                <w:szCs w:val="22"/>
                <w:rtl/>
              </w:rPr>
              <w:t xml:space="preserve"> </w:t>
            </w:r>
            <w:r w:rsidR="00D82C59">
              <w:rPr>
                <w:rFonts w:hint="cs"/>
                <w:sz w:val="22"/>
                <w:szCs w:val="22"/>
                <w:rtl/>
              </w:rPr>
              <w:t xml:space="preserve">זה בשיטה על פיה </w:t>
            </w:r>
            <w:r w:rsidR="00B916BB">
              <w:rPr>
                <w:rFonts w:hint="cs"/>
                <w:sz w:val="22"/>
                <w:szCs w:val="22"/>
                <w:rtl/>
              </w:rPr>
              <w:t xml:space="preserve">בכל תת נושא יזוכה </w:t>
            </w:r>
            <w:r w:rsidR="00D82C59">
              <w:rPr>
                <w:rFonts w:hint="cs"/>
                <w:sz w:val="22"/>
                <w:szCs w:val="22"/>
                <w:rtl/>
              </w:rPr>
              <w:t xml:space="preserve">זוכה </w:t>
            </w:r>
            <w:r w:rsidR="00B916BB">
              <w:rPr>
                <w:rFonts w:hint="cs"/>
                <w:sz w:val="22"/>
                <w:szCs w:val="22"/>
                <w:rtl/>
              </w:rPr>
              <w:t xml:space="preserve">נותן שירותים אחד, והוא יהווה את </w:t>
            </w:r>
            <w:r w:rsidR="00256959">
              <w:rPr>
                <w:rFonts w:hint="cs"/>
                <w:sz w:val="22"/>
                <w:szCs w:val="22"/>
                <w:rtl/>
              </w:rPr>
              <w:t>המהנד</w:t>
            </w:r>
            <w:r w:rsidR="00256959">
              <w:rPr>
                <w:rFonts w:hint="eastAsia"/>
                <w:sz w:val="22"/>
                <w:szCs w:val="22"/>
                <w:rtl/>
              </w:rPr>
              <w:t>ס</w:t>
            </w:r>
            <w:r w:rsidR="00B916BB">
              <w:rPr>
                <w:rFonts w:hint="cs"/>
                <w:sz w:val="22"/>
                <w:szCs w:val="22"/>
                <w:rtl/>
              </w:rPr>
              <w:t xml:space="preserve"> העיקרי </w:t>
            </w:r>
            <w:r w:rsidR="00D82C59">
              <w:rPr>
                <w:rFonts w:hint="cs"/>
                <w:sz w:val="22"/>
                <w:szCs w:val="22"/>
                <w:rtl/>
              </w:rPr>
              <w:t xml:space="preserve">עמו יתקשר המשרד לטובת </w:t>
            </w:r>
            <w:r w:rsidR="00B916BB">
              <w:rPr>
                <w:rFonts w:hint="cs"/>
                <w:sz w:val="22"/>
                <w:szCs w:val="22"/>
                <w:rtl/>
              </w:rPr>
              <w:t>קבלת שירותים ב</w:t>
            </w:r>
            <w:r w:rsidR="00D82C59">
              <w:rPr>
                <w:rFonts w:hint="cs"/>
                <w:sz w:val="22"/>
                <w:szCs w:val="22"/>
                <w:rtl/>
              </w:rPr>
              <w:t xml:space="preserve">אותו </w:t>
            </w:r>
            <w:r w:rsidR="00B916BB">
              <w:rPr>
                <w:rFonts w:hint="cs"/>
                <w:sz w:val="22"/>
                <w:szCs w:val="22"/>
                <w:rtl/>
              </w:rPr>
              <w:t xml:space="preserve">"תת </w:t>
            </w:r>
            <w:r w:rsidR="00D82C59">
              <w:rPr>
                <w:rFonts w:hint="cs"/>
                <w:sz w:val="22"/>
                <w:szCs w:val="22"/>
                <w:rtl/>
              </w:rPr>
              <w:t>נושא</w:t>
            </w:r>
            <w:r w:rsidR="00B916BB">
              <w:rPr>
                <w:rFonts w:hint="cs"/>
                <w:sz w:val="22"/>
                <w:szCs w:val="22"/>
                <w:rtl/>
              </w:rPr>
              <w:t>"</w:t>
            </w:r>
            <w:r w:rsidR="00D82C59">
              <w:rPr>
                <w:rFonts w:hint="cs"/>
                <w:sz w:val="22"/>
                <w:szCs w:val="22"/>
                <w:rtl/>
              </w:rPr>
              <w:t xml:space="preserve">. </w:t>
            </w:r>
          </w:p>
          <w:p w:rsidR="009B1EC3" w:rsidRDefault="00B916BB" w:rsidP="009B1EC3">
            <w:pPr>
              <w:spacing w:line="360" w:lineRule="auto"/>
              <w:jc w:val="both"/>
              <w:rPr>
                <w:sz w:val="22"/>
                <w:szCs w:val="22"/>
                <w:rtl/>
              </w:rPr>
            </w:pPr>
            <w:r>
              <w:rPr>
                <w:rFonts w:hint="cs"/>
                <w:sz w:val="22"/>
                <w:szCs w:val="22"/>
                <w:rtl/>
              </w:rPr>
              <w:t>על מנת לסבר את האוזן יובהר עוד כי ביחס לכל אחד מ-14 תתי הנושאים של מכ</w:t>
            </w:r>
            <w:r w:rsidR="009B1EC3">
              <w:rPr>
                <w:rFonts w:hint="cs"/>
                <w:sz w:val="22"/>
                <w:szCs w:val="22"/>
                <w:rtl/>
              </w:rPr>
              <w:t>רז</w:t>
            </w:r>
            <w:r>
              <w:rPr>
                <w:rFonts w:hint="cs"/>
                <w:sz w:val="22"/>
                <w:szCs w:val="22"/>
                <w:rtl/>
              </w:rPr>
              <w:t xml:space="preserve"> זה הוגדרה מסגרת תקציבית. </w:t>
            </w:r>
          </w:p>
          <w:p w:rsidR="009B1EC3" w:rsidRDefault="009B1EC3" w:rsidP="009B1EC3">
            <w:pPr>
              <w:spacing w:line="360" w:lineRule="auto"/>
              <w:jc w:val="both"/>
              <w:rPr>
                <w:sz w:val="22"/>
                <w:szCs w:val="22"/>
                <w:rtl/>
              </w:rPr>
            </w:pPr>
            <w:r>
              <w:rPr>
                <w:rFonts w:hint="cs"/>
                <w:sz w:val="22"/>
                <w:szCs w:val="22"/>
                <w:rtl/>
              </w:rPr>
              <w:t>מסגרת זו אמורה לשמש את המשרד כבנק תקציבי עבור ההתקשרות עם כל נותן שירותים הן לצורך הזמנת שעות הייעוץ ההנדסי (ליבת השירות) והן לצורך תשלום הוצ' נסיעה בהתאם להוראות מכרז זה. כפי שיוסבר בהמשך התמורה בגין שעת עבודה שתשולם לכל זוכה תגזר משילוב של מספר פרמטרים ובינ</w:t>
            </w:r>
            <w:r w:rsidR="00571D84">
              <w:rPr>
                <w:rFonts w:hint="cs"/>
                <w:sz w:val="22"/>
                <w:szCs w:val="22"/>
                <w:rtl/>
              </w:rPr>
              <w:t>י</w:t>
            </w:r>
            <w:r>
              <w:rPr>
                <w:rFonts w:hint="cs"/>
                <w:sz w:val="22"/>
                <w:szCs w:val="22"/>
                <w:rtl/>
              </w:rPr>
              <w:t xml:space="preserve">הם: </w:t>
            </w:r>
            <w:r w:rsidR="00B916BB">
              <w:rPr>
                <w:rFonts w:hint="cs"/>
                <w:sz w:val="22"/>
                <w:szCs w:val="22"/>
                <w:rtl/>
              </w:rPr>
              <w:t xml:space="preserve">סיווג </w:t>
            </w:r>
            <w:r>
              <w:rPr>
                <w:rFonts w:hint="cs"/>
                <w:sz w:val="22"/>
                <w:szCs w:val="22"/>
                <w:rtl/>
              </w:rPr>
              <w:t>המקצועי של הזוכה (יועץ 2,3,4,5)</w:t>
            </w:r>
            <w:r w:rsidR="00B916BB">
              <w:rPr>
                <w:rFonts w:hint="cs"/>
                <w:sz w:val="22"/>
                <w:szCs w:val="22"/>
                <w:rtl/>
              </w:rPr>
              <w:t xml:space="preserve">, </w:t>
            </w:r>
            <w:r>
              <w:rPr>
                <w:rFonts w:hint="cs"/>
                <w:sz w:val="22"/>
                <w:szCs w:val="22"/>
                <w:rtl/>
              </w:rPr>
              <w:t xml:space="preserve">ההנחה </w:t>
            </w:r>
            <w:r w:rsidR="00B916BB">
              <w:rPr>
                <w:rFonts w:hint="cs"/>
                <w:sz w:val="22"/>
                <w:szCs w:val="22"/>
                <w:rtl/>
              </w:rPr>
              <w:t>בה נקב במסגרת הצעתו</w:t>
            </w:r>
            <w:r>
              <w:rPr>
                <w:rFonts w:hint="cs"/>
                <w:sz w:val="22"/>
                <w:szCs w:val="22"/>
                <w:rtl/>
              </w:rPr>
              <w:t xml:space="preserve"> (0-100)</w:t>
            </w:r>
            <w:r w:rsidR="00B916BB">
              <w:rPr>
                <w:rFonts w:hint="cs"/>
                <w:sz w:val="22"/>
                <w:szCs w:val="22"/>
                <w:rtl/>
              </w:rPr>
              <w:t xml:space="preserve">, ולהחלת הנחת התקשרות </w:t>
            </w:r>
            <w:r>
              <w:rPr>
                <w:rFonts w:hint="cs"/>
                <w:sz w:val="22"/>
                <w:szCs w:val="22"/>
                <w:rtl/>
              </w:rPr>
              <w:t xml:space="preserve">מתמשכת המתחייבת מכוח הוראת תכ"מ 13.9.2. </w:t>
            </w:r>
          </w:p>
          <w:p w:rsidR="00B916BB" w:rsidRDefault="00B916BB" w:rsidP="009B1EC3">
            <w:pPr>
              <w:spacing w:line="360" w:lineRule="auto"/>
              <w:jc w:val="both"/>
              <w:rPr>
                <w:sz w:val="22"/>
                <w:szCs w:val="22"/>
                <w:rtl/>
              </w:rPr>
            </w:pPr>
            <w:r>
              <w:rPr>
                <w:rFonts w:hint="cs"/>
                <w:sz w:val="22"/>
                <w:szCs w:val="22"/>
                <w:rtl/>
              </w:rPr>
              <w:t xml:space="preserve">יתקבל בסופו של יום ערך שעת עבודה להפעלתו של כל נותן השירותים  בכל תת תחום. חלוקת המסגרת בערך השעה הסופי, </w:t>
            </w:r>
          </w:p>
          <w:p w:rsidR="00B916BB" w:rsidRDefault="00B916BB" w:rsidP="00B916BB">
            <w:pPr>
              <w:spacing w:line="360" w:lineRule="auto"/>
              <w:jc w:val="both"/>
              <w:rPr>
                <w:sz w:val="22"/>
                <w:szCs w:val="22"/>
                <w:rtl/>
              </w:rPr>
            </w:pPr>
          </w:p>
          <w:p w:rsidR="00D82C59" w:rsidRDefault="00D82C59" w:rsidP="00B916BB">
            <w:pPr>
              <w:spacing w:line="360" w:lineRule="auto"/>
              <w:jc w:val="both"/>
              <w:rPr>
                <w:sz w:val="22"/>
                <w:szCs w:val="22"/>
                <w:rtl/>
              </w:rPr>
            </w:pPr>
            <w:r>
              <w:rPr>
                <w:rFonts w:hint="cs"/>
                <w:sz w:val="22"/>
                <w:szCs w:val="22"/>
                <w:rtl/>
              </w:rPr>
              <w:t>לכל מהנדס כאמור תפורסם מסגרת תקציבית</w:t>
            </w:r>
            <w:r w:rsidR="009B1EC3">
              <w:rPr>
                <w:rFonts w:hint="cs"/>
                <w:sz w:val="22"/>
                <w:szCs w:val="22"/>
                <w:rtl/>
              </w:rPr>
              <w:t xml:space="preserve"> המיועדת </w:t>
            </w:r>
            <w:r>
              <w:rPr>
                <w:rFonts w:hint="cs"/>
                <w:sz w:val="22"/>
                <w:szCs w:val="22"/>
                <w:rtl/>
              </w:rPr>
              <w:t xml:space="preserve">, וחלוקתה בערך שעת העבודה תגבש מסגרת שעות אפשרית להתקשרות עם אותו מהנדס. </w:t>
            </w:r>
          </w:p>
          <w:p w:rsidR="00E505AC" w:rsidRDefault="00D33122" w:rsidP="00CF1E51">
            <w:pPr>
              <w:spacing w:line="360" w:lineRule="auto"/>
              <w:jc w:val="both"/>
              <w:rPr>
                <w:sz w:val="22"/>
                <w:szCs w:val="22"/>
                <w:rtl/>
              </w:rPr>
            </w:pPr>
            <w:r>
              <w:rPr>
                <w:rFonts w:hint="cs"/>
                <w:sz w:val="22"/>
                <w:szCs w:val="22"/>
                <w:rtl/>
              </w:rPr>
              <w:t xml:space="preserve">התיחור </w:t>
            </w:r>
            <w:r w:rsidR="00CF1E51">
              <w:rPr>
                <w:rFonts w:hint="cs"/>
                <w:sz w:val="22"/>
                <w:szCs w:val="22"/>
                <w:rtl/>
              </w:rPr>
              <w:t>בין המציעים ביחס לכל תחום ייעוץ יוכרע על בסיס שני פרמטרים: מחיר ואיכות היועץ</w:t>
            </w:r>
            <w:r w:rsidR="00E505AC">
              <w:rPr>
                <w:rFonts w:hint="cs"/>
                <w:sz w:val="22"/>
                <w:szCs w:val="22"/>
                <w:rtl/>
              </w:rPr>
              <w:t xml:space="preserve">/נותן </w:t>
            </w:r>
            <w:r w:rsidR="00484B97">
              <w:rPr>
                <w:rFonts w:hint="cs"/>
                <w:sz w:val="22"/>
                <w:szCs w:val="22"/>
                <w:rtl/>
              </w:rPr>
              <w:t>השירותים</w:t>
            </w:r>
            <w:r w:rsidR="00CF1E51">
              <w:rPr>
                <w:rFonts w:hint="cs"/>
                <w:sz w:val="22"/>
                <w:szCs w:val="22"/>
                <w:rtl/>
              </w:rPr>
              <w:t xml:space="preserve">. </w:t>
            </w:r>
          </w:p>
          <w:p w:rsidR="00D33122" w:rsidRDefault="00CF1E51" w:rsidP="00CB3704">
            <w:pPr>
              <w:spacing w:line="360" w:lineRule="auto"/>
              <w:jc w:val="both"/>
              <w:rPr>
                <w:sz w:val="22"/>
                <w:szCs w:val="22"/>
                <w:rtl/>
              </w:rPr>
            </w:pPr>
            <w:r>
              <w:rPr>
                <w:rFonts w:hint="cs"/>
                <w:sz w:val="22"/>
                <w:szCs w:val="22"/>
                <w:rtl/>
              </w:rPr>
              <w:t xml:space="preserve">כאמור מעלה, בכל </w:t>
            </w:r>
            <w:r w:rsidR="006E5C14">
              <w:rPr>
                <w:rFonts w:hint="cs"/>
                <w:sz w:val="22"/>
                <w:szCs w:val="22"/>
                <w:rtl/>
              </w:rPr>
              <w:t xml:space="preserve">תת </w:t>
            </w:r>
            <w:r>
              <w:rPr>
                <w:rFonts w:hint="cs"/>
                <w:sz w:val="22"/>
                <w:szCs w:val="22"/>
                <w:rtl/>
              </w:rPr>
              <w:t>קטגור</w:t>
            </w:r>
            <w:r w:rsidR="00133377">
              <w:rPr>
                <w:rFonts w:hint="cs"/>
                <w:sz w:val="22"/>
                <w:szCs w:val="22"/>
                <w:rtl/>
              </w:rPr>
              <w:t>י</w:t>
            </w:r>
            <w:r>
              <w:rPr>
                <w:rFonts w:hint="cs"/>
                <w:sz w:val="22"/>
                <w:szCs w:val="22"/>
                <w:rtl/>
              </w:rPr>
              <w:t xml:space="preserve">ה ("תחום ייעוץ") </w:t>
            </w:r>
            <w:r w:rsidRPr="00E505AC">
              <w:rPr>
                <w:rFonts w:hint="cs"/>
                <w:b/>
                <w:bCs/>
                <w:sz w:val="22"/>
                <w:szCs w:val="22"/>
                <w:rtl/>
              </w:rPr>
              <w:t>רשאי</w:t>
            </w:r>
            <w:r>
              <w:rPr>
                <w:rFonts w:hint="cs"/>
                <w:sz w:val="22"/>
                <w:szCs w:val="22"/>
                <w:rtl/>
              </w:rPr>
              <w:t xml:space="preserve"> עורך המכרז לזכות </w:t>
            </w:r>
            <w:r w:rsidR="006E5C14">
              <w:rPr>
                <w:rFonts w:hint="cs"/>
                <w:sz w:val="22"/>
                <w:szCs w:val="22"/>
                <w:rtl/>
              </w:rPr>
              <w:t xml:space="preserve">עד הצעה אחת </w:t>
            </w:r>
            <w:r w:rsidR="00832416">
              <w:rPr>
                <w:rFonts w:hint="cs"/>
                <w:sz w:val="22"/>
                <w:szCs w:val="22"/>
                <w:rtl/>
              </w:rPr>
              <w:t xml:space="preserve">יודגש כי לפי שיקולי המנהלת ניתן יהיה להפנות בקשות למהנדסים שזכו במכרז שונים לפי התמחותם </w:t>
            </w:r>
            <w:r w:rsidR="00BF7691">
              <w:rPr>
                <w:rFonts w:hint="cs"/>
                <w:sz w:val="22"/>
                <w:szCs w:val="22"/>
                <w:rtl/>
              </w:rPr>
              <w:t>כך לדוגמא ניתן יהיה להסב בקשות מתכנון הנדסי לתשתיות הנדסיות בהת</w:t>
            </w:r>
            <w:r w:rsidR="00571D84">
              <w:rPr>
                <w:rFonts w:hint="cs"/>
                <w:sz w:val="22"/>
                <w:szCs w:val="22"/>
                <w:rtl/>
              </w:rPr>
              <w:t>א</w:t>
            </w:r>
            <w:r w:rsidR="00BF7691">
              <w:rPr>
                <w:rFonts w:hint="cs"/>
                <w:sz w:val="22"/>
                <w:szCs w:val="22"/>
                <w:rtl/>
              </w:rPr>
              <w:t>ם להתמחות המהנדס וצרכי המנהלה.</w:t>
            </w:r>
          </w:p>
          <w:p w:rsidR="00A456A4" w:rsidRDefault="00A456A4" w:rsidP="00BA2B72">
            <w:pPr>
              <w:spacing w:line="360" w:lineRule="auto"/>
              <w:rPr>
                <w:sz w:val="22"/>
                <w:szCs w:val="22"/>
                <w:rtl/>
              </w:rPr>
            </w:pPr>
            <w:r>
              <w:rPr>
                <w:rFonts w:hint="cs"/>
                <w:sz w:val="22"/>
                <w:szCs w:val="22"/>
                <w:rtl/>
              </w:rPr>
              <w:t>וזאת כמובן ב</w:t>
            </w:r>
            <w:r w:rsidR="00BA2B72">
              <w:rPr>
                <w:rFonts w:hint="cs"/>
                <w:sz w:val="22"/>
                <w:szCs w:val="22"/>
                <w:rtl/>
              </w:rPr>
              <w:t>ש</w:t>
            </w:r>
            <w:r>
              <w:rPr>
                <w:rFonts w:hint="cs"/>
                <w:sz w:val="22"/>
                <w:szCs w:val="22"/>
                <w:rtl/>
              </w:rPr>
              <w:t>ים לב לאמור מעלה לפי</w:t>
            </w:r>
            <w:r w:rsidR="00BA2B72">
              <w:rPr>
                <w:rFonts w:hint="cs"/>
                <w:sz w:val="22"/>
                <w:szCs w:val="22"/>
                <w:rtl/>
              </w:rPr>
              <w:t>ה</w:t>
            </w:r>
            <w:r>
              <w:rPr>
                <w:rFonts w:hint="cs"/>
                <w:sz w:val="22"/>
                <w:szCs w:val="22"/>
                <w:rtl/>
              </w:rPr>
              <w:t xml:space="preserve">  ביכולתה של המנהלת בעיתות עומס או אילוץ מקצועי, לתת עבודה בתת תחום לאו דווקא למהנדס שזכה בו, אלא למהנ</w:t>
            </w:r>
            <w:r w:rsidR="00571D84">
              <w:rPr>
                <w:rFonts w:hint="cs"/>
                <w:sz w:val="22"/>
                <w:szCs w:val="22"/>
                <w:rtl/>
              </w:rPr>
              <w:t>ד</w:t>
            </w:r>
            <w:r>
              <w:rPr>
                <w:rFonts w:hint="cs"/>
                <w:sz w:val="22"/>
                <w:szCs w:val="22"/>
                <w:rtl/>
              </w:rPr>
              <w:t>ס אחר ובלבד כי ה</w:t>
            </w:r>
            <w:r w:rsidR="002F748D">
              <w:rPr>
                <w:rFonts w:hint="cs"/>
                <w:sz w:val="22"/>
                <w:szCs w:val="22"/>
                <w:rtl/>
              </w:rPr>
              <w:t>וא</w:t>
            </w:r>
            <w:r>
              <w:rPr>
                <w:rFonts w:hint="cs"/>
                <w:sz w:val="22"/>
                <w:szCs w:val="22"/>
                <w:rtl/>
              </w:rPr>
              <w:t xml:space="preserve"> נמנה בקבוצה הראשית שתת הנושא האמור כלול בה. </w:t>
            </w:r>
          </w:p>
          <w:p w:rsidR="00A456A4" w:rsidRDefault="00A456A4" w:rsidP="00A456A4">
            <w:pPr>
              <w:spacing w:line="360" w:lineRule="auto"/>
              <w:rPr>
                <w:sz w:val="22"/>
                <w:szCs w:val="22"/>
                <w:rtl/>
              </w:rPr>
            </w:pPr>
            <w:r>
              <w:rPr>
                <w:rFonts w:hint="cs"/>
                <w:sz w:val="22"/>
                <w:szCs w:val="22"/>
                <w:rtl/>
              </w:rPr>
              <w:t xml:space="preserve">הניתוב לאותם מהנדסים ייעשה תוך שהמנהלת מביאה בחשבון שיקולים כגון עומס העבודה בה מצוי כל מהנדס באותה נקודת זמן, שיקולי תקציב וכן הלאה.  </w:t>
            </w:r>
          </w:p>
          <w:p w:rsidR="00A456A4" w:rsidRDefault="00A456A4" w:rsidP="006E5C14">
            <w:pPr>
              <w:spacing w:line="360" w:lineRule="auto"/>
              <w:jc w:val="both"/>
              <w:rPr>
                <w:sz w:val="22"/>
                <w:szCs w:val="22"/>
                <w:rtl/>
              </w:rPr>
            </w:pPr>
          </w:p>
          <w:p w:rsidR="00E505AC" w:rsidRDefault="00E505AC" w:rsidP="00A40638">
            <w:pPr>
              <w:spacing w:line="360" w:lineRule="auto"/>
              <w:jc w:val="both"/>
              <w:rPr>
                <w:sz w:val="22"/>
                <w:szCs w:val="22"/>
                <w:rtl/>
              </w:rPr>
            </w:pPr>
          </w:p>
          <w:p w:rsidR="00E505AC" w:rsidRDefault="00E505AC" w:rsidP="00484B97">
            <w:pPr>
              <w:spacing w:line="360" w:lineRule="auto"/>
              <w:jc w:val="both"/>
              <w:rPr>
                <w:sz w:val="22"/>
                <w:szCs w:val="22"/>
                <w:rtl/>
              </w:rPr>
            </w:pPr>
            <w:r>
              <w:rPr>
                <w:rFonts w:hint="cs"/>
                <w:sz w:val="22"/>
                <w:szCs w:val="22"/>
                <w:rtl/>
              </w:rPr>
              <w:t>עוד יוסבר בהר</w:t>
            </w:r>
            <w:r w:rsidR="00133377">
              <w:rPr>
                <w:rFonts w:hint="cs"/>
                <w:sz w:val="22"/>
                <w:szCs w:val="22"/>
                <w:rtl/>
              </w:rPr>
              <w:t>ח</w:t>
            </w:r>
            <w:r>
              <w:rPr>
                <w:rFonts w:hint="cs"/>
                <w:sz w:val="22"/>
                <w:szCs w:val="22"/>
                <w:rtl/>
              </w:rPr>
              <w:t xml:space="preserve">בה מטה בפרק 9, ולכן אין במפורט כעת כדי לגרוע איזו מבין ההוראות שתופענה שם אך לצורך הבנת מנגנון מכרז זה יוסבר כי </w:t>
            </w:r>
            <w:r w:rsidRPr="00F53A0A">
              <w:rPr>
                <w:rFonts w:hint="cs"/>
                <w:sz w:val="22"/>
                <w:szCs w:val="22"/>
                <w:rtl/>
              </w:rPr>
              <w:t xml:space="preserve"> </w:t>
            </w:r>
            <w:r>
              <w:rPr>
                <w:rFonts w:hint="cs"/>
                <w:sz w:val="22"/>
                <w:szCs w:val="22"/>
                <w:rtl/>
              </w:rPr>
              <w:t>הצעת המחיר שתינתן ע"י המציעים תעשה כ</w:t>
            </w:r>
            <w:r w:rsidRPr="00F53A0A">
              <w:rPr>
                <w:rFonts w:hint="cs"/>
                <w:sz w:val="22"/>
                <w:szCs w:val="22"/>
                <w:rtl/>
              </w:rPr>
              <w:t>אחוז ההנחה לתעריף היועץ הרלבנטי לגבי</w:t>
            </w:r>
            <w:r w:rsidR="00484B97">
              <w:rPr>
                <w:rFonts w:hint="cs"/>
                <w:sz w:val="22"/>
                <w:szCs w:val="22"/>
                <w:rtl/>
              </w:rPr>
              <w:t xml:space="preserve">הם </w:t>
            </w:r>
            <w:r w:rsidRPr="00F53A0A">
              <w:rPr>
                <w:rFonts w:hint="cs"/>
                <w:sz w:val="22"/>
                <w:szCs w:val="22"/>
                <w:rtl/>
              </w:rPr>
              <w:t>בהתאם להודעת חשכ"ל 13.9.2.1 "תעריפי התקשרות עם נותן שירותים חיצוניים".</w:t>
            </w:r>
            <w:r>
              <w:rPr>
                <w:rFonts w:hint="cs"/>
                <w:sz w:val="22"/>
                <w:szCs w:val="22"/>
                <w:rtl/>
              </w:rPr>
              <w:t xml:space="preserve"> בכל מקרה מובהר כי המשרד לא ישלם לשעת יועץ סכום גבוה מתעריף יועץ 2 בהתאם ל</w:t>
            </w:r>
            <w:r w:rsidR="00484B97">
              <w:rPr>
                <w:rFonts w:hint="cs"/>
                <w:sz w:val="22"/>
                <w:szCs w:val="22"/>
                <w:rtl/>
              </w:rPr>
              <w:t xml:space="preserve">אותה הודעת </w:t>
            </w:r>
            <w:r>
              <w:rPr>
                <w:rFonts w:hint="cs"/>
                <w:sz w:val="22"/>
                <w:szCs w:val="22"/>
                <w:rtl/>
              </w:rPr>
              <w:t>חשכ"</w:t>
            </w:r>
            <w:r w:rsidR="00484B97">
              <w:rPr>
                <w:rFonts w:hint="cs"/>
                <w:sz w:val="22"/>
                <w:szCs w:val="22"/>
                <w:rtl/>
              </w:rPr>
              <w:t>ל.</w:t>
            </w:r>
          </w:p>
          <w:p w:rsidR="00E505AC" w:rsidRDefault="00E505AC" w:rsidP="00E505AC">
            <w:pPr>
              <w:spacing w:line="360" w:lineRule="auto"/>
              <w:jc w:val="both"/>
              <w:rPr>
                <w:sz w:val="22"/>
                <w:szCs w:val="22"/>
                <w:rtl/>
              </w:rPr>
            </w:pPr>
          </w:p>
          <w:p w:rsidR="00CF1E51" w:rsidRDefault="00484B97" w:rsidP="00484B97">
            <w:pPr>
              <w:spacing w:line="360" w:lineRule="auto"/>
              <w:jc w:val="both"/>
              <w:rPr>
                <w:sz w:val="22"/>
                <w:szCs w:val="22"/>
                <w:rtl/>
              </w:rPr>
            </w:pPr>
            <w:r>
              <w:rPr>
                <w:rFonts w:hint="cs"/>
                <w:sz w:val="22"/>
                <w:szCs w:val="22"/>
                <w:rtl/>
              </w:rPr>
              <w:t xml:space="preserve">אחוז ההנחה של המציע יוחל על ערך השעה העדכני הנקוב בהודעת התכ"מ, באופן שבסופו של דבר יתקבל ערך שעת עבודה סופי. </w:t>
            </w:r>
          </w:p>
          <w:p w:rsidR="00F51981" w:rsidRDefault="00F51981" w:rsidP="00F51981">
            <w:pPr>
              <w:spacing w:line="360" w:lineRule="auto"/>
              <w:jc w:val="both"/>
              <w:rPr>
                <w:b/>
                <w:bCs/>
                <w:sz w:val="22"/>
                <w:szCs w:val="22"/>
                <w:rtl/>
              </w:rPr>
            </w:pPr>
            <w:r w:rsidRPr="00F53A0A">
              <w:rPr>
                <w:rFonts w:hint="eastAsia"/>
                <w:b/>
                <w:bCs/>
                <w:sz w:val="22"/>
                <w:szCs w:val="22"/>
                <w:rtl/>
              </w:rPr>
              <w:lastRenderedPageBreak/>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Pr>
                <w:rFonts w:hint="cs"/>
                <w:b/>
                <w:bCs/>
                <w:sz w:val="22"/>
                <w:szCs w:val="22"/>
                <w:rtl/>
              </w:rPr>
              <w:t xml:space="preserve">בנוסף כל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Pr>
                <w:rFonts w:hint="cs"/>
                <w:b/>
                <w:bCs/>
                <w:sz w:val="22"/>
                <w:szCs w:val="22"/>
                <w:rtl/>
              </w:rPr>
              <w:t>- ראה/י פירוט בהמשך</w:t>
            </w:r>
          </w:p>
          <w:p w:rsidR="00A40638" w:rsidRDefault="00A40638" w:rsidP="008759F4">
            <w:pPr>
              <w:spacing w:line="360" w:lineRule="auto"/>
              <w:jc w:val="both"/>
              <w:rPr>
                <w:sz w:val="22"/>
                <w:szCs w:val="22"/>
                <w:rtl/>
              </w:rPr>
            </w:pPr>
            <w:r>
              <w:rPr>
                <w:rFonts w:hint="cs"/>
                <w:sz w:val="22"/>
                <w:szCs w:val="22"/>
                <w:rtl/>
              </w:rPr>
              <w:t xml:space="preserve">בשלב </w:t>
            </w:r>
            <w:r w:rsidR="00A451F0">
              <w:rPr>
                <w:rFonts w:hint="cs"/>
                <w:sz w:val="22"/>
                <w:szCs w:val="22"/>
                <w:rtl/>
              </w:rPr>
              <w:t>האחרו</w:t>
            </w:r>
            <w:r w:rsidR="00A451F0">
              <w:rPr>
                <w:rFonts w:hint="eastAsia"/>
                <w:sz w:val="22"/>
                <w:szCs w:val="22"/>
                <w:rtl/>
              </w:rPr>
              <w:t>ן</w:t>
            </w:r>
            <w:r>
              <w:rPr>
                <w:rFonts w:hint="cs"/>
                <w:sz w:val="22"/>
                <w:szCs w:val="22"/>
                <w:rtl/>
              </w:rPr>
              <w:t xml:space="preserve"> יבוצע שקלול בין איכות ומחיר </w:t>
            </w:r>
            <w:r w:rsidR="00A451F0">
              <w:rPr>
                <w:rFonts w:hint="cs"/>
                <w:sz w:val="22"/>
                <w:szCs w:val="22"/>
                <w:rtl/>
              </w:rPr>
              <w:t xml:space="preserve">[הדברים יוסברו בהמשך מטה בהרחבה] באופן שכל הצעה תקבל ציון סופי. ההצעות </w:t>
            </w:r>
            <w:r>
              <w:rPr>
                <w:rFonts w:hint="cs"/>
                <w:sz w:val="22"/>
                <w:szCs w:val="22"/>
                <w:rtl/>
              </w:rPr>
              <w:t xml:space="preserve">בכל תחום </w:t>
            </w:r>
            <w:r w:rsidR="00A451F0">
              <w:rPr>
                <w:rFonts w:hint="cs"/>
                <w:sz w:val="22"/>
                <w:szCs w:val="22"/>
                <w:rtl/>
              </w:rPr>
              <w:t xml:space="preserve">ייעוץ </w:t>
            </w:r>
            <w:r>
              <w:rPr>
                <w:rFonts w:hint="cs"/>
                <w:sz w:val="22"/>
                <w:szCs w:val="22"/>
                <w:rtl/>
              </w:rPr>
              <w:t xml:space="preserve">תדורגנה </w:t>
            </w:r>
            <w:r w:rsidR="00A451F0">
              <w:rPr>
                <w:rFonts w:hint="cs"/>
                <w:sz w:val="22"/>
                <w:szCs w:val="22"/>
                <w:rtl/>
              </w:rPr>
              <w:t xml:space="preserve">על בסיס אותו ציון סופי - </w:t>
            </w:r>
            <w:r>
              <w:rPr>
                <w:rFonts w:hint="cs"/>
                <w:sz w:val="22"/>
                <w:szCs w:val="22"/>
                <w:rtl/>
              </w:rPr>
              <w:t>מן הגבוה לנמוכה</w:t>
            </w:r>
            <w:r w:rsidR="00A451F0">
              <w:rPr>
                <w:rFonts w:hint="cs"/>
                <w:sz w:val="22"/>
                <w:szCs w:val="22"/>
                <w:rtl/>
              </w:rPr>
              <w:t xml:space="preserve"> ו</w:t>
            </w:r>
            <w:r>
              <w:rPr>
                <w:rFonts w:hint="cs"/>
                <w:sz w:val="22"/>
                <w:szCs w:val="22"/>
                <w:rtl/>
              </w:rPr>
              <w:t xml:space="preserve">עורך המכרז יהיה זכאי לבחור הצעה אחת עד </w:t>
            </w:r>
            <w:r w:rsidR="008759F4">
              <w:rPr>
                <w:rFonts w:hint="cs"/>
                <w:sz w:val="22"/>
                <w:szCs w:val="22"/>
                <w:rtl/>
              </w:rPr>
              <w:t xml:space="preserve">חמש </w:t>
            </w:r>
            <w:r>
              <w:rPr>
                <w:rFonts w:hint="cs"/>
                <w:sz w:val="22"/>
                <w:szCs w:val="22"/>
                <w:rtl/>
              </w:rPr>
              <w:t>לגבי כל תחום ותחום</w:t>
            </w:r>
            <w:r w:rsidR="00A451F0">
              <w:rPr>
                <w:rFonts w:hint="cs"/>
                <w:sz w:val="22"/>
                <w:szCs w:val="22"/>
                <w:rtl/>
              </w:rPr>
              <w:t xml:space="preserve"> (בהתאם לשיקוליו)</w:t>
            </w:r>
            <w:r>
              <w:rPr>
                <w:rFonts w:hint="cs"/>
                <w:sz w:val="22"/>
                <w:szCs w:val="22"/>
                <w:rtl/>
              </w:rPr>
              <w:t xml:space="preserve">. </w:t>
            </w:r>
          </w:p>
          <w:p w:rsidR="00A40638" w:rsidRDefault="00A40638" w:rsidP="00A40638">
            <w:pPr>
              <w:spacing w:line="360" w:lineRule="auto"/>
              <w:jc w:val="both"/>
              <w:rPr>
                <w:sz w:val="22"/>
                <w:szCs w:val="22"/>
                <w:rtl/>
              </w:rPr>
            </w:pPr>
            <w:r>
              <w:rPr>
                <w:rFonts w:hint="cs"/>
                <w:sz w:val="22"/>
                <w:szCs w:val="22"/>
                <w:rtl/>
              </w:rPr>
              <w:t xml:space="preserve"> </w:t>
            </w:r>
          </w:p>
          <w:p w:rsidR="00CF1E51" w:rsidRDefault="00CF1E51" w:rsidP="00D33122">
            <w:pPr>
              <w:spacing w:line="360" w:lineRule="auto"/>
              <w:jc w:val="both"/>
              <w:rPr>
                <w:sz w:val="22"/>
                <w:szCs w:val="22"/>
                <w:rtl/>
              </w:rPr>
            </w:pPr>
          </w:p>
          <w:p w:rsidR="00D33122" w:rsidRDefault="00A451F0" w:rsidP="00A451F0">
            <w:pPr>
              <w:spacing w:line="360" w:lineRule="auto"/>
              <w:jc w:val="both"/>
              <w:rPr>
                <w:sz w:val="22"/>
                <w:szCs w:val="22"/>
                <w:rtl/>
              </w:rPr>
            </w:pPr>
            <w:r w:rsidRPr="00A451F0">
              <w:rPr>
                <w:rFonts w:hint="cs"/>
                <w:b/>
                <w:bCs/>
                <w:sz w:val="22"/>
                <w:szCs w:val="22"/>
                <w:u w:val="single"/>
                <w:rtl/>
              </w:rPr>
              <w:t xml:space="preserve">אופן ההתקשרות עם </w:t>
            </w:r>
            <w:r>
              <w:rPr>
                <w:rFonts w:hint="cs"/>
                <w:b/>
                <w:bCs/>
                <w:sz w:val="22"/>
                <w:szCs w:val="22"/>
                <w:u w:val="single"/>
                <w:rtl/>
              </w:rPr>
              <w:t xml:space="preserve">הזוכים </w:t>
            </w:r>
            <w:r w:rsidRPr="00A451F0">
              <w:rPr>
                <w:b/>
                <w:bCs/>
                <w:sz w:val="22"/>
                <w:szCs w:val="22"/>
                <w:u w:val="single"/>
                <w:rtl/>
              </w:rPr>
              <w:t>–</w:t>
            </w:r>
            <w:r w:rsidRPr="00A451F0">
              <w:rPr>
                <w:rFonts w:hint="cs"/>
                <w:b/>
                <w:bCs/>
                <w:sz w:val="22"/>
                <w:szCs w:val="22"/>
                <w:u w:val="single"/>
                <w:rtl/>
              </w:rPr>
              <w:t xml:space="preserve"> מתווה המכרז</w:t>
            </w:r>
            <w:r w:rsidR="00A40638">
              <w:rPr>
                <w:rFonts w:hint="cs"/>
                <w:sz w:val="22"/>
                <w:szCs w:val="22"/>
                <w:rtl/>
              </w:rPr>
              <w:t xml:space="preserve">: </w:t>
            </w:r>
          </w:p>
          <w:p w:rsidR="00A451F0" w:rsidRDefault="00A40638" w:rsidP="00AD6A72">
            <w:pPr>
              <w:spacing w:line="360" w:lineRule="auto"/>
              <w:jc w:val="both"/>
              <w:rPr>
                <w:sz w:val="22"/>
                <w:szCs w:val="22"/>
                <w:rtl/>
              </w:rPr>
            </w:pPr>
            <w:r>
              <w:rPr>
                <w:rFonts w:hint="cs"/>
                <w:sz w:val="22"/>
                <w:szCs w:val="22"/>
                <w:rtl/>
              </w:rPr>
              <w:t xml:space="preserve">בהתאם למתווה מכרז זה, הרי שכבר כעת מוסבת תשומת לב המציעים לעובדה כי ייתכן וביחס לאותו תחום ייעוץ </w:t>
            </w:r>
            <w:r w:rsidR="00AD6A72">
              <w:rPr>
                <w:rFonts w:hint="cs"/>
                <w:sz w:val="22"/>
                <w:szCs w:val="22"/>
                <w:rtl/>
              </w:rPr>
              <w:t xml:space="preserve">יזכו מספר </w:t>
            </w:r>
            <w:r>
              <w:rPr>
                <w:rFonts w:hint="cs"/>
                <w:sz w:val="22"/>
                <w:szCs w:val="22"/>
                <w:rtl/>
              </w:rPr>
              <w:t xml:space="preserve">מציעים </w:t>
            </w:r>
            <w:r w:rsidR="00E505AC">
              <w:rPr>
                <w:rFonts w:hint="cs"/>
                <w:sz w:val="22"/>
                <w:szCs w:val="22"/>
                <w:rtl/>
              </w:rPr>
              <w:t>אך בפ</w:t>
            </w:r>
            <w:r w:rsidR="0080243A">
              <w:rPr>
                <w:rFonts w:hint="cs"/>
                <w:sz w:val="22"/>
                <w:szCs w:val="22"/>
                <w:rtl/>
              </w:rPr>
              <w:t>ו</w:t>
            </w:r>
            <w:r w:rsidR="00E505AC">
              <w:rPr>
                <w:rFonts w:hint="cs"/>
                <w:sz w:val="22"/>
                <w:szCs w:val="22"/>
                <w:rtl/>
              </w:rPr>
              <w:t xml:space="preserve">על </w:t>
            </w:r>
            <w:r w:rsidR="00A451F0">
              <w:rPr>
                <w:rFonts w:hint="cs"/>
                <w:sz w:val="22"/>
                <w:szCs w:val="22"/>
                <w:rtl/>
              </w:rPr>
              <w:t xml:space="preserve">תהיה התמורה שתשולם להם ע"י המשרד </w:t>
            </w:r>
            <w:r>
              <w:rPr>
                <w:rFonts w:hint="cs"/>
                <w:sz w:val="22"/>
                <w:szCs w:val="22"/>
                <w:rtl/>
              </w:rPr>
              <w:t>שונה</w:t>
            </w:r>
            <w:r w:rsidR="0080243A">
              <w:rPr>
                <w:rFonts w:hint="cs"/>
                <w:sz w:val="22"/>
                <w:szCs w:val="22"/>
                <w:rtl/>
              </w:rPr>
              <w:t>.</w:t>
            </w:r>
            <w:r>
              <w:rPr>
                <w:rFonts w:hint="cs"/>
                <w:sz w:val="22"/>
                <w:szCs w:val="22"/>
                <w:rtl/>
              </w:rPr>
              <w:t xml:space="preserve"> </w:t>
            </w:r>
          </w:p>
          <w:p w:rsidR="00A451F0" w:rsidRDefault="00E505AC" w:rsidP="00A451F0">
            <w:pPr>
              <w:spacing w:line="360" w:lineRule="auto"/>
              <w:jc w:val="both"/>
              <w:rPr>
                <w:sz w:val="22"/>
                <w:szCs w:val="22"/>
                <w:rtl/>
              </w:rPr>
            </w:pPr>
            <w:r>
              <w:rPr>
                <w:rFonts w:hint="cs"/>
                <w:sz w:val="22"/>
                <w:szCs w:val="22"/>
                <w:rtl/>
              </w:rPr>
              <w:t xml:space="preserve">עוד </w:t>
            </w:r>
            <w:r w:rsidR="00A451F0">
              <w:rPr>
                <w:rFonts w:hint="cs"/>
                <w:sz w:val="22"/>
                <w:szCs w:val="22"/>
                <w:rtl/>
              </w:rPr>
              <w:t xml:space="preserve">מבקש עורך המכרז להסביר מעט על מנגנון העבודה: </w:t>
            </w:r>
          </w:p>
          <w:p w:rsidR="00A451F0" w:rsidRDefault="00A451F0" w:rsidP="0080243A">
            <w:pPr>
              <w:spacing w:line="360" w:lineRule="auto"/>
              <w:jc w:val="both"/>
              <w:rPr>
                <w:sz w:val="22"/>
                <w:szCs w:val="22"/>
                <w:rtl/>
              </w:rPr>
            </w:pPr>
            <w:r>
              <w:rPr>
                <w:rFonts w:hint="cs"/>
                <w:sz w:val="22"/>
                <w:szCs w:val="22"/>
                <w:rtl/>
              </w:rPr>
              <w:t xml:space="preserve">באופן רגיל, </w:t>
            </w:r>
            <w:r w:rsidR="00E505AC">
              <w:rPr>
                <w:rFonts w:hint="cs"/>
                <w:sz w:val="22"/>
                <w:szCs w:val="22"/>
                <w:rtl/>
              </w:rPr>
              <w:t xml:space="preserve">מרבית </w:t>
            </w:r>
            <w:r>
              <w:rPr>
                <w:rFonts w:hint="cs"/>
                <w:sz w:val="22"/>
                <w:szCs w:val="22"/>
                <w:rtl/>
              </w:rPr>
              <w:t>בחינת בקשות ההש</w:t>
            </w:r>
            <w:r w:rsidR="0080243A">
              <w:rPr>
                <w:rFonts w:hint="cs"/>
                <w:sz w:val="22"/>
                <w:szCs w:val="22"/>
                <w:rtl/>
              </w:rPr>
              <w:t>קע</w:t>
            </w:r>
            <w:r>
              <w:rPr>
                <w:rFonts w:hint="cs"/>
                <w:sz w:val="22"/>
                <w:szCs w:val="22"/>
                <w:rtl/>
              </w:rPr>
              <w:t>ה</w:t>
            </w:r>
            <w:r w:rsidR="0080243A">
              <w:rPr>
                <w:rFonts w:hint="cs"/>
                <w:sz w:val="22"/>
                <w:szCs w:val="22"/>
                <w:rtl/>
              </w:rPr>
              <w:t>,</w:t>
            </w:r>
            <w:r>
              <w:rPr>
                <w:rFonts w:hint="cs"/>
                <w:sz w:val="22"/>
                <w:szCs w:val="22"/>
                <w:rtl/>
              </w:rPr>
              <w:t xml:space="preserve"> שהיא השירות העיקרי נשוא  מכרז זה (</w:t>
            </w:r>
            <w:r w:rsidR="00E505AC">
              <w:rPr>
                <w:rFonts w:hint="cs"/>
                <w:sz w:val="22"/>
                <w:szCs w:val="22"/>
                <w:rtl/>
              </w:rPr>
              <w:t xml:space="preserve">בין אם </w:t>
            </w:r>
            <w:r>
              <w:rPr>
                <w:rFonts w:hint="cs"/>
                <w:sz w:val="22"/>
                <w:szCs w:val="22"/>
                <w:rtl/>
              </w:rPr>
              <w:t xml:space="preserve">בחינה זו מתייחסת לשלב </w:t>
            </w:r>
            <w:r w:rsidR="00E505AC">
              <w:rPr>
                <w:rFonts w:hint="cs"/>
                <w:sz w:val="22"/>
                <w:szCs w:val="22"/>
                <w:rtl/>
              </w:rPr>
              <w:t xml:space="preserve">הראשוני של הגשת הבקשה ובין אם </w:t>
            </w:r>
            <w:r>
              <w:rPr>
                <w:rFonts w:hint="cs"/>
                <w:sz w:val="22"/>
                <w:szCs w:val="22"/>
                <w:rtl/>
              </w:rPr>
              <w:t xml:space="preserve">לשלב </w:t>
            </w:r>
            <w:r w:rsidR="00E505AC">
              <w:rPr>
                <w:rFonts w:hint="cs"/>
                <w:sz w:val="22"/>
                <w:szCs w:val="22"/>
                <w:rtl/>
              </w:rPr>
              <w:t xml:space="preserve">דו"ח  </w:t>
            </w:r>
            <w:r>
              <w:rPr>
                <w:rFonts w:hint="cs"/>
                <w:sz w:val="22"/>
                <w:szCs w:val="22"/>
                <w:rtl/>
              </w:rPr>
              <w:t>הביצוע)</w:t>
            </w:r>
            <w:r w:rsidR="0080243A">
              <w:rPr>
                <w:rFonts w:hint="cs"/>
                <w:sz w:val="22"/>
                <w:szCs w:val="22"/>
                <w:rtl/>
              </w:rPr>
              <w:t>,</w:t>
            </w:r>
            <w:r>
              <w:rPr>
                <w:rFonts w:hint="cs"/>
                <w:sz w:val="22"/>
                <w:szCs w:val="22"/>
                <w:rtl/>
              </w:rPr>
              <w:t xml:space="preserve">  הנה פעולה  ידועה המבוצעת </w:t>
            </w:r>
            <w:r w:rsidR="00E505AC">
              <w:rPr>
                <w:rFonts w:hint="cs"/>
                <w:sz w:val="22"/>
                <w:szCs w:val="22"/>
                <w:rtl/>
              </w:rPr>
              <w:t xml:space="preserve">במנהלת מזה שנים ארוכות. </w:t>
            </w:r>
          </w:p>
          <w:p w:rsidR="00A40638" w:rsidRDefault="00E505AC" w:rsidP="0080243A">
            <w:pPr>
              <w:spacing w:line="360" w:lineRule="auto"/>
              <w:jc w:val="both"/>
              <w:rPr>
                <w:sz w:val="22"/>
                <w:szCs w:val="22"/>
                <w:rtl/>
              </w:rPr>
            </w:pPr>
            <w:r>
              <w:rPr>
                <w:rFonts w:hint="cs"/>
                <w:sz w:val="22"/>
                <w:szCs w:val="22"/>
                <w:rtl/>
              </w:rPr>
              <w:t xml:space="preserve">הואיל וכך, ברשות עורך המכרז הצטבר </w:t>
            </w:r>
            <w:r w:rsidR="00A451F0">
              <w:rPr>
                <w:rFonts w:hint="cs"/>
                <w:sz w:val="22"/>
                <w:szCs w:val="22"/>
                <w:rtl/>
              </w:rPr>
              <w:t xml:space="preserve">די </w:t>
            </w:r>
            <w:r>
              <w:rPr>
                <w:rFonts w:hint="cs"/>
                <w:sz w:val="22"/>
                <w:szCs w:val="22"/>
                <w:rtl/>
              </w:rPr>
              <w:t xml:space="preserve">ידע על מנת </w:t>
            </w:r>
            <w:r w:rsidR="00A451F0">
              <w:rPr>
                <w:rFonts w:hint="cs"/>
                <w:sz w:val="22"/>
                <w:szCs w:val="22"/>
                <w:rtl/>
              </w:rPr>
              <w:t xml:space="preserve">לאמוד כל פעולה </w:t>
            </w:r>
            <w:r>
              <w:rPr>
                <w:rFonts w:hint="cs"/>
                <w:sz w:val="22"/>
                <w:szCs w:val="22"/>
                <w:rtl/>
              </w:rPr>
              <w:t xml:space="preserve">ופעולה </w:t>
            </w:r>
            <w:r w:rsidR="00A451F0">
              <w:rPr>
                <w:rFonts w:hint="cs"/>
                <w:sz w:val="22"/>
                <w:szCs w:val="22"/>
                <w:rtl/>
              </w:rPr>
              <w:t>כזו וליצור הערכת שעות עבודה ריאלית ביחס לכל סוג של בקשה ו/או תחום ייעוץ</w:t>
            </w:r>
            <w:r>
              <w:rPr>
                <w:rFonts w:hint="cs"/>
                <w:sz w:val="22"/>
                <w:szCs w:val="22"/>
                <w:rtl/>
              </w:rPr>
              <w:t xml:space="preserve">.  </w:t>
            </w:r>
          </w:p>
          <w:p w:rsidR="00E505AC" w:rsidRDefault="00E505AC" w:rsidP="003407F1">
            <w:pPr>
              <w:spacing w:line="360" w:lineRule="auto"/>
              <w:jc w:val="both"/>
              <w:rPr>
                <w:sz w:val="22"/>
                <w:szCs w:val="22"/>
                <w:rtl/>
              </w:rPr>
            </w:pPr>
            <w:r>
              <w:rPr>
                <w:rFonts w:hint="cs"/>
                <w:sz w:val="22"/>
                <w:szCs w:val="22"/>
                <w:rtl/>
              </w:rPr>
              <w:t>בהתאם</w:t>
            </w:r>
            <w:r w:rsidR="0080243A">
              <w:rPr>
                <w:rFonts w:hint="cs"/>
                <w:sz w:val="22"/>
                <w:szCs w:val="22"/>
                <w:rtl/>
              </w:rPr>
              <w:t>,</w:t>
            </w:r>
            <w:r>
              <w:rPr>
                <w:rFonts w:hint="cs"/>
                <w:sz w:val="22"/>
                <w:szCs w:val="22"/>
                <w:rtl/>
              </w:rPr>
              <w:t xml:space="preserve"> מצ"ב למכרז זה </w:t>
            </w:r>
            <w:r w:rsidR="003407F1" w:rsidRPr="00256959">
              <w:rPr>
                <w:rFonts w:hint="cs"/>
                <w:sz w:val="22"/>
                <w:szCs w:val="22"/>
                <w:rtl/>
              </w:rPr>
              <w:t xml:space="preserve"> נספח </w:t>
            </w:r>
            <w:r w:rsidR="003407F1" w:rsidRPr="00256959">
              <w:rPr>
                <w:sz w:val="22"/>
                <w:szCs w:val="22"/>
              </w:rPr>
              <w:t xml:space="preserve">X </w:t>
            </w:r>
            <w:r w:rsidR="003407F1" w:rsidRPr="00256959">
              <w:rPr>
                <w:rFonts w:hint="cs"/>
                <w:sz w:val="22"/>
                <w:szCs w:val="22"/>
                <w:rtl/>
              </w:rPr>
              <w:t>- מקדמי שעות עבודה להערכה של פרויקטים המוגשים למנהלת ההשקעות</w:t>
            </w:r>
            <w:r w:rsidR="003407F1">
              <w:rPr>
                <w:rFonts w:hint="cs"/>
                <w:sz w:val="22"/>
                <w:szCs w:val="22"/>
                <w:rtl/>
              </w:rPr>
              <w:t xml:space="preserve"> </w:t>
            </w:r>
            <w:r>
              <w:rPr>
                <w:rFonts w:hint="cs"/>
                <w:sz w:val="22"/>
                <w:szCs w:val="22"/>
                <w:rtl/>
              </w:rPr>
              <w:t>.</w:t>
            </w:r>
            <w:r w:rsidR="00A451F0">
              <w:rPr>
                <w:rFonts w:hint="cs"/>
                <w:sz w:val="22"/>
                <w:szCs w:val="22"/>
                <w:rtl/>
              </w:rPr>
              <w:t xml:space="preserve"> </w:t>
            </w:r>
            <w:r w:rsidR="003407F1">
              <w:rPr>
                <w:rFonts w:hint="cs"/>
                <w:sz w:val="22"/>
                <w:szCs w:val="22"/>
                <w:rtl/>
              </w:rPr>
              <w:t xml:space="preserve">הערכים הנקובים בנספח </w:t>
            </w:r>
            <w:r>
              <w:rPr>
                <w:rFonts w:hint="cs"/>
                <w:sz w:val="22"/>
                <w:szCs w:val="22"/>
                <w:rtl/>
              </w:rPr>
              <w:t xml:space="preserve">ליד כל פעולה ופעולה </w:t>
            </w:r>
            <w:r w:rsidR="003407F1">
              <w:rPr>
                <w:rFonts w:hint="cs"/>
                <w:sz w:val="22"/>
                <w:szCs w:val="22"/>
                <w:rtl/>
              </w:rPr>
              <w:t xml:space="preserve">(פרויקט) </w:t>
            </w:r>
            <w:r>
              <w:rPr>
                <w:rFonts w:hint="cs"/>
                <w:sz w:val="22"/>
                <w:szCs w:val="22"/>
                <w:rtl/>
              </w:rPr>
              <w:t xml:space="preserve">מבטא מבחינת עורך המכרז את </w:t>
            </w:r>
            <w:r w:rsidR="000D3F43">
              <w:rPr>
                <w:rFonts w:hint="cs"/>
                <w:sz w:val="22"/>
                <w:szCs w:val="22"/>
                <w:rtl/>
              </w:rPr>
              <w:t>מקסימום</w:t>
            </w:r>
            <w:r>
              <w:rPr>
                <w:rFonts w:hint="cs"/>
                <w:sz w:val="22"/>
                <w:szCs w:val="22"/>
                <w:rtl/>
              </w:rPr>
              <w:t xml:space="preserve"> שעות העבודה </w:t>
            </w:r>
            <w:r w:rsidR="003407F1">
              <w:rPr>
                <w:rFonts w:hint="cs"/>
                <w:sz w:val="22"/>
                <w:szCs w:val="22"/>
                <w:rtl/>
              </w:rPr>
              <w:t xml:space="preserve">(או טווח) </w:t>
            </w:r>
            <w:r>
              <w:rPr>
                <w:rFonts w:hint="cs"/>
                <w:sz w:val="22"/>
                <w:szCs w:val="22"/>
                <w:rtl/>
              </w:rPr>
              <w:t xml:space="preserve">שהוא מוכן לשלם בגין ביצוע </w:t>
            </w:r>
            <w:r w:rsidR="00A451F0">
              <w:rPr>
                <w:rFonts w:hint="cs"/>
                <w:sz w:val="22"/>
                <w:szCs w:val="22"/>
                <w:rtl/>
              </w:rPr>
              <w:t>בחינת אותה בקשה/תוכנית</w:t>
            </w:r>
            <w:r>
              <w:rPr>
                <w:rFonts w:hint="cs"/>
                <w:sz w:val="22"/>
                <w:szCs w:val="22"/>
                <w:rtl/>
              </w:rPr>
              <w:t xml:space="preserve">. היה והיועץ יחרוג בהיקף השעות לא יהיה זכאי </w:t>
            </w:r>
            <w:r w:rsidR="00A451F0">
              <w:rPr>
                <w:rFonts w:hint="cs"/>
                <w:sz w:val="22"/>
                <w:szCs w:val="22"/>
                <w:rtl/>
              </w:rPr>
              <w:t xml:space="preserve">לתשלום </w:t>
            </w:r>
            <w:r>
              <w:rPr>
                <w:rFonts w:hint="cs"/>
                <w:sz w:val="22"/>
                <w:szCs w:val="22"/>
                <w:rtl/>
              </w:rPr>
              <w:t xml:space="preserve">נוסף מעבר להערכת שעות העבודה הנקובה. </w:t>
            </w:r>
          </w:p>
          <w:p w:rsidR="00C67C6C" w:rsidRPr="00C67C6C" w:rsidRDefault="00C67C6C" w:rsidP="00A456A4">
            <w:pPr>
              <w:spacing w:line="360" w:lineRule="auto"/>
              <w:jc w:val="both"/>
              <w:rPr>
                <w:b/>
                <w:bCs/>
                <w:color w:val="FF0000"/>
                <w:sz w:val="22"/>
                <w:szCs w:val="22"/>
                <w:highlight w:val="yellow"/>
                <w:rtl/>
              </w:rPr>
            </w:pPr>
          </w:p>
          <w:p w:rsidR="00C67C6C" w:rsidRPr="00C67C6C" w:rsidRDefault="00C67C6C" w:rsidP="0080243A">
            <w:pPr>
              <w:spacing w:line="360" w:lineRule="auto"/>
              <w:jc w:val="both"/>
              <w:rPr>
                <w:b/>
                <w:bCs/>
                <w:sz w:val="22"/>
                <w:szCs w:val="22"/>
                <w:highlight w:val="yellow"/>
                <w:rtl/>
              </w:rPr>
            </w:pPr>
          </w:p>
          <w:p w:rsidR="003407F1" w:rsidRPr="00256959" w:rsidRDefault="003407F1" w:rsidP="00B21618">
            <w:pPr>
              <w:spacing w:line="360" w:lineRule="auto"/>
              <w:jc w:val="both"/>
              <w:rPr>
                <w:b/>
                <w:bCs/>
                <w:sz w:val="22"/>
                <w:szCs w:val="22"/>
                <w:rtl/>
              </w:rPr>
            </w:pPr>
            <w:r w:rsidRPr="00256959">
              <w:rPr>
                <w:rFonts w:hint="cs"/>
                <w:b/>
                <w:bCs/>
                <w:sz w:val="22"/>
                <w:szCs w:val="22"/>
                <w:rtl/>
              </w:rPr>
              <w:t>עורך המכרז מבקש להבהיר בלשון ברורה כי הוא שומר על זכותו לבצע עדכונים בנספח  מקדמי שעות עבודה להערכה של פרויקטים המוגשים למנהלת ההשקעות  בכל עת</w:t>
            </w:r>
            <w:r w:rsidR="0080243A" w:rsidRPr="00256959">
              <w:rPr>
                <w:rFonts w:hint="cs"/>
                <w:b/>
                <w:bCs/>
                <w:sz w:val="22"/>
                <w:szCs w:val="22"/>
                <w:rtl/>
              </w:rPr>
              <w:t>,</w:t>
            </w:r>
            <w:r w:rsidRPr="00256959">
              <w:rPr>
                <w:rFonts w:hint="cs"/>
                <w:b/>
                <w:bCs/>
                <w:sz w:val="22"/>
                <w:szCs w:val="22"/>
                <w:rtl/>
              </w:rPr>
              <w:t xml:space="preserve"> לרבות הקטנת אומדן השעות המאושר לתשלום. לא תשמע אפוא בהקשר זה כל טענה שהיא.  </w:t>
            </w:r>
          </w:p>
          <w:p w:rsidR="00A40638" w:rsidRPr="00256959" w:rsidRDefault="00A40638" w:rsidP="00A40638">
            <w:pPr>
              <w:spacing w:line="360" w:lineRule="auto"/>
              <w:jc w:val="both"/>
              <w:rPr>
                <w:b/>
                <w:bCs/>
                <w:sz w:val="22"/>
                <w:szCs w:val="22"/>
                <w:rtl/>
              </w:rPr>
            </w:pPr>
          </w:p>
          <w:p w:rsidR="00D00418" w:rsidRPr="00F53A0A" w:rsidRDefault="00D00418" w:rsidP="00D00418">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581C00"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16" w:name="_Toc383151228"/>
            <w:bookmarkStart w:id="17" w:name="_Toc383151306"/>
            <w:bookmarkStart w:id="18" w:name="_Toc383151414"/>
            <w:bookmarkStart w:id="19" w:name="_Toc383151487"/>
            <w:bookmarkStart w:id="20" w:name="_Toc383151560"/>
            <w:bookmarkStart w:id="21" w:name="_Toc383153648"/>
            <w:bookmarkStart w:id="22" w:name="_Toc383153718"/>
            <w:bookmarkStart w:id="23" w:name="_Toc383153787"/>
            <w:bookmarkStart w:id="24" w:name="_Toc383153847"/>
            <w:bookmarkStart w:id="25" w:name="_Toc383153906"/>
            <w:bookmarkStart w:id="26" w:name="_Toc383154042"/>
            <w:bookmarkStart w:id="27" w:name="_Toc383154453"/>
            <w:bookmarkStart w:id="28" w:name="_Toc383154917"/>
            <w:bookmarkStart w:id="29" w:name="_Toc393183450"/>
            <w:bookmarkEnd w:id="16"/>
            <w:bookmarkEnd w:id="17"/>
            <w:bookmarkEnd w:id="18"/>
            <w:bookmarkEnd w:id="19"/>
            <w:bookmarkEnd w:id="20"/>
            <w:bookmarkEnd w:id="21"/>
            <w:bookmarkEnd w:id="22"/>
            <w:bookmarkEnd w:id="23"/>
            <w:bookmarkEnd w:id="24"/>
            <w:bookmarkEnd w:id="25"/>
            <w:bookmarkEnd w:id="26"/>
            <w:bookmarkEnd w:id="27"/>
            <w:bookmarkEnd w:id="28"/>
            <w:r w:rsidRPr="00EB549B">
              <w:rPr>
                <w:rFonts w:hint="eastAsia"/>
                <w:sz w:val="22"/>
                <w:szCs w:val="22"/>
                <w:rtl/>
              </w:rPr>
              <w:t>תקופת</w:t>
            </w:r>
            <w:r w:rsidRPr="00EB549B">
              <w:rPr>
                <w:sz w:val="22"/>
                <w:szCs w:val="22"/>
                <w:rtl/>
              </w:rPr>
              <w:t xml:space="preserve"> </w:t>
            </w:r>
            <w:r w:rsidRPr="00EB549B">
              <w:rPr>
                <w:rFonts w:hint="eastAsia"/>
                <w:sz w:val="22"/>
                <w:szCs w:val="22"/>
                <w:rtl/>
              </w:rPr>
              <w:t>ההתקשרות</w:t>
            </w:r>
            <w:bookmarkEnd w:id="29"/>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 xml:space="preserve"> </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80243A">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00FC3E49">
              <w:rPr>
                <w:rFonts w:hint="cs"/>
                <w:sz w:val="22"/>
                <w:szCs w:val="22"/>
                <w:rtl/>
              </w:rPr>
              <w:t>ת</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581C00"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581C00"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FC3E49" w:rsidP="0094161E">
            <w:pPr>
              <w:spacing w:line="360" w:lineRule="auto"/>
              <w:jc w:val="both"/>
              <w:rPr>
                <w:sz w:val="22"/>
                <w:szCs w:val="22"/>
                <w:rtl/>
              </w:rPr>
            </w:pPr>
            <w:r w:rsidRPr="00FC3E49">
              <w:rPr>
                <w:rFonts w:hint="eastAsia"/>
                <w:sz w:val="22"/>
                <w:szCs w:val="22"/>
                <w:rtl/>
              </w:rPr>
              <w:t>כמו</w:t>
            </w:r>
            <w:r w:rsidRPr="00FC3E49">
              <w:rPr>
                <w:sz w:val="22"/>
                <w:szCs w:val="22"/>
                <w:rtl/>
              </w:rPr>
              <w:t xml:space="preserve"> </w:t>
            </w:r>
            <w:r w:rsidRPr="00FC3E49">
              <w:rPr>
                <w:rFonts w:hint="eastAsia"/>
                <w:sz w:val="22"/>
                <w:szCs w:val="22"/>
                <w:rtl/>
              </w:rPr>
              <w:t>כן</w:t>
            </w:r>
            <w:r w:rsidRPr="00FC3E49">
              <w:rPr>
                <w:sz w:val="22"/>
                <w:szCs w:val="22"/>
                <w:rtl/>
              </w:rPr>
              <w:t xml:space="preserve">, </w:t>
            </w:r>
            <w:r w:rsidRPr="00FC3E49">
              <w:rPr>
                <w:rFonts w:hint="eastAsia"/>
                <w:sz w:val="22"/>
                <w:szCs w:val="22"/>
                <w:rtl/>
              </w:rPr>
              <w:t>שומר</w:t>
            </w:r>
            <w:r w:rsidRPr="00FC3E49">
              <w:rPr>
                <w:sz w:val="22"/>
                <w:szCs w:val="22"/>
                <w:rtl/>
              </w:rPr>
              <w:t xml:space="preserve"> </w:t>
            </w:r>
            <w:r w:rsidRPr="00FC3E49">
              <w:rPr>
                <w:rFonts w:hint="eastAsia"/>
                <w:sz w:val="22"/>
                <w:szCs w:val="22"/>
                <w:rtl/>
              </w:rPr>
              <w:t>לעצמו</w:t>
            </w:r>
            <w:r w:rsidRPr="00FC3E49">
              <w:rPr>
                <w:sz w:val="22"/>
                <w:szCs w:val="22"/>
                <w:rtl/>
              </w:rPr>
              <w:t xml:space="preserve"> </w:t>
            </w:r>
            <w:r w:rsidRPr="00FC3E49">
              <w:rPr>
                <w:rFonts w:hint="eastAsia"/>
                <w:sz w:val="22"/>
                <w:szCs w:val="22"/>
                <w:rtl/>
              </w:rPr>
              <w:t>עורך</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את</w:t>
            </w:r>
            <w:r w:rsidRPr="00FC3E49">
              <w:rPr>
                <w:sz w:val="22"/>
                <w:szCs w:val="22"/>
                <w:rtl/>
              </w:rPr>
              <w:t xml:space="preserve"> </w:t>
            </w:r>
            <w:r w:rsidRPr="00FC3E49">
              <w:rPr>
                <w:rFonts w:hint="eastAsia"/>
                <w:sz w:val="22"/>
                <w:szCs w:val="22"/>
                <w:rtl/>
              </w:rPr>
              <w:t>הזכות</w:t>
            </w:r>
            <w:r w:rsidRPr="00FC3E49">
              <w:rPr>
                <w:sz w:val="22"/>
                <w:szCs w:val="22"/>
                <w:rtl/>
              </w:rPr>
              <w:t xml:space="preserve"> </w:t>
            </w:r>
            <w:r w:rsidRPr="00FC3E49">
              <w:rPr>
                <w:rFonts w:hint="eastAsia"/>
                <w:sz w:val="22"/>
                <w:szCs w:val="22"/>
                <w:rtl/>
              </w:rPr>
              <w:t>להאריך</w:t>
            </w:r>
            <w:r w:rsidRPr="00FC3E49">
              <w:rPr>
                <w:sz w:val="22"/>
                <w:szCs w:val="22"/>
                <w:rtl/>
              </w:rPr>
              <w:t xml:space="preserve"> </w:t>
            </w:r>
            <w:r w:rsidRPr="00FC3E49">
              <w:rPr>
                <w:rFonts w:hint="eastAsia"/>
                <w:sz w:val="22"/>
                <w:szCs w:val="22"/>
                <w:rtl/>
              </w:rPr>
              <w:t>משך</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לתקופות</w:t>
            </w:r>
            <w:r w:rsidRPr="00FC3E49">
              <w:rPr>
                <w:sz w:val="22"/>
                <w:szCs w:val="22"/>
                <w:rtl/>
              </w:rPr>
              <w:t xml:space="preserve"> </w:t>
            </w:r>
            <w:r w:rsidRPr="00FC3E49">
              <w:rPr>
                <w:rFonts w:hint="eastAsia"/>
                <w:sz w:val="22"/>
                <w:szCs w:val="22"/>
                <w:rtl/>
              </w:rPr>
              <w:t>נוספות</w:t>
            </w:r>
            <w:r w:rsidRPr="00FC3E49">
              <w:rPr>
                <w:sz w:val="22"/>
                <w:szCs w:val="22"/>
                <w:rtl/>
              </w:rPr>
              <w:t xml:space="preserve"> </w:t>
            </w:r>
            <w:r w:rsidRPr="00FC3E49">
              <w:rPr>
                <w:rFonts w:hint="eastAsia"/>
                <w:sz w:val="22"/>
                <w:szCs w:val="22"/>
                <w:rtl/>
              </w:rPr>
              <w:t>כפי</w:t>
            </w:r>
            <w:r w:rsidRPr="00FC3E49">
              <w:rPr>
                <w:sz w:val="22"/>
                <w:szCs w:val="22"/>
                <w:rtl/>
              </w:rPr>
              <w:t xml:space="preserve"> </w:t>
            </w:r>
            <w:r w:rsidRPr="00FC3E49">
              <w:rPr>
                <w:rFonts w:hint="eastAsia"/>
                <w:sz w:val="22"/>
                <w:szCs w:val="22"/>
                <w:rtl/>
              </w:rPr>
              <w:t>שימצא</w:t>
            </w:r>
            <w:r w:rsidRPr="00FC3E49">
              <w:rPr>
                <w:sz w:val="22"/>
                <w:szCs w:val="22"/>
                <w:rtl/>
              </w:rPr>
              <w:t xml:space="preserve"> </w:t>
            </w:r>
            <w:r w:rsidRPr="00FC3E49">
              <w:rPr>
                <w:rFonts w:hint="eastAsia"/>
                <w:sz w:val="22"/>
                <w:szCs w:val="22"/>
                <w:rtl/>
              </w:rPr>
              <w:t>המשרד</w:t>
            </w:r>
            <w:r w:rsidRPr="00FC3E49">
              <w:rPr>
                <w:sz w:val="22"/>
                <w:szCs w:val="22"/>
                <w:rtl/>
              </w:rPr>
              <w:t xml:space="preserve"> </w:t>
            </w:r>
            <w:r w:rsidRPr="00FC3E49">
              <w:rPr>
                <w:rFonts w:hint="eastAsia"/>
                <w:sz w:val="22"/>
                <w:szCs w:val="22"/>
                <w:rtl/>
              </w:rPr>
              <w:t>לנכון</w:t>
            </w:r>
            <w:r w:rsidRPr="00FC3E49">
              <w:rPr>
                <w:sz w:val="22"/>
                <w:szCs w:val="22"/>
                <w:rtl/>
              </w:rPr>
              <w:t xml:space="preserve"> (</w:t>
            </w:r>
            <w:r w:rsidRPr="00FC3E49">
              <w:rPr>
                <w:rFonts w:hint="eastAsia"/>
                <w:sz w:val="22"/>
                <w:szCs w:val="22"/>
                <w:rtl/>
              </w:rPr>
              <w:t>להלן</w:t>
            </w:r>
            <w:r w:rsidRPr="00FC3E49">
              <w:rPr>
                <w:sz w:val="22"/>
                <w:szCs w:val="22"/>
                <w:rtl/>
              </w:rPr>
              <w:t xml:space="preserve"> "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בתנאים</w:t>
            </w:r>
            <w:r w:rsidRPr="00FC3E49">
              <w:rPr>
                <w:sz w:val="22"/>
                <w:szCs w:val="22"/>
                <w:rtl/>
              </w:rPr>
              <w:t xml:space="preserve"> </w:t>
            </w:r>
            <w:r w:rsidRPr="00FC3E49">
              <w:rPr>
                <w:rFonts w:hint="eastAsia"/>
                <w:sz w:val="22"/>
                <w:szCs w:val="22"/>
                <w:rtl/>
              </w:rPr>
              <w:t>זהים</w:t>
            </w:r>
            <w:r w:rsidRPr="00FC3E49">
              <w:rPr>
                <w:sz w:val="22"/>
                <w:szCs w:val="22"/>
                <w:rtl/>
              </w:rPr>
              <w:t xml:space="preserve"> </w:t>
            </w:r>
            <w:r w:rsidRPr="00FC3E49">
              <w:rPr>
                <w:rFonts w:hint="eastAsia"/>
                <w:sz w:val="22"/>
                <w:szCs w:val="22"/>
                <w:rtl/>
              </w:rPr>
              <w:t>לתנאי</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ולתקופה</w:t>
            </w:r>
            <w:r w:rsidRPr="00FC3E49">
              <w:rPr>
                <w:sz w:val="22"/>
                <w:szCs w:val="22"/>
                <w:rtl/>
              </w:rPr>
              <w:t xml:space="preserve"> </w:t>
            </w:r>
            <w:r w:rsidRPr="00FC3E49">
              <w:rPr>
                <w:rFonts w:hint="eastAsia"/>
                <w:sz w:val="22"/>
                <w:szCs w:val="22"/>
                <w:rtl/>
              </w:rPr>
              <w:t>מצטברת</w:t>
            </w:r>
            <w:r w:rsidRPr="00FC3E49">
              <w:rPr>
                <w:sz w:val="22"/>
                <w:szCs w:val="22"/>
                <w:rtl/>
              </w:rPr>
              <w:t xml:space="preserve"> </w:t>
            </w:r>
            <w:r w:rsidRPr="00FC3E49">
              <w:rPr>
                <w:rFonts w:hint="eastAsia"/>
                <w:sz w:val="22"/>
                <w:szCs w:val="22"/>
                <w:rtl/>
              </w:rPr>
              <w:t>שלא</w:t>
            </w:r>
            <w:r w:rsidRPr="00FC3E49">
              <w:rPr>
                <w:sz w:val="22"/>
                <w:szCs w:val="22"/>
                <w:rtl/>
              </w:rPr>
              <w:t xml:space="preserve"> </w:t>
            </w:r>
            <w:r w:rsidRPr="00FC3E49">
              <w:rPr>
                <w:rFonts w:hint="eastAsia"/>
                <w:sz w:val="22"/>
                <w:szCs w:val="22"/>
                <w:rtl/>
              </w:rPr>
              <w:t>תעלה</w:t>
            </w:r>
            <w:r w:rsidRPr="00FC3E49">
              <w:rPr>
                <w:sz w:val="22"/>
                <w:szCs w:val="22"/>
                <w:rtl/>
              </w:rPr>
              <w:t xml:space="preserve"> </w:t>
            </w:r>
            <w:r w:rsidRPr="00FC3E49">
              <w:rPr>
                <w:rFonts w:hint="eastAsia"/>
                <w:sz w:val="22"/>
                <w:szCs w:val="22"/>
                <w:rtl/>
              </w:rPr>
              <w:t>על</w:t>
            </w:r>
            <w:r w:rsidRPr="00FC3E49">
              <w:rPr>
                <w:sz w:val="22"/>
                <w:szCs w:val="22"/>
                <w:rtl/>
              </w:rPr>
              <w:t xml:space="preserve"> 36 </w:t>
            </w:r>
            <w:r w:rsidRPr="00FC3E49">
              <w:rPr>
                <w:rFonts w:hint="eastAsia"/>
                <w:sz w:val="22"/>
                <w:szCs w:val="22"/>
                <w:rtl/>
              </w:rPr>
              <w:t>חודשים</w:t>
            </w:r>
            <w:r w:rsidRPr="00FC3E49">
              <w:rPr>
                <w:sz w:val="22"/>
                <w:szCs w:val="22"/>
                <w:rtl/>
              </w:rPr>
              <w:t xml:space="preserve">  </w:t>
            </w:r>
            <w:r w:rsidRPr="00FC3E49">
              <w:rPr>
                <w:rFonts w:hint="eastAsia"/>
                <w:sz w:val="22"/>
                <w:szCs w:val="22"/>
                <w:rtl/>
              </w:rPr>
              <w:t>מיום</w:t>
            </w:r>
            <w:r w:rsidRPr="00FC3E49">
              <w:rPr>
                <w:sz w:val="22"/>
                <w:szCs w:val="22"/>
                <w:rtl/>
              </w:rPr>
              <w:t xml:space="preserve"> </w:t>
            </w:r>
            <w:r w:rsidRPr="00FC3E49">
              <w:rPr>
                <w:rFonts w:hint="eastAsia"/>
                <w:sz w:val="22"/>
                <w:szCs w:val="22"/>
                <w:rtl/>
              </w:rPr>
              <w:t>חתימת</w:t>
            </w:r>
            <w:r w:rsidRPr="00FC3E49">
              <w:rPr>
                <w:sz w:val="22"/>
                <w:szCs w:val="22"/>
                <w:rtl/>
              </w:rPr>
              <w:t xml:space="preserve"> </w:t>
            </w:r>
            <w:r w:rsidRPr="00FC3E49">
              <w:rPr>
                <w:rFonts w:hint="eastAsia"/>
                <w:sz w:val="22"/>
                <w:szCs w:val="22"/>
                <w:rtl/>
              </w:rPr>
              <w:t>ההסכם</w:t>
            </w:r>
            <w:r w:rsidRPr="00FC3E49">
              <w:rPr>
                <w:sz w:val="22"/>
                <w:szCs w:val="22"/>
                <w:rtl/>
              </w:rPr>
              <w:t xml:space="preserve"> </w:t>
            </w:r>
            <w:r w:rsidRPr="00FC3E49">
              <w:rPr>
                <w:rFonts w:hint="eastAsia"/>
                <w:sz w:val="22"/>
                <w:szCs w:val="22"/>
                <w:rtl/>
              </w:rPr>
              <w:t>המקורי</w:t>
            </w:r>
            <w:r w:rsidRPr="00FC3E49">
              <w:rPr>
                <w:sz w:val="22"/>
                <w:szCs w:val="22"/>
                <w:rtl/>
              </w:rPr>
              <w:t xml:space="preserve"> </w:t>
            </w:r>
            <w:r w:rsidRPr="00FC3E49">
              <w:rPr>
                <w:rFonts w:hint="eastAsia"/>
                <w:sz w:val="22"/>
                <w:szCs w:val="22"/>
                <w:rtl/>
              </w:rPr>
              <w:t>וזאת</w:t>
            </w:r>
            <w:r w:rsidRPr="00FC3E49">
              <w:rPr>
                <w:sz w:val="22"/>
                <w:szCs w:val="22"/>
                <w:rtl/>
              </w:rPr>
              <w:t xml:space="preserve"> </w:t>
            </w:r>
            <w:r w:rsidRPr="00FC3E49">
              <w:rPr>
                <w:rFonts w:hint="eastAsia"/>
                <w:sz w:val="22"/>
                <w:szCs w:val="22"/>
                <w:rtl/>
              </w:rPr>
              <w:t>בהודעה</w:t>
            </w:r>
            <w:r w:rsidRPr="00FC3E49">
              <w:rPr>
                <w:sz w:val="22"/>
                <w:szCs w:val="22"/>
                <w:rtl/>
              </w:rPr>
              <w:t xml:space="preserve"> </w:t>
            </w:r>
            <w:r w:rsidRPr="00FC3E49">
              <w:rPr>
                <w:rFonts w:hint="eastAsia"/>
                <w:sz w:val="22"/>
                <w:szCs w:val="22"/>
                <w:rtl/>
              </w:rPr>
              <w:t>מוקדמת</w:t>
            </w:r>
            <w:r w:rsidRPr="00FC3E49">
              <w:rPr>
                <w:sz w:val="22"/>
                <w:szCs w:val="22"/>
                <w:rtl/>
              </w:rPr>
              <w:t xml:space="preserve"> </w:t>
            </w:r>
            <w:r w:rsidRPr="00FC3E49">
              <w:rPr>
                <w:rFonts w:hint="eastAsia"/>
                <w:sz w:val="22"/>
                <w:szCs w:val="22"/>
                <w:rtl/>
              </w:rPr>
              <w:t>של</w:t>
            </w:r>
            <w:r w:rsidRPr="00FC3E49">
              <w:rPr>
                <w:sz w:val="22"/>
                <w:szCs w:val="22"/>
                <w:rtl/>
              </w:rPr>
              <w:t xml:space="preserve"> 30 </w:t>
            </w:r>
            <w:r w:rsidRPr="00FC3E49">
              <w:rPr>
                <w:rFonts w:hint="eastAsia"/>
                <w:sz w:val="22"/>
                <w:szCs w:val="22"/>
                <w:rtl/>
              </w:rPr>
              <w:t>יום</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לפני</w:t>
            </w:r>
            <w:r w:rsidRPr="00FC3E49">
              <w:rPr>
                <w:sz w:val="22"/>
                <w:szCs w:val="22"/>
                <w:rtl/>
              </w:rPr>
              <w:t xml:space="preserve"> </w:t>
            </w:r>
            <w:r w:rsidRPr="00FC3E49">
              <w:rPr>
                <w:rFonts w:hint="eastAsia"/>
                <w:sz w:val="22"/>
                <w:szCs w:val="22"/>
                <w:rtl/>
              </w:rPr>
              <w:t>תום</w:t>
            </w:r>
            <w:r w:rsidRPr="00FC3E49">
              <w:rPr>
                <w:sz w:val="22"/>
                <w:szCs w:val="22"/>
                <w:rtl/>
              </w:rPr>
              <w:t xml:space="preserve"> </w:t>
            </w:r>
            <w:r w:rsidRPr="00FC3E49">
              <w:rPr>
                <w:rFonts w:hint="eastAsia"/>
                <w:sz w:val="22"/>
                <w:szCs w:val="22"/>
                <w:rtl/>
              </w:rPr>
              <w:t>מועד</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ותקופת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הארכת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תעשה</w:t>
            </w:r>
            <w:r w:rsidRPr="00FC3E49">
              <w:rPr>
                <w:sz w:val="22"/>
                <w:szCs w:val="22"/>
                <w:rtl/>
              </w:rPr>
              <w:t xml:space="preserve"> </w:t>
            </w:r>
            <w:r w:rsidRPr="00FC3E49">
              <w:rPr>
                <w:rFonts w:hint="eastAsia"/>
                <w:sz w:val="22"/>
                <w:szCs w:val="22"/>
                <w:rtl/>
              </w:rPr>
              <w:t>בכפוף</w:t>
            </w:r>
            <w:r w:rsidRPr="00FC3E49">
              <w:rPr>
                <w:sz w:val="22"/>
                <w:szCs w:val="22"/>
                <w:rtl/>
              </w:rPr>
              <w:t xml:space="preserve"> </w:t>
            </w:r>
            <w:r w:rsidRPr="00FC3E49">
              <w:rPr>
                <w:rFonts w:hint="eastAsia"/>
                <w:sz w:val="22"/>
                <w:szCs w:val="22"/>
                <w:rtl/>
              </w:rPr>
              <w:t>לקיומו</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תקציב</w:t>
            </w:r>
            <w:r w:rsidRPr="00FC3E49">
              <w:rPr>
                <w:sz w:val="22"/>
                <w:szCs w:val="22"/>
                <w:rtl/>
              </w:rPr>
              <w:t xml:space="preserve"> </w:t>
            </w:r>
            <w:r w:rsidRPr="00FC3E49">
              <w:rPr>
                <w:rFonts w:hint="eastAsia"/>
                <w:sz w:val="22"/>
                <w:szCs w:val="22"/>
                <w:rtl/>
              </w:rPr>
              <w:t>מתאים</w:t>
            </w:r>
            <w:r w:rsidRPr="00FC3E49">
              <w:rPr>
                <w:sz w:val="22"/>
                <w:szCs w:val="22"/>
                <w:rtl/>
              </w:rPr>
              <w:t xml:space="preserve"> </w:t>
            </w:r>
            <w:r w:rsidRPr="00FC3E49">
              <w:rPr>
                <w:rFonts w:hint="eastAsia"/>
                <w:sz w:val="22"/>
                <w:szCs w:val="22"/>
                <w:rtl/>
              </w:rPr>
              <w:t>ובתנאי</w:t>
            </w:r>
            <w:r w:rsidRPr="00FC3E49">
              <w:rPr>
                <w:sz w:val="22"/>
                <w:szCs w:val="22"/>
                <w:rtl/>
              </w:rPr>
              <w:t xml:space="preserve"> </w:t>
            </w:r>
            <w:r w:rsidRPr="00FC3E49">
              <w:rPr>
                <w:rFonts w:hint="eastAsia"/>
                <w:sz w:val="22"/>
                <w:szCs w:val="22"/>
                <w:rtl/>
              </w:rPr>
              <w:t>כי</w:t>
            </w:r>
            <w:r w:rsidRPr="00FC3E49">
              <w:rPr>
                <w:sz w:val="22"/>
                <w:szCs w:val="22"/>
                <w:rtl/>
              </w:rPr>
              <w:t xml:space="preserve"> </w:t>
            </w:r>
            <w:r w:rsidRPr="00FC3E49">
              <w:rPr>
                <w:rFonts w:hint="eastAsia"/>
                <w:sz w:val="22"/>
                <w:szCs w:val="22"/>
                <w:rtl/>
              </w:rPr>
              <w:t>נתקבל</w:t>
            </w:r>
            <w:r w:rsidRPr="00FC3E49">
              <w:rPr>
                <w:sz w:val="22"/>
                <w:szCs w:val="22"/>
                <w:rtl/>
              </w:rPr>
              <w:t xml:space="preserve"> </w:t>
            </w:r>
            <w:r w:rsidRPr="00FC3E49">
              <w:rPr>
                <w:rFonts w:hint="eastAsia"/>
                <w:sz w:val="22"/>
                <w:szCs w:val="22"/>
                <w:rtl/>
              </w:rPr>
              <w:t>לדבר</w:t>
            </w:r>
            <w:r w:rsidRPr="00FC3E49">
              <w:rPr>
                <w:sz w:val="22"/>
                <w:szCs w:val="22"/>
                <w:rtl/>
              </w:rPr>
              <w:t xml:space="preserve"> </w:t>
            </w:r>
            <w:r w:rsidRPr="00FC3E49">
              <w:rPr>
                <w:rFonts w:hint="eastAsia"/>
                <w:sz w:val="22"/>
                <w:szCs w:val="22"/>
                <w:rtl/>
              </w:rPr>
              <w:t>אישור</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ע</w:t>
            </w:r>
            <w:r w:rsidRPr="00FC3E49">
              <w:rPr>
                <w:sz w:val="22"/>
                <w:szCs w:val="22"/>
                <w:rtl/>
              </w:rPr>
              <w:t>"</w:t>
            </w:r>
            <w:r w:rsidRPr="00FC3E49">
              <w:rPr>
                <w:rFonts w:hint="eastAsia"/>
                <w:sz w:val="22"/>
                <w:szCs w:val="22"/>
                <w:rtl/>
              </w:rPr>
              <w:t>י</w:t>
            </w:r>
            <w:r w:rsidRPr="00FC3E49">
              <w:rPr>
                <w:sz w:val="22"/>
                <w:szCs w:val="22"/>
                <w:rtl/>
              </w:rPr>
              <w:t xml:space="preserve"> </w:t>
            </w:r>
            <w:r w:rsidRPr="00FC3E49">
              <w:rPr>
                <w:rFonts w:hint="eastAsia"/>
                <w:sz w:val="22"/>
                <w:szCs w:val="22"/>
                <w:rtl/>
              </w:rPr>
              <w:t>מורשה</w:t>
            </w:r>
            <w:r w:rsidRPr="00FC3E49">
              <w:rPr>
                <w:sz w:val="22"/>
                <w:szCs w:val="22"/>
                <w:rtl/>
              </w:rPr>
              <w:t xml:space="preserve"> </w:t>
            </w:r>
            <w:r w:rsidRPr="00FC3E49">
              <w:rPr>
                <w:rFonts w:hint="eastAsia"/>
                <w:sz w:val="22"/>
                <w:szCs w:val="22"/>
                <w:rtl/>
              </w:rPr>
              <w:t>החתימה</w:t>
            </w:r>
            <w:r w:rsidRPr="00FC3E49">
              <w:rPr>
                <w:sz w:val="22"/>
                <w:szCs w:val="22"/>
                <w:rtl/>
              </w:rPr>
              <w:t xml:space="preserve"> </w:t>
            </w:r>
            <w:r w:rsidRPr="00FC3E49">
              <w:rPr>
                <w:rFonts w:hint="eastAsia"/>
                <w:sz w:val="22"/>
                <w:szCs w:val="22"/>
                <w:rtl/>
              </w:rPr>
              <w:t>במשרד</w:t>
            </w:r>
            <w:r w:rsidRPr="00FC3E49">
              <w:rPr>
                <w:sz w:val="22"/>
                <w:szCs w:val="22"/>
                <w:rtl/>
              </w:rPr>
              <w:t xml:space="preserve"> </w:t>
            </w:r>
            <w:r w:rsidRPr="00FC3E49">
              <w:rPr>
                <w:rFonts w:hint="eastAsia"/>
                <w:sz w:val="22"/>
                <w:szCs w:val="22"/>
                <w:rtl/>
              </w:rPr>
              <w:t>ובאמצעות</w:t>
            </w:r>
            <w:r w:rsidRPr="00FC3E49">
              <w:rPr>
                <w:sz w:val="22"/>
                <w:szCs w:val="22"/>
                <w:rtl/>
              </w:rPr>
              <w:t xml:space="preserve"> </w:t>
            </w:r>
            <w:r w:rsidRPr="00FC3E49">
              <w:rPr>
                <w:rFonts w:hint="eastAsia"/>
                <w:sz w:val="22"/>
                <w:szCs w:val="22"/>
                <w:rtl/>
              </w:rPr>
              <w:t>החלטה</w:t>
            </w:r>
            <w:r w:rsidRPr="00FC3E49">
              <w:rPr>
                <w:sz w:val="22"/>
                <w:szCs w:val="22"/>
                <w:rtl/>
              </w:rPr>
              <w:t xml:space="preserve"> </w:t>
            </w:r>
            <w:r w:rsidRPr="00FC3E49">
              <w:rPr>
                <w:rFonts w:hint="eastAsia"/>
                <w:sz w:val="22"/>
                <w:szCs w:val="22"/>
                <w:rtl/>
              </w:rPr>
              <w:t>מתאימה</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וועדת</w:t>
            </w:r>
            <w:r w:rsidRPr="00FC3E49">
              <w:rPr>
                <w:sz w:val="22"/>
                <w:szCs w:val="22"/>
                <w:rtl/>
              </w:rPr>
              <w:t xml:space="preserve"> </w:t>
            </w:r>
            <w:r w:rsidRPr="00FC3E49">
              <w:rPr>
                <w:rFonts w:hint="eastAsia"/>
                <w:sz w:val="22"/>
                <w:szCs w:val="22"/>
                <w:rtl/>
              </w:rPr>
              <w:t>המכרזים</w:t>
            </w:r>
            <w:r w:rsidRPr="00FC3E49">
              <w:rPr>
                <w:sz w:val="22"/>
                <w:szCs w:val="22"/>
                <w:rtl/>
              </w:rPr>
              <w:t xml:space="preserve">. </w:t>
            </w:r>
            <w:r w:rsidR="00CE3644">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581C00"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30" w:name="_Toc383151230"/>
            <w:bookmarkStart w:id="31" w:name="_Toc383151308"/>
            <w:bookmarkStart w:id="32" w:name="_Toc383151416"/>
            <w:bookmarkStart w:id="33" w:name="_Toc383151489"/>
            <w:bookmarkStart w:id="34" w:name="_Toc383151562"/>
            <w:bookmarkStart w:id="35" w:name="_Toc383153650"/>
            <w:bookmarkStart w:id="36" w:name="_Toc383153720"/>
            <w:bookmarkStart w:id="37" w:name="_Toc383153789"/>
            <w:bookmarkStart w:id="38" w:name="_Toc383153849"/>
            <w:bookmarkStart w:id="39" w:name="_Toc383153908"/>
            <w:bookmarkStart w:id="40" w:name="_Toc383154044"/>
            <w:bookmarkStart w:id="41" w:name="_Toc383154455"/>
            <w:bookmarkStart w:id="42" w:name="_Toc383154919"/>
            <w:bookmarkStart w:id="43" w:name="_Toc393183451"/>
            <w:bookmarkEnd w:id="30"/>
            <w:bookmarkEnd w:id="31"/>
            <w:bookmarkEnd w:id="32"/>
            <w:bookmarkEnd w:id="33"/>
            <w:bookmarkEnd w:id="34"/>
            <w:bookmarkEnd w:id="35"/>
            <w:bookmarkEnd w:id="36"/>
            <w:bookmarkEnd w:id="37"/>
            <w:bookmarkEnd w:id="38"/>
            <w:bookmarkEnd w:id="39"/>
            <w:bookmarkEnd w:id="40"/>
            <w:bookmarkEnd w:id="41"/>
            <w:bookmarkEnd w:id="42"/>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43"/>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u w:val="single"/>
                <w:rtl/>
              </w:rPr>
            </w:pPr>
            <w:r>
              <w:rPr>
                <w:rFonts w:hint="cs"/>
                <w:b/>
                <w:bCs/>
                <w:sz w:val="22"/>
                <w:szCs w:val="22"/>
                <w:u w:val="single"/>
                <w:rtl/>
              </w:rPr>
              <w:t xml:space="preserve">תנאי סף </w:t>
            </w:r>
          </w:p>
          <w:p w:rsidR="009109CA" w:rsidRPr="009109CA" w:rsidRDefault="009109CA" w:rsidP="0094161E">
            <w:pPr>
              <w:spacing w:line="360" w:lineRule="auto"/>
              <w:jc w:val="both"/>
              <w:rPr>
                <w:b/>
                <w:bCs/>
                <w:sz w:val="22"/>
                <w:szCs w:val="22"/>
                <w:u w:val="single"/>
                <w:rtl/>
              </w:rPr>
            </w:pP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C840B8" w:rsidRPr="00EB3D6A" w:rsidRDefault="00C840B8" w:rsidP="00C840B8">
            <w:pPr>
              <w:spacing w:line="360" w:lineRule="auto"/>
              <w:jc w:val="both"/>
              <w:rPr>
                <w:sz w:val="22"/>
                <w:szCs w:val="22"/>
                <w:rtl/>
              </w:rPr>
            </w:pPr>
            <w:r w:rsidRPr="00EB3D6A">
              <w:rPr>
                <w:rFonts w:hint="eastAsia"/>
                <w:sz w:val="22"/>
                <w:szCs w:val="22"/>
                <w:rtl/>
              </w:rPr>
              <w:t>המציע</w:t>
            </w:r>
            <w:r w:rsidRPr="00EB3D6A">
              <w:rPr>
                <w:sz w:val="22"/>
                <w:szCs w:val="22"/>
                <w:rtl/>
              </w:rPr>
              <w:t xml:space="preserve"> </w:t>
            </w:r>
            <w:r w:rsidRPr="00EB3D6A">
              <w:rPr>
                <w:rFonts w:hint="cs"/>
                <w:sz w:val="22"/>
                <w:szCs w:val="22"/>
                <w:rtl/>
              </w:rPr>
              <w:t xml:space="preserve"> </w:t>
            </w:r>
            <w:r w:rsidRPr="00EB3D6A">
              <w:rPr>
                <w:rFonts w:hint="eastAsia"/>
                <w:sz w:val="22"/>
                <w:szCs w:val="22"/>
                <w:rtl/>
              </w:rPr>
              <w:t>הנו</w:t>
            </w:r>
            <w:r w:rsidRPr="00EB3D6A">
              <w:rPr>
                <w:sz w:val="22"/>
                <w:szCs w:val="22"/>
                <w:rtl/>
              </w:rPr>
              <w:t xml:space="preserve"> </w:t>
            </w:r>
            <w:r w:rsidRPr="00EB3D6A">
              <w:rPr>
                <w:rFonts w:hint="eastAsia"/>
                <w:sz w:val="22"/>
                <w:szCs w:val="22"/>
                <w:rtl/>
              </w:rPr>
              <w:t>תאגיד</w:t>
            </w:r>
            <w:r w:rsidRPr="00EB3D6A">
              <w:rPr>
                <w:sz w:val="22"/>
                <w:szCs w:val="22"/>
                <w:rtl/>
              </w:rPr>
              <w:t xml:space="preserve"> </w:t>
            </w:r>
            <w:r w:rsidRPr="00EB3D6A">
              <w:rPr>
                <w:rFonts w:hint="eastAsia"/>
                <w:sz w:val="22"/>
                <w:szCs w:val="22"/>
                <w:rtl/>
              </w:rPr>
              <w:t>הרשום</w:t>
            </w:r>
            <w:r w:rsidRPr="00EB3D6A">
              <w:rPr>
                <w:sz w:val="22"/>
                <w:szCs w:val="22"/>
                <w:rtl/>
              </w:rPr>
              <w:t xml:space="preserve"> </w:t>
            </w:r>
            <w:r w:rsidRPr="00EB3D6A">
              <w:rPr>
                <w:rFonts w:hint="eastAsia"/>
                <w:sz w:val="22"/>
                <w:szCs w:val="22"/>
                <w:rtl/>
              </w:rPr>
              <w:t>ברשם</w:t>
            </w:r>
            <w:r w:rsidRPr="00EB3D6A">
              <w:rPr>
                <w:sz w:val="22"/>
                <w:szCs w:val="22"/>
                <w:rtl/>
              </w:rPr>
              <w:t xml:space="preserve"> </w:t>
            </w:r>
            <w:r w:rsidRPr="00EB3D6A">
              <w:rPr>
                <w:rFonts w:hint="eastAsia"/>
                <w:sz w:val="22"/>
                <w:szCs w:val="22"/>
                <w:rtl/>
              </w:rPr>
              <w:t>החברות</w:t>
            </w:r>
            <w:r w:rsidRPr="00EB3D6A">
              <w:rPr>
                <w:sz w:val="22"/>
                <w:szCs w:val="22"/>
                <w:rtl/>
              </w:rPr>
              <w:t xml:space="preserve"> / </w:t>
            </w:r>
            <w:r w:rsidRPr="00EB3D6A">
              <w:rPr>
                <w:rFonts w:hint="eastAsia"/>
                <w:sz w:val="22"/>
                <w:szCs w:val="22"/>
                <w:rtl/>
              </w:rPr>
              <w:t>ארגון</w:t>
            </w:r>
            <w:r w:rsidRPr="00EB3D6A">
              <w:rPr>
                <w:sz w:val="22"/>
                <w:szCs w:val="22"/>
                <w:rtl/>
              </w:rPr>
              <w:t xml:space="preserve"> </w:t>
            </w:r>
            <w:r w:rsidRPr="00EB3D6A">
              <w:rPr>
                <w:rFonts w:hint="eastAsia"/>
                <w:sz w:val="22"/>
                <w:szCs w:val="22"/>
                <w:rtl/>
              </w:rPr>
              <w:t>ללא</w:t>
            </w:r>
            <w:r w:rsidRPr="00EB3D6A">
              <w:rPr>
                <w:sz w:val="22"/>
                <w:szCs w:val="22"/>
                <w:rtl/>
              </w:rPr>
              <w:t xml:space="preserve"> </w:t>
            </w:r>
            <w:r w:rsidRPr="00EB3D6A">
              <w:rPr>
                <w:rFonts w:hint="eastAsia"/>
                <w:sz w:val="22"/>
                <w:szCs w:val="22"/>
                <w:rtl/>
              </w:rPr>
              <w:t>כוונת</w:t>
            </w:r>
            <w:r w:rsidRPr="00EB3D6A">
              <w:rPr>
                <w:sz w:val="22"/>
                <w:szCs w:val="22"/>
                <w:rtl/>
              </w:rPr>
              <w:t xml:space="preserve"> </w:t>
            </w:r>
            <w:r w:rsidRPr="00EB3D6A">
              <w:rPr>
                <w:rFonts w:hint="eastAsia"/>
                <w:sz w:val="22"/>
                <w:szCs w:val="22"/>
                <w:rtl/>
              </w:rPr>
              <w:t>רווח</w:t>
            </w:r>
            <w:r w:rsidRPr="00EB3D6A">
              <w:rPr>
                <w:sz w:val="22"/>
                <w:szCs w:val="22"/>
                <w:rtl/>
              </w:rPr>
              <w:t xml:space="preserve"> (</w:t>
            </w:r>
            <w:r w:rsidRPr="00EB3D6A">
              <w:rPr>
                <w:rFonts w:hint="eastAsia"/>
                <w:sz w:val="22"/>
                <w:szCs w:val="22"/>
                <w:rtl/>
              </w:rPr>
              <w:t>עמותה</w:t>
            </w:r>
            <w:r w:rsidRPr="00EB3D6A">
              <w:rPr>
                <w:sz w:val="22"/>
                <w:szCs w:val="22"/>
                <w:rtl/>
              </w:rPr>
              <w:t xml:space="preserve">, </w:t>
            </w:r>
            <w:r w:rsidRPr="00EB3D6A">
              <w:rPr>
                <w:rFonts w:hint="eastAsia"/>
                <w:sz w:val="22"/>
                <w:szCs w:val="22"/>
                <w:rtl/>
              </w:rPr>
              <w:t>חברה</w:t>
            </w:r>
            <w:r w:rsidRPr="00EB3D6A">
              <w:rPr>
                <w:sz w:val="22"/>
                <w:szCs w:val="22"/>
                <w:rtl/>
              </w:rPr>
              <w:t xml:space="preserve"> </w:t>
            </w:r>
            <w:r w:rsidRPr="00EB3D6A">
              <w:rPr>
                <w:rFonts w:hint="eastAsia"/>
                <w:sz w:val="22"/>
                <w:szCs w:val="22"/>
                <w:rtl/>
              </w:rPr>
              <w:t>לתועלת</w:t>
            </w:r>
            <w:r w:rsidRPr="00EB3D6A">
              <w:rPr>
                <w:sz w:val="22"/>
                <w:szCs w:val="22"/>
                <w:rtl/>
              </w:rPr>
              <w:t xml:space="preserve"> </w:t>
            </w:r>
            <w:r w:rsidRPr="00EB3D6A">
              <w:rPr>
                <w:rFonts w:hint="eastAsia"/>
                <w:sz w:val="22"/>
                <w:szCs w:val="22"/>
                <w:rtl/>
              </w:rPr>
              <w:t>הציבור</w:t>
            </w:r>
            <w:r w:rsidRPr="00EB3D6A">
              <w:rPr>
                <w:sz w:val="22"/>
                <w:szCs w:val="22"/>
                <w:rtl/>
              </w:rPr>
              <w:t xml:space="preserve"> </w:t>
            </w:r>
            <w:r w:rsidRPr="00EB3D6A">
              <w:rPr>
                <w:rFonts w:hint="eastAsia"/>
                <w:sz w:val="22"/>
                <w:szCs w:val="22"/>
                <w:rtl/>
              </w:rPr>
              <w:lastRenderedPageBreak/>
              <w:t>או</w:t>
            </w:r>
            <w:r w:rsidRPr="00EB3D6A">
              <w:rPr>
                <w:sz w:val="22"/>
                <w:szCs w:val="22"/>
                <w:rtl/>
              </w:rPr>
              <w:t xml:space="preserve"> </w:t>
            </w:r>
            <w:r w:rsidRPr="00EB3D6A">
              <w:rPr>
                <w:rFonts w:hint="eastAsia"/>
                <w:sz w:val="22"/>
                <w:szCs w:val="22"/>
                <w:rtl/>
              </w:rPr>
              <w:t>הקדש</w:t>
            </w:r>
            <w:r w:rsidRPr="00EB3D6A">
              <w:rPr>
                <w:sz w:val="22"/>
                <w:szCs w:val="22"/>
                <w:rtl/>
              </w:rPr>
              <w:t xml:space="preserve">)  </w:t>
            </w:r>
            <w:r w:rsidRPr="00EB3D6A">
              <w:rPr>
                <w:rFonts w:hint="eastAsia"/>
                <w:sz w:val="22"/>
                <w:szCs w:val="22"/>
                <w:rtl/>
              </w:rPr>
              <w:t>ו</w:t>
            </w:r>
            <w:r w:rsidRPr="00EB3D6A">
              <w:rPr>
                <w:sz w:val="22"/>
                <w:szCs w:val="22"/>
                <w:rtl/>
              </w:rPr>
              <w:t>/</w:t>
            </w:r>
            <w:r w:rsidRPr="00EB3D6A">
              <w:rPr>
                <w:rFonts w:hint="eastAsia"/>
                <w:sz w:val="22"/>
                <w:szCs w:val="22"/>
                <w:rtl/>
              </w:rPr>
              <w:t>או</w:t>
            </w:r>
            <w:r w:rsidRPr="00EB3D6A">
              <w:rPr>
                <w:sz w:val="22"/>
                <w:szCs w:val="22"/>
                <w:rtl/>
              </w:rPr>
              <w:t xml:space="preserve"> </w:t>
            </w:r>
            <w:r w:rsidRPr="00EB3D6A">
              <w:rPr>
                <w:rFonts w:hint="eastAsia"/>
                <w:sz w:val="22"/>
                <w:szCs w:val="22"/>
                <w:rtl/>
              </w:rPr>
              <w:t>עוסק</w:t>
            </w:r>
            <w:r w:rsidRPr="00EB3D6A">
              <w:rPr>
                <w:sz w:val="22"/>
                <w:szCs w:val="22"/>
                <w:rtl/>
              </w:rPr>
              <w:t xml:space="preserve"> </w:t>
            </w:r>
            <w:r w:rsidRPr="00EB3D6A">
              <w:rPr>
                <w:rFonts w:hint="eastAsia"/>
                <w:sz w:val="22"/>
                <w:szCs w:val="22"/>
                <w:rtl/>
              </w:rPr>
              <w:t>מורשה</w:t>
            </w:r>
            <w:r w:rsidRPr="00EB3D6A">
              <w:rPr>
                <w:sz w:val="22"/>
                <w:szCs w:val="22"/>
                <w:rtl/>
              </w:rPr>
              <w:t xml:space="preserve">. </w:t>
            </w:r>
            <w:r w:rsidRPr="00EB3D6A">
              <w:rPr>
                <w:rFonts w:hint="eastAsia"/>
                <w:sz w:val="22"/>
                <w:szCs w:val="22"/>
                <w:rtl/>
              </w:rPr>
              <w:t>במידה</w:t>
            </w:r>
            <w:r w:rsidRPr="00EB3D6A">
              <w:rPr>
                <w:sz w:val="22"/>
                <w:szCs w:val="22"/>
                <w:rtl/>
              </w:rPr>
              <w:t xml:space="preserve"> </w:t>
            </w:r>
            <w:r w:rsidRPr="00EB3D6A">
              <w:rPr>
                <w:rFonts w:hint="eastAsia"/>
                <w:sz w:val="22"/>
                <w:szCs w:val="22"/>
                <w:rtl/>
              </w:rPr>
              <w:t>ומדובר</w:t>
            </w:r>
            <w:r w:rsidRPr="00EB3D6A">
              <w:rPr>
                <w:sz w:val="22"/>
                <w:szCs w:val="22"/>
                <w:rtl/>
              </w:rPr>
              <w:t xml:space="preserve"> </w:t>
            </w:r>
            <w:r w:rsidRPr="00EB3D6A">
              <w:rPr>
                <w:rFonts w:hint="eastAsia"/>
                <w:sz w:val="22"/>
                <w:szCs w:val="22"/>
                <w:rtl/>
              </w:rPr>
              <w:t>בתאגיד</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ארגון</w:t>
            </w:r>
            <w:r w:rsidRPr="00EB3D6A">
              <w:rPr>
                <w:sz w:val="22"/>
                <w:szCs w:val="22"/>
                <w:rtl/>
              </w:rPr>
              <w:t xml:space="preserve"> </w:t>
            </w:r>
            <w:r w:rsidRPr="00EB3D6A">
              <w:rPr>
                <w:rFonts w:hint="eastAsia"/>
                <w:sz w:val="22"/>
                <w:szCs w:val="22"/>
                <w:rtl/>
              </w:rPr>
              <w:t>כאמור</w:t>
            </w:r>
            <w:r w:rsidRPr="00EB3D6A">
              <w:rPr>
                <w:sz w:val="22"/>
                <w:szCs w:val="22"/>
                <w:rtl/>
              </w:rPr>
              <w:t xml:space="preserve"> </w:t>
            </w:r>
            <w:r w:rsidRPr="00EB3D6A">
              <w:rPr>
                <w:rFonts w:hint="eastAsia"/>
                <w:sz w:val="22"/>
                <w:szCs w:val="22"/>
                <w:rtl/>
              </w:rPr>
              <w:t>יש</w:t>
            </w:r>
            <w:r w:rsidRPr="00EB3D6A">
              <w:rPr>
                <w:sz w:val="22"/>
                <w:szCs w:val="22"/>
                <w:rtl/>
              </w:rPr>
              <w:t xml:space="preserve"> </w:t>
            </w:r>
            <w:r w:rsidRPr="00EB3D6A">
              <w:rPr>
                <w:rFonts w:hint="eastAsia"/>
                <w:sz w:val="22"/>
                <w:szCs w:val="22"/>
                <w:rtl/>
              </w:rPr>
              <w:t>להמציא</w:t>
            </w:r>
            <w:r w:rsidRPr="00EB3D6A">
              <w:rPr>
                <w:sz w:val="22"/>
                <w:szCs w:val="22"/>
                <w:rtl/>
              </w:rPr>
              <w:t xml:space="preserve"> </w:t>
            </w:r>
            <w:r w:rsidRPr="00EB3D6A">
              <w:rPr>
                <w:rFonts w:hint="eastAsia"/>
                <w:sz w:val="22"/>
                <w:szCs w:val="22"/>
                <w:rtl/>
              </w:rPr>
              <w:t>העתק</w:t>
            </w:r>
            <w:r w:rsidRPr="00EB3D6A">
              <w:rPr>
                <w:sz w:val="22"/>
                <w:szCs w:val="22"/>
                <w:rtl/>
              </w:rPr>
              <w:t xml:space="preserve"> </w:t>
            </w:r>
            <w:r w:rsidRPr="00EB3D6A">
              <w:rPr>
                <w:rFonts w:hint="eastAsia"/>
                <w:sz w:val="22"/>
                <w:szCs w:val="22"/>
                <w:rtl/>
              </w:rPr>
              <w:t>תעודת</w:t>
            </w:r>
            <w:r w:rsidRPr="00EB3D6A">
              <w:rPr>
                <w:sz w:val="22"/>
                <w:szCs w:val="22"/>
                <w:rtl/>
              </w:rPr>
              <w:t xml:space="preserve"> </w:t>
            </w:r>
            <w:r w:rsidRPr="00EB3D6A">
              <w:rPr>
                <w:rFonts w:hint="eastAsia"/>
                <w:sz w:val="22"/>
                <w:szCs w:val="22"/>
                <w:rtl/>
              </w:rPr>
              <w:t>רישום</w:t>
            </w:r>
            <w:r w:rsidRPr="00EB3D6A">
              <w:rPr>
                <w:sz w:val="22"/>
                <w:szCs w:val="22"/>
                <w:rtl/>
              </w:rPr>
              <w:t xml:space="preserve"> </w:t>
            </w:r>
            <w:r w:rsidRPr="00EB3D6A">
              <w:rPr>
                <w:rFonts w:hint="eastAsia"/>
                <w:sz w:val="22"/>
                <w:szCs w:val="22"/>
                <w:rtl/>
              </w:rPr>
              <w:t>כדין</w:t>
            </w:r>
            <w:r w:rsidRPr="00EB3D6A">
              <w:rPr>
                <w:sz w:val="22"/>
                <w:szCs w:val="22"/>
                <w:rtl/>
              </w:rPr>
              <w:t xml:space="preserve"> </w:t>
            </w:r>
            <w:r w:rsidRPr="00EB3D6A">
              <w:rPr>
                <w:rFonts w:hint="eastAsia"/>
                <w:sz w:val="22"/>
                <w:szCs w:val="22"/>
                <w:rtl/>
              </w:rPr>
              <w:t>בישראל</w:t>
            </w:r>
            <w:r w:rsidRPr="00EB3D6A">
              <w:rPr>
                <w:sz w:val="22"/>
                <w:szCs w:val="22"/>
                <w:rtl/>
              </w:rPr>
              <w:t xml:space="preserve"> </w:t>
            </w:r>
            <w:r w:rsidRPr="00EB3D6A">
              <w:rPr>
                <w:rFonts w:hint="eastAsia"/>
                <w:sz w:val="22"/>
                <w:szCs w:val="22"/>
                <w:rtl/>
              </w:rPr>
              <w:t>במרשם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r w:rsidRPr="00EB3D6A">
              <w:rPr>
                <w:rFonts w:hint="eastAsia"/>
                <w:sz w:val="22"/>
                <w:szCs w:val="22"/>
                <w:rtl/>
              </w:rPr>
              <w:t>תקפה</w:t>
            </w:r>
            <w:r w:rsidRPr="00EB3D6A">
              <w:rPr>
                <w:sz w:val="22"/>
                <w:szCs w:val="22"/>
                <w:rtl/>
              </w:rPr>
              <w:t xml:space="preserve"> </w:t>
            </w:r>
            <w:r w:rsidRPr="00EB3D6A">
              <w:rPr>
                <w:rFonts w:hint="eastAsia"/>
                <w:sz w:val="22"/>
                <w:szCs w:val="22"/>
                <w:rtl/>
              </w:rPr>
              <w:t>לפי</w:t>
            </w:r>
            <w:r w:rsidRPr="00EB3D6A">
              <w:rPr>
                <w:sz w:val="22"/>
                <w:szCs w:val="22"/>
                <w:rtl/>
              </w:rPr>
              <w:t xml:space="preserve"> </w:t>
            </w:r>
            <w:r w:rsidRPr="00EB3D6A">
              <w:rPr>
                <w:rFonts w:hint="eastAsia"/>
                <w:sz w:val="22"/>
                <w:szCs w:val="22"/>
                <w:rtl/>
              </w:rPr>
              <w:t>הוראות</w:t>
            </w:r>
            <w:r w:rsidRPr="00EB3D6A">
              <w:rPr>
                <w:sz w:val="22"/>
                <w:szCs w:val="22"/>
                <w:rtl/>
              </w:rPr>
              <w:t xml:space="preserve"> </w:t>
            </w:r>
            <w:r w:rsidRPr="00EB3D6A">
              <w:rPr>
                <w:rFonts w:hint="eastAsia"/>
                <w:sz w:val="22"/>
                <w:szCs w:val="22"/>
                <w:rtl/>
              </w:rPr>
              <w:t>הדין</w:t>
            </w:r>
            <w:r w:rsidRPr="00EB3D6A">
              <w:rPr>
                <w:sz w:val="22"/>
                <w:szCs w:val="22"/>
                <w:rtl/>
              </w:rPr>
              <w:t xml:space="preserve"> </w:t>
            </w:r>
            <w:r w:rsidRPr="00EB3D6A">
              <w:rPr>
                <w:rFonts w:hint="eastAsia"/>
                <w:sz w:val="22"/>
                <w:szCs w:val="22"/>
                <w:rtl/>
              </w:rPr>
              <w:t>הנוגעות</w:t>
            </w:r>
            <w:r w:rsidRPr="00EB3D6A">
              <w:rPr>
                <w:sz w:val="22"/>
                <w:szCs w:val="22"/>
                <w:rtl/>
              </w:rPr>
              <w:t xml:space="preserve"> </w:t>
            </w:r>
            <w:r w:rsidRPr="00EB3D6A">
              <w:rPr>
                <w:rFonts w:hint="eastAsia"/>
                <w:sz w:val="22"/>
                <w:szCs w:val="22"/>
                <w:rtl/>
              </w:rPr>
              <w:t>לעניין</w:t>
            </w:r>
            <w:r w:rsidRPr="00EB3D6A">
              <w:rPr>
                <w:sz w:val="22"/>
                <w:szCs w:val="22"/>
                <w:rtl/>
              </w:rPr>
              <w:t xml:space="preserve"> </w:t>
            </w:r>
            <w:r w:rsidRPr="00EB3D6A">
              <w:rPr>
                <w:rFonts w:hint="eastAsia"/>
                <w:sz w:val="22"/>
                <w:szCs w:val="22"/>
                <w:rtl/>
              </w:rPr>
              <w:t>וכן</w:t>
            </w:r>
            <w:r w:rsidRPr="00EB3D6A">
              <w:rPr>
                <w:sz w:val="22"/>
                <w:szCs w:val="22"/>
                <w:rtl/>
              </w:rPr>
              <w:t xml:space="preserve"> </w:t>
            </w:r>
            <w:r w:rsidRPr="00EB3D6A">
              <w:rPr>
                <w:rFonts w:hint="eastAsia"/>
                <w:sz w:val="22"/>
                <w:szCs w:val="22"/>
                <w:rtl/>
              </w:rPr>
              <w:t>אישור</w:t>
            </w:r>
            <w:r w:rsidRPr="00EB3D6A">
              <w:rPr>
                <w:sz w:val="22"/>
                <w:szCs w:val="22"/>
                <w:rtl/>
              </w:rPr>
              <w:t xml:space="preserve"> "</w:t>
            </w:r>
            <w:r w:rsidRPr="00EB3D6A">
              <w:rPr>
                <w:rFonts w:hint="eastAsia"/>
                <w:sz w:val="22"/>
                <w:szCs w:val="22"/>
                <w:rtl/>
              </w:rPr>
              <w:t>ניהול</w:t>
            </w:r>
            <w:r w:rsidRPr="00EB3D6A">
              <w:rPr>
                <w:sz w:val="22"/>
                <w:szCs w:val="22"/>
                <w:rtl/>
              </w:rPr>
              <w:t xml:space="preserve"> </w:t>
            </w:r>
            <w:r w:rsidRPr="00EB3D6A">
              <w:rPr>
                <w:rFonts w:hint="eastAsia"/>
                <w:sz w:val="22"/>
                <w:szCs w:val="22"/>
                <w:rtl/>
              </w:rPr>
              <w:t>תקין</w:t>
            </w:r>
            <w:r w:rsidRPr="00EB3D6A">
              <w:rPr>
                <w:sz w:val="22"/>
                <w:szCs w:val="22"/>
                <w:rtl/>
              </w:rPr>
              <w:t xml:space="preserve">" </w:t>
            </w:r>
            <w:r w:rsidRPr="00EB3D6A">
              <w:rPr>
                <w:rFonts w:hint="eastAsia"/>
                <w:sz w:val="22"/>
                <w:szCs w:val="22"/>
                <w:rtl/>
              </w:rPr>
              <w:t>בתוקף</w:t>
            </w:r>
            <w:r w:rsidRPr="00EB3D6A">
              <w:rPr>
                <w:sz w:val="22"/>
                <w:szCs w:val="22"/>
                <w:rtl/>
              </w:rPr>
              <w:t xml:space="preserve"> </w:t>
            </w:r>
            <w:r w:rsidRPr="00EB3D6A">
              <w:rPr>
                <w:rFonts w:hint="eastAsia"/>
                <w:sz w:val="22"/>
                <w:szCs w:val="22"/>
                <w:rtl/>
              </w:rPr>
              <w:t>שהנפיק</w:t>
            </w:r>
            <w:r w:rsidRPr="00EB3D6A">
              <w:rPr>
                <w:sz w:val="22"/>
                <w:szCs w:val="22"/>
                <w:rtl/>
              </w:rPr>
              <w:t xml:space="preserve"> </w:t>
            </w:r>
            <w:r w:rsidRPr="00EB3D6A">
              <w:rPr>
                <w:rFonts w:hint="eastAsia"/>
                <w:sz w:val="22"/>
                <w:szCs w:val="22"/>
                <w:rtl/>
              </w:rPr>
              <w:t>הרשם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p>
          <w:p w:rsidR="009109CA" w:rsidRPr="00F53A0A" w:rsidRDefault="00C840B8" w:rsidP="00B21618">
            <w:pPr>
              <w:spacing w:line="360" w:lineRule="auto"/>
              <w:jc w:val="both"/>
              <w:rPr>
                <w:b/>
                <w:bCs/>
                <w:sz w:val="22"/>
                <w:szCs w:val="22"/>
                <w:u w:val="single"/>
                <w:rtl/>
              </w:rPr>
            </w:pPr>
            <w:r w:rsidRPr="00EB3D6A">
              <w:rPr>
                <w:rFonts w:hint="eastAsia"/>
                <w:sz w:val="22"/>
                <w:szCs w:val="22"/>
                <w:rtl/>
              </w:rPr>
              <w:t>יובהר</w:t>
            </w:r>
            <w:r w:rsidRPr="00EB3D6A">
              <w:rPr>
                <w:sz w:val="22"/>
                <w:szCs w:val="22"/>
                <w:rtl/>
              </w:rPr>
              <w:t xml:space="preserve">, </w:t>
            </w:r>
            <w:r w:rsidRPr="00EB3D6A">
              <w:rPr>
                <w:rFonts w:hint="eastAsia"/>
                <w:sz w:val="22"/>
                <w:szCs w:val="22"/>
                <w:rtl/>
              </w:rPr>
              <w:t>כי</w:t>
            </w:r>
            <w:r w:rsidRPr="00EB3D6A">
              <w:rPr>
                <w:sz w:val="22"/>
                <w:szCs w:val="22"/>
                <w:rtl/>
              </w:rPr>
              <w:t xml:space="preserve"> </w:t>
            </w:r>
            <w:r w:rsidRPr="00EB3D6A">
              <w:rPr>
                <w:rFonts w:hint="eastAsia"/>
                <w:sz w:val="22"/>
                <w:szCs w:val="22"/>
                <w:rtl/>
              </w:rPr>
              <w:t>לא</w:t>
            </w:r>
            <w:r w:rsidRPr="00EB3D6A">
              <w:rPr>
                <w:sz w:val="22"/>
                <w:szCs w:val="22"/>
                <w:rtl/>
              </w:rPr>
              <w:t xml:space="preserve"> </w:t>
            </w:r>
            <w:r w:rsidRPr="00EB3D6A">
              <w:rPr>
                <w:rFonts w:hint="eastAsia"/>
                <w:sz w:val="22"/>
                <w:szCs w:val="22"/>
                <w:rtl/>
              </w:rPr>
              <w:t>רשאים</w:t>
            </w:r>
            <w:r w:rsidRPr="00EB3D6A">
              <w:rPr>
                <w:sz w:val="22"/>
                <w:szCs w:val="22"/>
                <w:rtl/>
              </w:rPr>
              <w:t xml:space="preserve"> </w:t>
            </w:r>
            <w:r w:rsidRPr="00EB3D6A">
              <w:rPr>
                <w:rFonts w:hint="eastAsia"/>
                <w:sz w:val="22"/>
                <w:szCs w:val="22"/>
                <w:rtl/>
              </w:rPr>
              <w:t>לחבור</w:t>
            </w:r>
            <w:r w:rsidRPr="00EB3D6A">
              <w:rPr>
                <w:sz w:val="22"/>
                <w:szCs w:val="22"/>
                <w:rtl/>
              </w:rPr>
              <w:t xml:space="preserve"> </w:t>
            </w:r>
            <w:r w:rsidRPr="00EB3D6A">
              <w:rPr>
                <w:rFonts w:hint="eastAsia"/>
                <w:sz w:val="22"/>
                <w:szCs w:val="22"/>
                <w:rtl/>
              </w:rPr>
              <w:t>מספר</w:t>
            </w:r>
            <w:r w:rsidRPr="00EB3D6A">
              <w:rPr>
                <w:sz w:val="22"/>
                <w:szCs w:val="22"/>
                <w:rtl/>
              </w:rPr>
              <w:t xml:space="preserve"> </w:t>
            </w:r>
            <w:r w:rsidRPr="00EB3D6A">
              <w:rPr>
                <w:rFonts w:hint="eastAsia"/>
                <w:sz w:val="22"/>
                <w:szCs w:val="22"/>
                <w:rtl/>
              </w:rPr>
              <w:t>גורמים</w:t>
            </w:r>
            <w:r w:rsidRPr="00EB3D6A">
              <w:rPr>
                <w:sz w:val="22"/>
                <w:szCs w:val="22"/>
                <w:rtl/>
              </w:rPr>
              <w:t xml:space="preserve"> </w:t>
            </w:r>
            <w:r w:rsidRPr="00EB3D6A">
              <w:rPr>
                <w:rFonts w:hint="eastAsia"/>
                <w:sz w:val="22"/>
                <w:szCs w:val="22"/>
                <w:rtl/>
              </w:rPr>
              <w:t>לשם</w:t>
            </w:r>
            <w:r w:rsidRPr="00EB3D6A">
              <w:rPr>
                <w:sz w:val="22"/>
                <w:szCs w:val="22"/>
                <w:rtl/>
              </w:rPr>
              <w:t xml:space="preserve"> </w:t>
            </w:r>
            <w:r w:rsidRPr="00EB3D6A">
              <w:rPr>
                <w:rFonts w:hint="eastAsia"/>
                <w:sz w:val="22"/>
                <w:szCs w:val="22"/>
                <w:rtl/>
              </w:rPr>
              <w:t>הגשת</w:t>
            </w:r>
            <w:r w:rsidRPr="00EB3D6A">
              <w:rPr>
                <w:sz w:val="22"/>
                <w:szCs w:val="22"/>
                <w:rtl/>
              </w:rPr>
              <w:t xml:space="preserve"> </w:t>
            </w:r>
            <w:r w:rsidRPr="00EB3D6A">
              <w:rPr>
                <w:rFonts w:hint="eastAsia"/>
                <w:sz w:val="22"/>
                <w:szCs w:val="22"/>
                <w:rtl/>
              </w:rPr>
              <w:t>הצעה</w:t>
            </w:r>
            <w:r w:rsidRPr="00EB3D6A">
              <w:rPr>
                <w:sz w:val="22"/>
                <w:szCs w:val="22"/>
                <w:rtl/>
              </w:rPr>
              <w:t xml:space="preserve">, </w:t>
            </w:r>
            <w:r w:rsidRPr="00EB3D6A">
              <w:rPr>
                <w:rFonts w:hint="eastAsia"/>
                <w:sz w:val="22"/>
                <w:szCs w:val="22"/>
                <w:rtl/>
              </w:rPr>
              <w:t>למעט</w:t>
            </w:r>
            <w:r w:rsidRPr="00EB3D6A">
              <w:rPr>
                <w:sz w:val="22"/>
                <w:szCs w:val="22"/>
                <w:rtl/>
              </w:rPr>
              <w:t xml:space="preserve"> </w:t>
            </w:r>
            <w:r w:rsidRPr="00EB3D6A">
              <w:rPr>
                <w:rFonts w:hint="eastAsia"/>
                <w:sz w:val="22"/>
                <w:szCs w:val="22"/>
                <w:rtl/>
              </w:rPr>
              <w:t>שותפות</w:t>
            </w:r>
            <w:r w:rsidRPr="00EB3D6A">
              <w:rPr>
                <w:sz w:val="22"/>
                <w:szCs w:val="22"/>
                <w:rtl/>
              </w:rPr>
              <w:t xml:space="preserve"> </w:t>
            </w:r>
            <w:r w:rsidRPr="00EB3D6A">
              <w:rPr>
                <w:rFonts w:hint="eastAsia"/>
                <w:sz w:val="22"/>
                <w:szCs w:val="22"/>
                <w:rtl/>
              </w:rPr>
              <w:t>רשומה</w:t>
            </w:r>
            <w:r w:rsidRPr="00EB3D6A">
              <w:rPr>
                <w:sz w:val="22"/>
                <w:szCs w:val="22"/>
                <w:rtl/>
              </w:rPr>
              <w:t xml:space="preserve"> </w:t>
            </w:r>
            <w:r w:rsidRPr="00EB3D6A">
              <w:rPr>
                <w:rFonts w:hint="eastAsia"/>
                <w:sz w:val="22"/>
                <w:szCs w:val="22"/>
                <w:rtl/>
              </w:rPr>
              <w:t>כדין</w:t>
            </w:r>
            <w:r w:rsidRPr="00EB3D6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552"/>
        </w:trPr>
        <w:tc>
          <w:tcPr>
            <w:tcW w:w="410" w:type="dxa"/>
            <w:vMerge w:val="restart"/>
            <w:shd w:val="clear" w:color="auto" w:fill="auto"/>
          </w:tcPr>
          <w:p w:rsidR="009109CA" w:rsidRPr="00A728D4" w:rsidRDefault="009109CA" w:rsidP="0094161E">
            <w:pPr>
              <w:spacing w:line="360" w:lineRule="auto"/>
              <w:rPr>
                <w:b/>
                <w:bCs/>
                <w:sz w:val="22"/>
                <w:szCs w:val="22"/>
                <w:rtl/>
              </w:rPr>
            </w:pPr>
          </w:p>
        </w:tc>
        <w:tc>
          <w:tcPr>
            <w:tcW w:w="1304" w:type="dxa"/>
            <w:vMerge w:val="restart"/>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התשנ"ט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הבאים:</w:t>
            </w:r>
            <w:r>
              <w:rPr>
                <w:rFonts w:hint="cs"/>
                <w:sz w:val="22"/>
                <w:szCs w:val="22"/>
                <w:rtl/>
              </w:rPr>
              <w:t xml:space="preserve"> </w:t>
            </w:r>
          </w:p>
        </w:tc>
        <w:tc>
          <w:tcPr>
            <w:tcW w:w="553" w:type="dxa"/>
            <w:vMerge w:val="restart"/>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324"/>
        </w:trPr>
        <w:tc>
          <w:tcPr>
            <w:tcW w:w="410" w:type="dxa"/>
            <w:vMerge/>
            <w:shd w:val="clear" w:color="auto" w:fill="auto"/>
          </w:tcPr>
          <w:p w:rsidR="009109CA" w:rsidRPr="00A728D4" w:rsidRDefault="009109CA" w:rsidP="0094161E">
            <w:pPr>
              <w:spacing w:line="360" w:lineRule="auto"/>
              <w:rPr>
                <w:b/>
                <w:bCs/>
                <w:sz w:val="22"/>
                <w:szCs w:val="22"/>
                <w:rtl/>
              </w:rPr>
            </w:pPr>
          </w:p>
        </w:tc>
        <w:tc>
          <w:tcPr>
            <w:tcW w:w="1304" w:type="dxa"/>
            <w:vMerge/>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1593"/>
        </w:trPr>
        <w:tc>
          <w:tcPr>
            <w:tcW w:w="410" w:type="dxa"/>
            <w:vMerge/>
            <w:shd w:val="clear" w:color="auto" w:fill="auto"/>
          </w:tcPr>
          <w:p w:rsidR="009109CA" w:rsidRPr="00A728D4" w:rsidRDefault="009109CA" w:rsidP="0094161E">
            <w:pPr>
              <w:spacing w:line="360" w:lineRule="auto"/>
              <w:rPr>
                <w:b/>
                <w:bCs/>
                <w:sz w:val="22"/>
                <w:szCs w:val="22"/>
                <w:rtl/>
              </w:rPr>
            </w:pPr>
          </w:p>
        </w:tc>
        <w:tc>
          <w:tcPr>
            <w:tcW w:w="1304" w:type="dxa"/>
            <w:vMerge/>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Pr>
            </w:pPr>
            <w:r>
              <w:rPr>
                <w:rFonts w:hint="cs"/>
                <w:sz w:val="22"/>
                <w:szCs w:val="22"/>
                <w:rtl/>
              </w:rPr>
              <w:t>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r w:rsidRPr="00F53A0A">
              <w:rPr>
                <w:sz w:val="22"/>
                <w:szCs w:val="22"/>
                <w:rtl/>
              </w:rPr>
              <w:t xml:space="preserve">. </w:t>
            </w:r>
          </w:p>
          <w:p w:rsidR="009109CA" w:rsidRPr="00F53A0A" w:rsidRDefault="009109CA" w:rsidP="0094161E">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336"/>
        </w:trPr>
        <w:tc>
          <w:tcPr>
            <w:tcW w:w="410" w:type="dxa"/>
            <w:vMerge/>
            <w:shd w:val="clear" w:color="auto" w:fill="auto"/>
          </w:tcPr>
          <w:p w:rsidR="009109CA" w:rsidRPr="00A728D4" w:rsidRDefault="009109CA" w:rsidP="0094161E">
            <w:pPr>
              <w:spacing w:line="360" w:lineRule="auto"/>
              <w:rPr>
                <w:b/>
                <w:bCs/>
                <w:sz w:val="22"/>
                <w:szCs w:val="22"/>
                <w:rtl/>
              </w:rPr>
            </w:pPr>
          </w:p>
        </w:tc>
        <w:tc>
          <w:tcPr>
            <w:tcW w:w="1304" w:type="dxa"/>
            <w:vMerge/>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696"/>
        </w:trPr>
        <w:tc>
          <w:tcPr>
            <w:tcW w:w="410" w:type="dxa"/>
            <w:vMerge/>
            <w:shd w:val="clear" w:color="auto" w:fill="auto"/>
          </w:tcPr>
          <w:p w:rsidR="009109CA" w:rsidRPr="00A728D4" w:rsidRDefault="009109CA" w:rsidP="0094161E">
            <w:pPr>
              <w:spacing w:line="360" w:lineRule="auto"/>
              <w:rPr>
                <w:b/>
                <w:bCs/>
                <w:sz w:val="22"/>
                <w:szCs w:val="22"/>
                <w:rtl/>
              </w:rPr>
            </w:pPr>
          </w:p>
        </w:tc>
        <w:tc>
          <w:tcPr>
            <w:tcW w:w="1304" w:type="dxa"/>
            <w:vMerge/>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A</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5A68E5">
        <w:trPr>
          <w:trHeight w:val="603"/>
        </w:trPr>
        <w:tc>
          <w:tcPr>
            <w:tcW w:w="410" w:type="dxa"/>
            <w:vMerge/>
            <w:shd w:val="clear" w:color="auto" w:fill="auto"/>
          </w:tcPr>
          <w:p w:rsidR="009109CA" w:rsidRPr="00A728D4" w:rsidRDefault="009109CA" w:rsidP="0094161E">
            <w:pPr>
              <w:spacing w:line="360" w:lineRule="auto"/>
              <w:rPr>
                <w:b/>
                <w:bCs/>
                <w:sz w:val="22"/>
                <w:szCs w:val="22"/>
                <w:rtl/>
              </w:rPr>
            </w:pPr>
          </w:p>
        </w:tc>
        <w:tc>
          <w:tcPr>
            <w:tcW w:w="1304" w:type="dxa"/>
            <w:vMerge/>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Pr>
              <w:t>B</w:t>
            </w:r>
          </w:p>
        </w:tc>
        <w:tc>
          <w:tcPr>
            <w:tcW w:w="8008" w:type="dxa"/>
            <w:shd w:val="clear" w:color="auto" w:fill="auto"/>
          </w:tcPr>
          <w:p w:rsidR="009109CA" w:rsidRDefault="009109CA" w:rsidP="00AD1F07">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שותפות עדכני</w:t>
            </w:r>
            <w:r w:rsidR="00CE3644" w:rsidRPr="00D6481F">
              <w:rPr>
                <w:sz w:val="22"/>
                <w:szCs w:val="22"/>
                <w:rtl/>
              </w:rPr>
              <w:t xml:space="preserve"> </w:t>
            </w:r>
            <w:r w:rsidR="006E45F3" w:rsidRPr="00D6481F">
              <w:rPr>
                <w:rFonts w:hint="cs"/>
                <w:sz w:val="22"/>
                <w:szCs w:val="22"/>
                <w:rtl/>
              </w:rPr>
              <w:t>לחודש הקל</w:t>
            </w:r>
            <w:r w:rsidR="00AD1F07" w:rsidRPr="00D6481F">
              <w:rPr>
                <w:rFonts w:hint="cs"/>
                <w:sz w:val="22"/>
                <w:szCs w:val="22"/>
                <w:rtl/>
              </w:rPr>
              <w:t>נ</w:t>
            </w:r>
            <w:r w:rsidR="006E45F3" w:rsidRPr="00D6481F">
              <w:rPr>
                <w:rFonts w:hint="cs"/>
                <w:sz w:val="22"/>
                <w:szCs w:val="22"/>
                <w:rtl/>
              </w:rPr>
              <w:t>דרי של הגשת ההצעה</w:t>
            </w:r>
            <w:r w:rsidR="006E45F3">
              <w:rPr>
                <w:rFonts w:hint="cs"/>
                <w:sz w:val="22"/>
                <w:szCs w:val="22"/>
                <w:rtl/>
              </w:rPr>
              <w:t xml:space="preserve"> </w:t>
            </w:r>
            <w:r w:rsidR="00CE3644">
              <w:rPr>
                <w:rFonts w:hint="cs"/>
                <w:sz w:val="22"/>
                <w:szCs w:val="22"/>
                <w:rtl/>
              </w:rPr>
              <w:t xml:space="preserve"> </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9109CA" w:rsidRPr="00145858" w:rsidRDefault="009109CA" w:rsidP="0094161E">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109CA" w:rsidRPr="00F53A0A" w:rsidRDefault="009109CA" w:rsidP="0094161E">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sidR="00CE3644">
              <w:rPr>
                <w:rFonts w:hint="cs"/>
                <w:b/>
                <w:bCs/>
                <w:sz w:val="22"/>
                <w:szCs w:val="22"/>
                <w:rtl/>
              </w:rPr>
              <w:t xml:space="preserve"> </w:t>
            </w:r>
            <w:r w:rsidRPr="00145858">
              <w:rPr>
                <w:rFonts w:hint="cs"/>
                <w:b/>
                <w:bCs/>
                <w:sz w:val="22"/>
                <w:szCs w:val="22"/>
                <w:rtl/>
              </w:rPr>
              <w:t>תפסל הצעתו.</w:t>
            </w:r>
          </w:p>
        </w:tc>
        <w:tc>
          <w:tcPr>
            <w:tcW w:w="553" w:type="dxa"/>
            <w:vMerge/>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44"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44"/>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r w:rsidRPr="00F53A0A">
              <w:rPr>
                <w:rFonts w:hint="eastAsia"/>
                <w:sz w:val="22"/>
                <w:szCs w:val="22"/>
                <w:rtl/>
              </w:rPr>
              <w:t>מלנהלם</w:t>
            </w:r>
            <w:r>
              <w:rPr>
                <w:rFonts w:hint="cs"/>
                <w:sz w:val="22"/>
                <w:szCs w:val="22"/>
                <w:rtl/>
              </w:rPr>
              <w:t>,</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Pr>
                <w:rFonts w:hint="cs"/>
                <w:sz w:val="22"/>
                <w:szCs w:val="22"/>
                <w:rtl/>
              </w:rPr>
              <w:t>,</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2</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3</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00F32C91">
              <w:rPr>
                <w:rFonts w:hint="cs"/>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r w:rsidRPr="00F53A0A">
              <w:rPr>
                <w:rFonts w:hint="eastAsia"/>
                <w:b/>
                <w:sz w:val="22"/>
                <w:szCs w:val="22"/>
                <w:rtl/>
              </w:rPr>
              <w:t>מורשי</w:t>
            </w:r>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4</w:t>
            </w:r>
          </w:p>
        </w:tc>
        <w:tc>
          <w:tcPr>
            <w:tcW w:w="8008" w:type="dxa"/>
            <w:shd w:val="clear" w:color="auto" w:fill="auto"/>
          </w:tcPr>
          <w:p w:rsidR="009109CA" w:rsidRDefault="009109CA" w:rsidP="0094161E">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Pr>
                <w:rFonts w:hint="cs"/>
                <w:sz w:val="22"/>
                <w:szCs w:val="22"/>
                <w:rtl/>
              </w:rPr>
              <w:t>שההצעה מוגשת על ידי עסק ש</w:t>
            </w:r>
            <w:r w:rsidRPr="00F53A0A">
              <w:rPr>
                <w:rFonts w:hint="eastAsia"/>
                <w:sz w:val="22"/>
                <w:szCs w:val="22"/>
                <w:rtl/>
              </w:rPr>
              <w:t>מתקיי</w:t>
            </w:r>
            <w:r>
              <w:rPr>
                <w:rFonts w:hint="cs"/>
                <w:sz w:val="22"/>
                <w:szCs w:val="22"/>
                <w:rtl/>
              </w:rPr>
              <w:t>מי</w:t>
            </w:r>
            <w:r w:rsidRPr="00F53A0A">
              <w:rPr>
                <w:rFonts w:hint="eastAsia"/>
                <w:sz w:val="22"/>
                <w:szCs w:val="22"/>
                <w:rtl/>
              </w:rPr>
              <w:t>ם</w:t>
            </w:r>
            <w:r w:rsidRPr="00F53A0A">
              <w:rPr>
                <w:sz w:val="22"/>
                <w:szCs w:val="22"/>
                <w:rtl/>
              </w:rPr>
              <w:t xml:space="preserve"> </w:t>
            </w:r>
            <w:r>
              <w:rPr>
                <w:rFonts w:hint="cs"/>
                <w:sz w:val="22"/>
                <w:szCs w:val="22"/>
                <w:rtl/>
              </w:rPr>
              <w:t>לגביו כל התנאים הקבועים בהוראת</w:t>
            </w:r>
            <w:r w:rsidRPr="00F53A0A">
              <w:rPr>
                <w:sz w:val="22"/>
                <w:szCs w:val="22"/>
                <w:rtl/>
              </w:rPr>
              <w:t xml:space="preserve"> </w:t>
            </w:r>
            <w:r w:rsidRPr="00F53A0A">
              <w:rPr>
                <w:rFonts w:hint="eastAsia"/>
                <w:sz w:val="22"/>
                <w:szCs w:val="22"/>
                <w:rtl/>
              </w:rPr>
              <w:t>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lastRenderedPageBreak/>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ב</w:t>
            </w:r>
            <w:r>
              <w:rPr>
                <w:rFonts w:hint="cs"/>
                <w:sz w:val="22"/>
                <w:szCs w:val="22"/>
                <w:rtl/>
              </w:rPr>
              <w:t xml:space="preserve"> - 1992</w:t>
            </w:r>
            <w:r w:rsidRPr="00F53A0A">
              <w:rPr>
                <w:sz w:val="22"/>
                <w:szCs w:val="22"/>
                <w:rtl/>
              </w:rPr>
              <w:t xml:space="preserve"> </w:t>
            </w:r>
            <w:r>
              <w:rPr>
                <w:rFonts w:hint="cs"/>
                <w:sz w:val="22"/>
                <w:szCs w:val="22"/>
                <w:rtl/>
              </w:rPr>
              <w:t xml:space="preserve">, לפיהם העסק עונה על הגדרת- "עסק בשליטת אישה", והמציע ירצה כי תינתן לו עדיפות בהתאם לקבוע בסעיף 2ב'(ב) לחוק, עליו לצרף </w:t>
            </w:r>
            <w:r w:rsidRPr="00E56C35">
              <w:rPr>
                <w:rFonts w:hint="eastAsia"/>
                <w:b/>
                <w:bCs/>
                <w:sz w:val="22"/>
                <w:szCs w:val="22"/>
                <w:rtl/>
              </w:rPr>
              <w:t>עם</w:t>
            </w:r>
            <w:r w:rsidRPr="00E56C35">
              <w:rPr>
                <w:b/>
                <w:bCs/>
                <w:sz w:val="22"/>
                <w:szCs w:val="22"/>
                <w:rtl/>
              </w:rPr>
              <w:t xml:space="preserve"> </w:t>
            </w:r>
            <w:r w:rsidRPr="00E56C35">
              <w:rPr>
                <w:rFonts w:hint="eastAsia"/>
                <w:b/>
                <w:bCs/>
                <w:sz w:val="22"/>
                <w:szCs w:val="22"/>
                <w:rtl/>
              </w:rPr>
              <w:t>הגשת</w:t>
            </w:r>
            <w:r w:rsidRPr="00E56C35">
              <w:rPr>
                <w:b/>
                <w:bCs/>
                <w:sz w:val="22"/>
                <w:szCs w:val="22"/>
                <w:rtl/>
              </w:rPr>
              <w:t xml:space="preserve"> </w:t>
            </w:r>
            <w:r w:rsidRPr="00E56C35">
              <w:rPr>
                <w:rFonts w:hint="eastAsia"/>
                <w:b/>
                <w:bCs/>
                <w:sz w:val="22"/>
                <w:szCs w:val="22"/>
                <w:rtl/>
              </w:rPr>
              <w:t>הצעתו</w:t>
            </w:r>
            <w:r>
              <w:rPr>
                <w:rFonts w:hint="cs"/>
                <w:sz w:val="22"/>
                <w:szCs w:val="22"/>
                <w:rtl/>
              </w:rPr>
              <w:t xml:space="preserve"> אישור ותצהיר בהתאם לדרישות המפורטות בסעיף 2 ב' לחוק.</w:t>
            </w:r>
            <w:r w:rsidR="00CE3644">
              <w:rPr>
                <w:sz w:val="22"/>
                <w:szCs w:val="22"/>
                <w:rtl/>
              </w:rPr>
              <w:t xml:space="preserve"> </w:t>
            </w:r>
            <w:r>
              <w:rPr>
                <w:rFonts w:hint="cs"/>
                <w:b/>
                <w:sz w:val="22"/>
                <w:szCs w:val="22"/>
                <w:rtl/>
              </w:rPr>
              <w:t xml:space="preserve">יובהר למען הסר ספק, כי עסק שלא יגיש את המסמכים הנדרשים על פי חוק, </w:t>
            </w:r>
            <w:r>
              <w:rPr>
                <w:rFonts w:hint="cs"/>
                <w:bCs/>
                <w:sz w:val="22"/>
                <w:szCs w:val="22"/>
                <w:rtl/>
              </w:rPr>
              <w:t>במועד הגשת ההצעה למכרז</w:t>
            </w:r>
            <w:r>
              <w:rPr>
                <w:rFonts w:hint="cs"/>
                <w:b/>
                <w:sz w:val="22"/>
                <w:szCs w:val="22"/>
                <w:rtl/>
              </w:rPr>
              <w:t>, לא יוכל לקבל את העדיפות</w:t>
            </w:r>
            <w:r w:rsidR="00CE3644">
              <w:rPr>
                <w:rFonts w:hint="cs"/>
                <w:b/>
                <w:sz w:val="22"/>
                <w:szCs w:val="22"/>
                <w:rtl/>
              </w:rPr>
              <w:t xml:space="preserve"> </w:t>
            </w:r>
            <w:r>
              <w:rPr>
                <w:rFonts w:hint="cs"/>
                <w:b/>
                <w:sz w:val="22"/>
                <w:szCs w:val="22"/>
                <w:rtl/>
              </w:rPr>
              <w:t>הקבועה בחוק, גם אם ענה על דרישות החוק המהותיות.</w:t>
            </w:r>
          </w:p>
          <w:p w:rsidR="007D4409" w:rsidRPr="00F53A0A" w:rsidRDefault="007D4409" w:rsidP="0094161E">
            <w:pPr>
              <w:spacing w:line="360" w:lineRule="auto"/>
              <w:jc w:val="both"/>
              <w:rPr>
                <w:b/>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Pr>
                <w:rFonts w:hint="cs"/>
                <w:sz w:val="22"/>
                <w:szCs w:val="22"/>
                <w:rtl/>
              </w:rPr>
              <w:t>,</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r>
              <w:rPr>
                <w:rFonts w:hint="cs"/>
                <w:sz w:val="22"/>
                <w:szCs w:val="22"/>
                <w:rtl/>
              </w:rPr>
              <w:t xml:space="preserve"> להוכחת התחייבויות אלו המפורטות בפסקה זו ובפסקה מעלה, יחתום המציע על</w:t>
            </w:r>
            <w:r w:rsidR="00CE3644">
              <w:rPr>
                <w:rFonts w:hint="cs"/>
                <w:sz w:val="22"/>
                <w:szCs w:val="22"/>
                <w:rtl/>
              </w:rPr>
              <w:t xml:space="preserve"> </w:t>
            </w:r>
            <w:r>
              <w:rPr>
                <w:rFonts w:hint="cs"/>
                <w:sz w:val="22"/>
                <w:szCs w:val="22"/>
                <w:rtl/>
              </w:rPr>
              <w:t xml:space="preserve">נספחים 2 ו- 3 למכרז זה בפני עו"ד. </w:t>
            </w:r>
          </w:p>
          <w:p w:rsidR="009109CA" w:rsidRPr="00F53A0A" w:rsidRDefault="009109CA" w:rsidP="0094161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מינהל</w:t>
            </w:r>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w:t>
            </w:r>
            <w:r>
              <w:rPr>
                <w:rFonts w:hint="cs"/>
                <w:sz w:val="22"/>
                <w:szCs w:val="22"/>
                <w:rtl/>
              </w:rPr>
              <w:t xml:space="preserve">בדבר </w:t>
            </w:r>
            <w:r w:rsidRPr="00F53A0A">
              <w:rPr>
                <w:rFonts w:hint="eastAsia"/>
                <w:sz w:val="22"/>
                <w:szCs w:val="22"/>
                <w:rtl/>
              </w:rPr>
              <w:t>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Pr>
                <w:rFonts w:hint="cs"/>
                <w:sz w:val="22"/>
                <w:szCs w:val="22"/>
                <w:rtl/>
              </w:rPr>
              <w:t>,</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ה</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5A68E5" w:rsidP="0094161E">
            <w:pPr>
              <w:spacing w:line="360" w:lineRule="auto"/>
              <w:rPr>
                <w:b/>
                <w:bCs/>
                <w:sz w:val="22"/>
                <w:szCs w:val="22"/>
                <w:rtl/>
              </w:rPr>
            </w:pPr>
            <w:r>
              <w:rPr>
                <w:rFonts w:hint="cs"/>
                <w:b/>
                <w:bCs/>
                <w:sz w:val="22"/>
                <w:szCs w:val="22"/>
                <w:rtl/>
              </w:rPr>
              <w:t xml:space="preserve"> </w:t>
            </w:r>
          </w:p>
        </w:tc>
        <w:tc>
          <w:tcPr>
            <w:tcW w:w="324" w:type="dxa"/>
            <w:shd w:val="clear" w:color="auto" w:fill="auto"/>
          </w:tcPr>
          <w:p w:rsidR="009109CA" w:rsidRPr="005A68E5" w:rsidRDefault="009109CA" w:rsidP="0094161E">
            <w:pPr>
              <w:spacing w:line="360" w:lineRule="auto"/>
              <w:jc w:val="both"/>
              <w:rPr>
                <w:b/>
                <w:bCs/>
                <w:i/>
                <w:i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00CE3644">
              <w:rPr>
                <w:sz w:val="22"/>
                <w:szCs w:val="22"/>
                <w:rtl/>
              </w:rPr>
              <w:t xml:space="preserve"> </w:t>
            </w:r>
            <w:r>
              <w:rPr>
                <w:rFonts w:hint="cs"/>
                <w:sz w:val="22"/>
                <w:szCs w:val="22"/>
                <w:rtl/>
              </w:rPr>
              <w:t>ל</w:t>
            </w:r>
            <w:r w:rsidRPr="00F53A0A">
              <w:rPr>
                <w:rFonts w:hint="eastAsia"/>
                <w:sz w:val="22"/>
                <w:szCs w:val="22"/>
                <w:rtl/>
              </w:rPr>
              <w:t>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5A68E5" w:rsidP="0094161E">
            <w:pPr>
              <w:spacing w:line="360" w:lineRule="auto"/>
              <w:jc w:val="both"/>
              <w:rPr>
                <w:b/>
                <w:bCs/>
                <w:sz w:val="22"/>
                <w:szCs w:val="22"/>
                <w:rtl/>
              </w:rPr>
            </w:pPr>
            <w:r>
              <w:rPr>
                <w:rFonts w:hint="cs"/>
                <w:b/>
                <w:bCs/>
                <w:sz w:val="22"/>
                <w:szCs w:val="22"/>
                <w:rtl/>
              </w:rPr>
              <w:t>ו</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Pr>
                <w:rFonts w:hint="cs"/>
                <w:sz w:val="22"/>
                <w:szCs w:val="22"/>
                <w:rtl/>
              </w:rPr>
              <w:t>,</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Pr>
                <w:rFonts w:hint="cs"/>
                <w:sz w:val="22"/>
                <w:szCs w:val="22"/>
                <w:rtl/>
              </w:rPr>
              <w:t>,</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w:t>
            </w:r>
            <w:r>
              <w:rPr>
                <w:rFonts w:hint="cs"/>
                <w:sz w:val="22"/>
                <w:szCs w:val="22"/>
                <w:rtl/>
              </w:rPr>
              <w:t>י</w:t>
            </w:r>
            <w:r w:rsidRPr="00F53A0A">
              <w:rPr>
                <w:rFonts w:hint="eastAsia"/>
                <w:sz w:val="22"/>
                <w:szCs w:val="22"/>
                <w:rtl/>
              </w:rPr>
              <w:t>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Pr>
                <w:rFonts w:hint="cs"/>
                <w:sz w:val="22"/>
                <w:szCs w:val="22"/>
                <w:rtl/>
              </w:rPr>
              <w:t>מו</w:t>
            </w:r>
            <w:r w:rsidRPr="00F53A0A">
              <w:rPr>
                <w:rFonts w:hint="eastAsia"/>
                <w:sz w:val="22"/>
                <w:szCs w:val="22"/>
                <w:rtl/>
              </w:rPr>
              <w:t>שאי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w:t>
            </w:r>
            <w:r>
              <w:rPr>
                <w:rFonts w:hint="cs"/>
                <w:sz w:val="22"/>
                <w:szCs w:val="22"/>
                <w:rtl/>
              </w:rPr>
              <w:t>תחייבות לשמירת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5A68E5" w:rsidP="0094161E">
            <w:pPr>
              <w:spacing w:line="360" w:lineRule="auto"/>
              <w:jc w:val="both"/>
              <w:rPr>
                <w:b/>
                <w:bCs/>
                <w:sz w:val="22"/>
                <w:szCs w:val="22"/>
                <w:rtl/>
              </w:rPr>
            </w:pPr>
            <w:r>
              <w:rPr>
                <w:rFonts w:hint="cs"/>
                <w:b/>
                <w:bCs/>
                <w:sz w:val="22"/>
                <w:szCs w:val="22"/>
                <w:rtl/>
              </w:rPr>
              <w:t>ז</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Pr>
                <w:rFonts w:hint="cs"/>
                <w:sz w:val="22"/>
                <w:szCs w:val="22"/>
                <w:rtl/>
              </w:rPr>
              <w:t>,</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ח</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7D4409" w:rsidRDefault="009109CA" w:rsidP="0094161E">
            <w:pPr>
              <w:spacing w:line="360" w:lineRule="auto"/>
              <w:jc w:val="both"/>
              <w:rPr>
                <w:sz w:val="22"/>
                <w:szCs w:val="22"/>
                <w:rtl/>
              </w:rPr>
            </w:pPr>
            <w:r w:rsidRPr="007D4409">
              <w:rPr>
                <w:rFonts w:hint="eastAsia"/>
                <w:b/>
                <w:bCs/>
                <w:sz w:val="22"/>
                <w:szCs w:val="22"/>
                <w:rtl/>
              </w:rPr>
              <w:t>זכויות</w:t>
            </w:r>
            <w:r w:rsidRPr="007D4409">
              <w:rPr>
                <w:b/>
                <w:bCs/>
                <w:sz w:val="22"/>
                <w:szCs w:val="22"/>
                <w:rtl/>
              </w:rPr>
              <w:t xml:space="preserve"> </w:t>
            </w:r>
            <w:r w:rsidRPr="007D4409">
              <w:rPr>
                <w:rFonts w:hint="eastAsia"/>
                <w:b/>
                <w:bCs/>
                <w:sz w:val="22"/>
                <w:szCs w:val="22"/>
                <w:rtl/>
              </w:rPr>
              <w:t>קניין</w:t>
            </w:r>
            <w:r w:rsidRPr="007D4409">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w:t>
            </w:r>
            <w:r w:rsidRPr="00F53A0A">
              <w:rPr>
                <w:rFonts w:hint="cs"/>
                <w:sz w:val="22"/>
                <w:szCs w:val="22"/>
                <w:rtl/>
              </w:rPr>
              <w:t>5</w:t>
            </w:r>
            <w:r>
              <w:rPr>
                <w:rFonts w:hint="cs"/>
                <w:b/>
                <w:bCs/>
                <w:sz w:val="22"/>
                <w:szCs w:val="22"/>
                <w:rtl/>
              </w:rPr>
              <w:t>, לפיה:</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b/>
                <w:bCs/>
                <w:sz w:val="22"/>
                <w:szCs w:val="22"/>
                <w:rtl/>
              </w:rPr>
              <w:t>1</w:t>
            </w:r>
          </w:p>
        </w:tc>
        <w:tc>
          <w:tcPr>
            <w:tcW w:w="8008" w:type="dxa"/>
            <w:shd w:val="clear" w:color="auto" w:fill="auto"/>
          </w:tcPr>
          <w:p w:rsidR="009109CA" w:rsidRPr="00F53A0A" w:rsidRDefault="009109CA" w:rsidP="0094161E">
            <w:pPr>
              <w:pStyle w:val="Normal3"/>
              <w:spacing w:line="360" w:lineRule="auto"/>
              <w:ind w:right="0"/>
              <w:rPr>
                <w:rFonts w:cs="David"/>
                <w:b w:val="0"/>
                <w:bCs/>
                <w:color w:val="auto"/>
                <w:sz w:val="22"/>
                <w:szCs w:val="22"/>
                <w:rtl/>
              </w:rPr>
            </w:pPr>
            <w:r w:rsidRPr="00F53A0A">
              <w:rPr>
                <w:rFonts w:cs="David" w:hint="eastAsia"/>
                <w:color w:val="auto"/>
                <w:sz w:val="22"/>
                <w:szCs w:val="22"/>
                <w:rtl/>
              </w:rPr>
              <w:t>הוא</w:t>
            </w:r>
            <w:r w:rsidRPr="00F53A0A">
              <w:rPr>
                <w:rFonts w:cs="David"/>
                <w:color w:val="auto"/>
                <w:sz w:val="22"/>
                <w:szCs w:val="22"/>
                <w:rtl/>
              </w:rPr>
              <w:t xml:space="preserve"> </w:t>
            </w:r>
            <w:r w:rsidRPr="00F53A0A">
              <w:rPr>
                <w:rFonts w:cs="David" w:hint="eastAsia"/>
                <w:color w:val="auto"/>
                <w:sz w:val="22"/>
                <w:szCs w:val="22"/>
                <w:rtl/>
              </w:rPr>
              <w:t>בעל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אין</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משום</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פטנטים</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יוצרים</w:t>
            </w:r>
            <w:r w:rsidRPr="00F53A0A">
              <w:rPr>
                <w:rFonts w:cs="David"/>
                <w:color w:val="auto"/>
                <w:sz w:val="22"/>
                <w:szCs w:val="22"/>
                <w:rtl/>
              </w:rPr>
              <w:t xml:space="preserve"> </w:t>
            </w:r>
            <w:r w:rsidRPr="00F53A0A">
              <w:rPr>
                <w:rFonts w:cs="David" w:hint="eastAsia"/>
                <w:color w:val="auto"/>
                <w:sz w:val="22"/>
                <w:szCs w:val="22"/>
                <w:rtl/>
              </w:rPr>
              <w:t>וזכויות</w:t>
            </w:r>
            <w:r w:rsidRPr="00F53A0A">
              <w:rPr>
                <w:rFonts w:cs="David"/>
                <w:color w:val="auto"/>
                <w:sz w:val="22"/>
                <w:szCs w:val="22"/>
                <w:rtl/>
              </w:rPr>
              <w:t xml:space="preserve"> </w:t>
            </w:r>
            <w:r w:rsidRPr="00F53A0A">
              <w:rPr>
                <w:rFonts w:cs="David" w:hint="eastAsia"/>
                <w:color w:val="auto"/>
                <w:sz w:val="22"/>
                <w:szCs w:val="22"/>
                <w:rtl/>
              </w:rPr>
              <w:t>אחרות</w:t>
            </w:r>
            <w:r w:rsidRPr="00F53A0A">
              <w:rPr>
                <w:rFonts w:cs="David"/>
                <w:color w:val="auto"/>
                <w:sz w:val="22"/>
                <w:szCs w:val="22"/>
                <w:rtl/>
              </w:rPr>
              <w:t xml:space="preserve"> </w:t>
            </w:r>
            <w:r w:rsidRPr="00F53A0A">
              <w:rPr>
                <w:rFonts w:cs="David" w:hint="eastAsia"/>
                <w:color w:val="auto"/>
                <w:sz w:val="22"/>
                <w:szCs w:val="22"/>
                <w:rtl/>
              </w:rPr>
              <w:t>הגלומות</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להלן</w:t>
            </w:r>
            <w:r w:rsidRPr="00F53A0A">
              <w:rPr>
                <w:rFonts w:cs="David"/>
                <w:color w:val="auto"/>
                <w:sz w:val="22"/>
                <w:szCs w:val="22"/>
                <w:rtl/>
              </w:rPr>
              <w:t xml:space="preserve"> </w:t>
            </w:r>
            <w:r w:rsidRPr="00F53A0A">
              <w:rPr>
                <w:rFonts w:cs="David" w:hint="eastAsia"/>
                <w:color w:val="auto"/>
                <w:sz w:val="22"/>
                <w:szCs w:val="22"/>
                <w:rtl/>
              </w:rPr>
              <w:t>ביחד</w:t>
            </w:r>
            <w:r w:rsidRPr="00F53A0A">
              <w:rPr>
                <w:rFonts w:cs="David"/>
                <w:color w:val="auto"/>
                <w:sz w:val="22"/>
                <w:szCs w:val="22"/>
                <w:rtl/>
              </w:rPr>
              <w:t xml:space="preserve"> - "</w:t>
            </w:r>
            <w:r w:rsidRPr="00F53A0A">
              <w:rPr>
                <w:rFonts w:cs="David" w:hint="eastAsia"/>
                <w:bCs/>
                <w:color w:val="auto"/>
                <w:sz w:val="22"/>
                <w:szCs w:val="22"/>
                <w:rtl/>
              </w:rPr>
              <w:t>זכויות</w:t>
            </w:r>
            <w:r w:rsidRPr="00F53A0A">
              <w:rPr>
                <w:rFonts w:cs="David"/>
                <w:bCs/>
                <w:color w:val="auto"/>
                <w:sz w:val="22"/>
                <w:szCs w:val="22"/>
                <w:rtl/>
              </w:rPr>
              <w:t xml:space="preserve"> </w:t>
            </w:r>
            <w:r w:rsidRPr="00F53A0A">
              <w:rPr>
                <w:rFonts w:cs="David" w:hint="eastAsia"/>
                <w:bCs/>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לא</w:t>
            </w:r>
            <w:r w:rsidRPr="00F53A0A">
              <w:rPr>
                <w:rFonts w:cs="David"/>
                <w:color w:val="auto"/>
                <w:sz w:val="22"/>
                <w:szCs w:val="22"/>
                <w:rtl/>
              </w:rPr>
              <w:t xml:space="preserve"> </w:t>
            </w:r>
            <w:r w:rsidRPr="00F53A0A">
              <w:rPr>
                <w:rFonts w:cs="David" w:hint="eastAsia"/>
                <w:color w:val="auto"/>
                <w:sz w:val="22"/>
                <w:szCs w:val="22"/>
                <w:rtl/>
              </w:rPr>
              <w:t>קיימת</w:t>
            </w:r>
            <w:r w:rsidRPr="00F53A0A">
              <w:rPr>
                <w:rFonts w:cs="David"/>
                <w:color w:val="auto"/>
                <w:sz w:val="22"/>
                <w:szCs w:val="22"/>
                <w:rtl/>
              </w:rPr>
              <w:t xml:space="preserve"> </w:t>
            </w:r>
            <w:r w:rsidRPr="00F53A0A">
              <w:rPr>
                <w:rFonts w:cs="David" w:hint="eastAsia"/>
                <w:color w:val="auto"/>
                <w:sz w:val="22"/>
                <w:szCs w:val="22"/>
                <w:rtl/>
              </w:rPr>
              <w:t>מניעה</w:t>
            </w:r>
            <w:r w:rsidRPr="00F53A0A">
              <w:rPr>
                <w:rFonts w:cs="David"/>
                <w:color w:val="auto"/>
                <w:sz w:val="22"/>
                <w:szCs w:val="22"/>
                <w:rtl/>
              </w:rPr>
              <w:t xml:space="preserve"> </w:t>
            </w:r>
            <w:r w:rsidRPr="00F53A0A">
              <w:rPr>
                <w:rFonts w:cs="David" w:hint="eastAsia"/>
                <w:color w:val="auto"/>
                <w:sz w:val="22"/>
                <w:szCs w:val="22"/>
                <w:rtl/>
              </w:rPr>
              <w:t>משפטית</w:t>
            </w:r>
            <w:r w:rsidRPr="00F53A0A">
              <w:rPr>
                <w:rFonts w:cs="David"/>
                <w:color w:val="auto"/>
                <w:sz w:val="22"/>
                <w:szCs w:val="22"/>
                <w:rtl/>
              </w:rPr>
              <w:t xml:space="preserve"> </w:t>
            </w:r>
            <w:r w:rsidRPr="00F53A0A">
              <w:rPr>
                <w:rFonts w:cs="David" w:hint="eastAsia"/>
                <w:color w:val="auto"/>
                <w:sz w:val="22"/>
                <w:szCs w:val="22"/>
                <w:rtl/>
              </w:rPr>
              <w:t>כל</w:t>
            </w:r>
            <w:r w:rsidRPr="00F53A0A">
              <w:rPr>
                <w:rFonts w:cs="David"/>
                <w:color w:val="auto"/>
                <w:sz w:val="22"/>
                <w:szCs w:val="22"/>
                <w:rtl/>
              </w:rPr>
              <w:t xml:space="preserve"> </w:t>
            </w:r>
            <w:r w:rsidRPr="00F53A0A">
              <w:rPr>
                <w:rFonts w:cs="David" w:hint="eastAsia"/>
                <w:color w:val="auto"/>
                <w:sz w:val="22"/>
                <w:szCs w:val="22"/>
                <w:rtl/>
              </w:rPr>
              <w:t>שהיא</w:t>
            </w:r>
            <w:r w:rsidRPr="00F53A0A">
              <w:rPr>
                <w:rFonts w:cs="David"/>
                <w:color w:val="auto"/>
                <w:sz w:val="22"/>
                <w:szCs w:val="22"/>
                <w:rtl/>
              </w:rPr>
              <w:t xml:space="preserve"> </w:t>
            </w:r>
            <w:r w:rsidRPr="00F53A0A">
              <w:rPr>
                <w:rFonts w:cs="David" w:hint="eastAsia"/>
                <w:color w:val="auto"/>
                <w:sz w:val="22"/>
                <w:szCs w:val="22"/>
                <w:rtl/>
              </w:rPr>
              <w:t>להגישה</w:t>
            </w:r>
            <w:r w:rsidRPr="00F53A0A">
              <w:rPr>
                <w:rFonts w:cs="David"/>
                <w:color w:val="auto"/>
                <w:sz w:val="22"/>
                <w:szCs w:val="22"/>
                <w:rtl/>
              </w:rPr>
              <w:t xml:space="preserve"> </w:t>
            </w:r>
            <w:r w:rsidRPr="00F53A0A">
              <w:rPr>
                <w:rFonts w:cs="David" w:hint="eastAsia"/>
                <w:color w:val="auto"/>
                <w:sz w:val="22"/>
                <w:szCs w:val="22"/>
                <w:rtl/>
              </w:rPr>
              <w:t>ולהתקשר</w:t>
            </w:r>
            <w:r w:rsidRPr="00F53A0A">
              <w:rPr>
                <w:rFonts w:cs="David"/>
                <w:color w:val="auto"/>
                <w:sz w:val="22"/>
                <w:szCs w:val="22"/>
                <w:rtl/>
              </w:rPr>
              <w:t xml:space="preserve"> </w:t>
            </w:r>
            <w:r w:rsidRPr="00F53A0A">
              <w:rPr>
                <w:rFonts w:cs="David" w:hint="eastAsia"/>
                <w:color w:val="auto"/>
                <w:sz w:val="22"/>
                <w:szCs w:val="22"/>
                <w:rtl/>
              </w:rPr>
              <w:t>לפיה</w:t>
            </w:r>
            <w:r w:rsidRPr="00F53A0A">
              <w:rPr>
                <w:rFonts w:cs="David"/>
                <w:color w:val="auto"/>
                <w:sz w:val="22"/>
                <w:szCs w:val="22"/>
                <w:rtl/>
              </w:rPr>
              <w:t xml:space="preserve"> </w:t>
            </w:r>
            <w:r w:rsidRPr="00F53A0A">
              <w:rPr>
                <w:rFonts w:cs="David" w:hint="eastAsia"/>
                <w:color w:val="auto"/>
                <w:sz w:val="22"/>
                <w:szCs w:val="22"/>
                <w:rtl/>
              </w:rPr>
              <w:t>עם</w:t>
            </w:r>
            <w:r w:rsidRPr="00F53A0A">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כמפורט</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w:t>
            </w:r>
          </w:p>
          <w:p w:rsidR="009109CA" w:rsidRPr="00F53A0A" w:rsidRDefault="009109CA" w:rsidP="0094161E">
            <w:pPr>
              <w:spacing w:line="360" w:lineRule="auto"/>
              <w:jc w:val="both"/>
              <w:rPr>
                <w:sz w:val="22"/>
                <w:szCs w:val="22"/>
                <w:rtl/>
              </w:rPr>
            </w:pPr>
            <w:r w:rsidRPr="00F53A0A">
              <w:rPr>
                <w:rFonts w:hint="eastAsia"/>
                <w:sz w:val="22"/>
                <w:szCs w:val="22"/>
                <w:rtl/>
              </w:rPr>
              <w:t>במקרים</w:t>
            </w:r>
            <w:r w:rsidRPr="00F53A0A">
              <w:rPr>
                <w:sz w:val="22"/>
                <w:szCs w:val="22"/>
                <w:rtl/>
              </w:rPr>
              <w:t xml:space="preserve"> </w:t>
            </w:r>
            <w:r w:rsidRPr="00F53A0A">
              <w:rPr>
                <w:rFonts w:hint="eastAsia"/>
                <w:sz w:val="22"/>
                <w:szCs w:val="22"/>
                <w:rtl/>
              </w:rPr>
              <w:t>בהם</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הקניין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כלשהן</w:t>
            </w:r>
            <w:r w:rsidRPr="00F53A0A">
              <w:rPr>
                <w:sz w:val="22"/>
                <w:szCs w:val="22"/>
                <w:rtl/>
              </w:rPr>
              <w:t xml:space="preserve"> </w:t>
            </w:r>
            <w:r w:rsidRPr="00F53A0A">
              <w:rPr>
                <w:rFonts w:hint="eastAsia"/>
                <w:sz w:val="22"/>
                <w:szCs w:val="22"/>
                <w:rtl/>
              </w:rPr>
              <w:t>ביחס</w:t>
            </w:r>
            <w:r w:rsidRPr="00F53A0A">
              <w:rPr>
                <w:sz w:val="22"/>
                <w:szCs w:val="22"/>
                <w:rtl/>
              </w:rPr>
              <w:t xml:space="preserve"> </w:t>
            </w:r>
            <w:r w:rsidRPr="00F53A0A">
              <w:rPr>
                <w:rFonts w:hint="eastAsia"/>
                <w:sz w:val="22"/>
                <w:szCs w:val="22"/>
                <w:rtl/>
              </w:rPr>
              <w:t>להצעה</w:t>
            </w:r>
            <w:r w:rsidRPr="00F53A0A">
              <w:rPr>
                <w:sz w:val="22"/>
                <w:szCs w:val="22"/>
                <w:rtl/>
              </w:rPr>
              <w:t xml:space="preserve"> </w:t>
            </w:r>
            <w:r w:rsidRPr="00F53A0A">
              <w:rPr>
                <w:rFonts w:hint="eastAsia"/>
                <w:sz w:val="22"/>
                <w:szCs w:val="22"/>
                <w:rtl/>
              </w:rPr>
              <w:t>הן</w:t>
            </w:r>
            <w:r w:rsidRPr="00F53A0A">
              <w:rPr>
                <w:sz w:val="22"/>
                <w:szCs w:val="22"/>
                <w:rtl/>
              </w:rPr>
              <w:t xml:space="preserve"> </w:t>
            </w:r>
            <w:r w:rsidRPr="00F53A0A">
              <w:rPr>
                <w:rFonts w:hint="eastAsia"/>
                <w:sz w:val="22"/>
                <w:szCs w:val="22"/>
                <w:rtl/>
              </w:rPr>
              <w:t>בידי</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יפורט</w:t>
            </w:r>
            <w:r w:rsidRPr="00F53A0A">
              <w:rPr>
                <w:sz w:val="22"/>
                <w:szCs w:val="22"/>
                <w:rtl/>
              </w:rPr>
              <w:t xml:space="preserve"> </w:t>
            </w:r>
            <w:r w:rsidRPr="00F53A0A">
              <w:rPr>
                <w:rFonts w:hint="eastAsia"/>
                <w:sz w:val="22"/>
                <w:szCs w:val="22"/>
                <w:rtl/>
              </w:rPr>
              <w:t>הדבר</w:t>
            </w:r>
            <w:r w:rsidRPr="00F53A0A">
              <w:rPr>
                <w:sz w:val="22"/>
                <w:szCs w:val="22"/>
                <w:rtl/>
              </w:rPr>
              <w:t xml:space="preserve"> </w:t>
            </w:r>
            <w:r w:rsidRPr="00F53A0A">
              <w:rPr>
                <w:rFonts w:hint="eastAsia"/>
                <w:sz w:val="22"/>
                <w:szCs w:val="22"/>
                <w:rtl/>
              </w:rPr>
              <w:t>בהצהרה</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תוך</w:t>
            </w:r>
            <w:r w:rsidRPr="00F53A0A">
              <w:rPr>
                <w:sz w:val="22"/>
                <w:szCs w:val="22"/>
                <w:rtl/>
              </w:rPr>
              <w:t xml:space="preserve"> </w:t>
            </w:r>
            <w:r w:rsidRPr="00F53A0A">
              <w:rPr>
                <w:rFonts w:hint="eastAsia"/>
                <w:sz w:val="22"/>
                <w:szCs w:val="22"/>
                <w:rtl/>
              </w:rPr>
              <w:t>ציון</w:t>
            </w:r>
            <w:r w:rsidRPr="00F53A0A">
              <w:rPr>
                <w:sz w:val="22"/>
                <w:szCs w:val="22"/>
                <w:rtl/>
              </w:rPr>
              <w:t xml:space="preserve"> </w:t>
            </w:r>
            <w:r w:rsidRPr="00F53A0A">
              <w:rPr>
                <w:rFonts w:hint="eastAsia"/>
                <w:sz w:val="22"/>
                <w:szCs w:val="22"/>
                <w:rtl/>
              </w:rPr>
              <w:t>מקור</w:t>
            </w:r>
            <w:r w:rsidRPr="00F53A0A">
              <w:rPr>
                <w:sz w:val="22"/>
                <w:szCs w:val="22"/>
                <w:rtl/>
              </w:rPr>
              <w:t xml:space="preserve"> </w:t>
            </w:r>
            <w:r w:rsidRPr="00F53A0A">
              <w:rPr>
                <w:rFonts w:hint="eastAsia"/>
                <w:sz w:val="22"/>
                <w:szCs w:val="22"/>
                <w:rtl/>
              </w:rPr>
              <w:t>זכותו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לעורך</w:t>
            </w:r>
            <w:r w:rsidRPr="00F53A0A">
              <w:rPr>
                <w:sz w:val="22"/>
                <w:szCs w:val="22"/>
                <w:rtl/>
              </w:rPr>
              <w:t xml:space="preserve"> </w:t>
            </w:r>
            <w:r w:rsidRPr="00F53A0A">
              <w:rPr>
                <w:rFonts w:hint="eastAsia"/>
                <w:sz w:val="22"/>
                <w:szCs w:val="22"/>
                <w:rtl/>
              </w:rPr>
              <w:t>המכרז</w:t>
            </w:r>
            <w:r>
              <w:rPr>
                <w:rFonts w:hint="cs"/>
                <w:sz w:val="22"/>
                <w:szCs w:val="22"/>
                <w:rtl/>
              </w:rPr>
              <w:t>,</w:t>
            </w:r>
            <w:r w:rsidRPr="00F53A0A">
              <w:rPr>
                <w:sz w:val="22"/>
                <w:szCs w:val="22"/>
                <w:rtl/>
              </w:rPr>
              <w:t xml:space="preserve"> </w:t>
            </w:r>
            <w:r w:rsidRPr="00F53A0A">
              <w:rPr>
                <w:rFonts w:hint="eastAsia"/>
                <w:sz w:val="22"/>
                <w:szCs w:val="22"/>
                <w:rtl/>
              </w:rPr>
              <w:t>ותוך</w:t>
            </w:r>
            <w:r w:rsidRPr="00F53A0A">
              <w:rPr>
                <w:sz w:val="22"/>
                <w:szCs w:val="22"/>
                <w:rtl/>
              </w:rPr>
              <w:t xml:space="preserve"> </w:t>
            </w:r>
            <w:r w:rsidRPr="00F53A0A">
              <w:rPr>
                <w:rFonts w:hint="eastAsia"/>
                <w:sz w:val="22"/>
                <w:szCs w:val="22"/>
                <w:rtl/>
              </w:rPr>
              <w:t>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בעל</w:t>
            </w:r>
            <w:r w:rsidRPr="00F53A0A">
              <w:rPr>
                <w:sz w:val="22"/>
                <w:szCs w:val="22"/>
                <w:rtl/>
              </w:rPr>
              <w:t xml:space="preserve"> </w:t>
            </w:r>
            <w:r w:rsidRPr="00F53A0A">
              <w:rPr>
                <w:rFonts w:hint="eastAsia"/>
                <w:sz w:val="22"/>
                <w:szCs w:val="22"/>
                <w:rtl/>
              </w:rPr>
              <w:t>הזכויות</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המתיר</w:t>
            </w:r>
            <w:r w:rsidRPr="00F53A0A">
              <w:rPr>
                <w:sz w:val="22"/>
                <w:szCs w:val="22"/>
                <w:rtl/>
              </w:rPr>
              <w:t xml:space="preserve"> </w:t>
            </w:r>
            <w:r w:rsidRPr="00F53A0A">
              <w:rPr>
                <w:rFonts w:hint="eastAsia"/>
                <w:sz w:val="22"/>
                <w:szCs w:val="22"/>
                <w:rtl/>
              </w:rPr>
              <w:t>ומאשר</w:t>
            </w:r>
            <w:r w:rsidRPr="00F53A0A">
              <w:rPr>
                <w:sz w:val="22"/>
                <w:szCs w:val="22"/>
                <w:rtl/>
              </w:rPr>
              <w:t xml:space="preserve"> </w:t>
            </w:r>
            <w:r w:rsidRPr="00F53A0A">
              <w:rPr>
                <w:rFonts w:hint="eastAsia"/>
                <w:sz w:val="22"/>
                <w:szCs w:val="22"/>
                <w:rtl/>
              </w:rPr>
              <w:t>למציע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מרכיביה</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 w:val="0"/>
                <w:smallCaps w:val="0"/>
                <w:color w:val="auto"/>
                <w:sz w:val="22"/>
                <w:szCs w:val="22"/>
                <w:rtl/>
              </w:rPr>
              <w:t>הוא</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מתחייב</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לשפות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ולפצות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עורך</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המכרז</w:t>
            </w:r>
            <w:r w:rsidRPr="00F53A0A">
              <w:rPr>
                <w:rFonts w:cs="David"/>
                <w:b w:val="0"/>
                <w:smallCaps w:val="0"/>
                <w:color w:val="auto"/>
                <w:sz w:val="22"/>
                <w:szCs w:val="22"/>
                <w:rtl/>
              </w:rPr>
              <w:t>/</w:t>
            </w:r>
            <w:r w:rsidRPr="00F53A0A">
              <w:rPr>
                <w:rFonts w:cs="David" w:hint="eastAsia"/>
                <w:b w:val="0"/>
                <w:smallCaps w:val="0"/>
                <w:color w:val="auto"/>
                <w:sz w:val="22"/>
                <w:szCs w:val="22"/>
                <w:rtl/>
              </w:rPr>
              <w:t>המזמין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בגין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נזקים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תביעות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צד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ג</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אחד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כתוצאה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מהפרת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זכויות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קניין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ההצעה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ההתקשרות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המזמינים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lastRenderedPageBreak/>
              <w:t>בעקבות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רכישת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השירותים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המבוקשים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במכרז</w:t>
            </w:r>
            <w:r w:rsidRPr="00F53A0A">
              <w:rPr>
                <w:rFonts w:cs="David"/>
                <w:b w:val="0"/>
                <w:smallCaps w:val="0"/>
                <w:color w:val="auto"/>
                <w:sz w:val="22"/>
                <w:szCs w:val="22"/>
                <w:rtl/>
              </w:rPr>
              <w:t>.</w:t>
            </w:r>
            <w:r>
              <w:rPr>
                <w:rFonts w:cs="David"/>
                <w:color w:val="auto"/>
                <w:sz w:val="22"/>
                <w:szCs w:val="22"/>
                <w:rtl/>
              </w:rPr>
              <w:t xml:space="preserve"> </w:t>
            </w:r>
          </w:p>
          <w:p w:rsidR="009109CA" w:rsidRPr="00F53A0A" w:rsidRDefault="009109CA" w:rsidP="0094161E">
            <w:pPr>
              <w:pStyle w:val="Normal3"/>
              <w:spacing w:line="360" w:lineRule="auto"/>
              <w:ind w:right="0"/>
              <w:rPr>
                <w:rFonts w:cs="David"/>
                <w:b w:val="0"/>
                <w:smallCaps w:val="0"/>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ט</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7D4409" w:rsidP="0094161E">
            <w:pPr>
              <w:spacing w:line="360" w:lineRule="auto"/>
              <w:jc w:val="both"/>
              <w:rPr>
                <w:b/>
                <w:bCs/>
                <w:sz w:val="22"/>
                <w:szCs w:val="22"/>
                <w:rtl/>
              </w:rPr>
            </w:pPr>
            <w:r>
              <w:rPr>
                <w:rFonts w:hint="cs"/>
                <w:b/>
                <w:bCs/>
                <w:sz w:val="22"/>
                <w:szCs w:val="22"/>
                <w:rtl/>
              </w:rPr>
              <w:t xml:space="preserve"> </w:t>
            </w:r>
          </w:p>
        </w:tc>
        <w:tc>
          <w:tcPr>
            <w:tcW w:w="8008" w:type="dxa"/>
            <w:shd w:val="clear" w:color="auto" w:fill="auto"/>
          </w:tcPr>
          <w:p w:rsidR="009109CA" w:rsidRPr="00F53A0A" w:rsidRDefault="006E45F3" w:rsidP="0094161E">
            <w:pPr>
              <w:pStyle w:val="Normal3"/>
              <w:spacing w:line="360" w:lineRule="auto"/>
              <w:ind w:right="0"/>
              <w:rPr>
                <w:rFonts w:cs="David"/>
                <w:color w:val="auto"/>
                <w:sz w:val="22"/>
                <w:szCs w:val="22"/>
                <w:u w:val="single"/>
                <w:rtl/>
              </w:rPr>
            </w:pPr>
            <w:r w:rsidRPr="00145858">
              <w:rPr>
                <w:rFonts w:cs="David" w:hint="eastAsia"/>
                <w:color w:val="auto"/>
                <w:sz w:val="22"/>
                <w:szCs w:val="22"/>
                <w:rtl/>
              </w:rPr>
              <w:t xml:space="preserve"> אם</w:t>
            </w:r>
            <w:r w:rsidRPr="00145858">
              <w:rPr>
                <w:rFonts w:cs="David"/>
                <w:color w:val="auto"/>
                <w:sz w:val="22"/>
                <w:szCs w:val="22"/>
                <w:rtl/>
              </w:rPr>
              <w:t xml:space="preserve"> </w:t>
            </w:r>
            <w:r w:rsidRPr="00145858">
              <w:rPr>
                <w:rFonts w:cs="David" w:hint="eastAsia"/>
                <w:color w:val="auto"/>
                <w:sz w:val="22"/>
                <w:szCs w:val="22"/>
                <w:rtl/>
              </w:rPr>
              <w:t>המציע</w:t>
            </w:r>
            <w:r w:rsidRPr="00145858">
              <w:rPr>
                <w:rFonts w:cs="David"/>
                <w:color w:val="auto"/>
                <w:sz w:val="22"/>
                <w:szCs w:val="22"/>
                <w:rtl/>
              </w:rPr>
              <w:t xml:space="preserve"> </w:t>
            </w:r>
            <w:r w:rsidRPr="00145858">
              <w:rPr>
                <w:rFonts w:cs="David" w:hint="eastAsia"/>
                <w:color w:val="auto"/>
                <w:sz w:val="22"/>
                <w:szCs w:val="22"/>
                <w:rtl/>
              </w:rPr>
              <w:t>או</w:t>
            </w:r>
            <w:r w:rsidRPr="00145858">
              <w:rPr>
                <w:rFonts w:cs="David"/>
                <w:color w:val="auto"/>
                <w:sz w:val="22"/>
                <w:szCs w:val="22"/>
                <w:rtl/>
              </w:rPr>
              <w:t xml:space="preserve"> </w:t>
            </w:r>
            <w:r w:rsidRPr="00145858">
              <w:rPr>
                <w:rFonts w:cs="David" w:hint="eastAsia"/>
                <w:color w:val="auto"/>
                <w:sz w:val="22"/>
                <w:szCs w:val="22"/>
                <w:rtl/>
              </w:rPr>
              <w:t>מי</w:t>
            </w:r>
            <w:r w:rsidRPr="00145858">
              <w:rPr>
                <w:rFonts w:cs="David"/>
                <w:color w:val="auto"/>
                <w:sz w:val="22"/>
                <w:szCs w:val="22"/>
                <w:rtl/>
              </w:rPr>
              <w:t xml:space="preserve"> </w:t>
            </w:r>
            <w:r w:rsidRPr="00145858">
              <w:rPr>
                <w:rFonts w:cs="David" w:hint="eastAsia"/>
                <w:color w:val="auto"/>
                <w:sz w:val="22"/>
                <w:szCs w:val="22"/>
                <w:rtl/>
              </w:rPr>
              <w:t>מבעלי</w:t>
            </w:r>
            <w:r w:rsidRPr="00145858">
              <w:rPr>
                <w:rFonts w:cs="David"/>
                <w:color w:val="auto"/>
                <w:sz w:val="22"/>
                <w:szCs w:val="22"/>
                <w:rtl/>
              </w:rPr>
              <w:t xml:space="preserve"> </w:t>
            </w:r>
            <w:r w:rsidRPr="00145858">
              <w:rPr>
                <w:rFonts w:cs="David" w:hint="eastAsia"/>
                <w:color w:val="auto"/>
                <w:sz w:val="22"/>
                <w:szCs w:val="22"/>
                <w:rtl/>
              </w:rPr>
              <w:t>השליטה</w:t>
            </w:r>
            <w:r w:rsidRPr="00145858">
              <w:rPr>
                <w:rFonts w:cs="David"/>
                <w:color w:val="auto"/>
                <w:sz w:val="22"/>
                <w:szCs w:val="22"/>
                <w:rtl/>
              </w:rPr>
              <w:t xml:space="preserve"> </w:t>
            </w:r>
            <w:r w:rsidRPr="00145858">
              <w:rPr>
                <w:rFonts w:cs="David" w:hint="eastAsia"/>
                <w:color w:val="auto"/>
                <w:sz w:val="22"/>
                <w:szCs w:val="22"/>
                <w:rtl/>
              </w:rPr>
              <w:t>בו</w:t>
            </w:r>
            <w:r w:rsidRPr="00145858">
              <w:rPr>
                <w:rFonts w:cs="David"/>
                <w:color w:val="auto"/>
                <w:sz w:val="22"/>
                <w:szCs w:val="22"/>
                <w:rtl/>
              </w:rPr>
              <w:t xml:space="preserve"> </w:t>
            </w:r>
            <w:r w:rsidRPr="00145858">
              <w:rPr>
                <w:rFonts w:cs="David" w:hint="eastAsia"/>
                <w:color w:val="auto"/>
                <w:sz w:val="22"/>
                <w:szCs w:val="22"/>
                <w:rtl/>
              </w:rPr>
              <w:t>הורשעו</w:t>
            </w:r>
            <w:r w:rsidRPr="00145858">
              <w:rPr>
                <w:rFonts w:cs="David"/>
                <w:color w:val="auto"/>
                <w:sz w:val="22"/>
                <w:szCs w:val="22"/>
                <w:rtl/>
              </w:rPr>
              <w:t xml:space="preserve"> </w:t>
            </w:r>
            <w:r w:rsidRPr="00145858">
              <w:rPr>
                <w:rFonts w:cs="David" w:hint="eastAsia"/>
                <w:color w:val="auto"/>
                <w:sz w:val="22"/>
                <w:szCs w:val="22"/>
                <w:rtl/>
              </w:rPr>
              <w:t>ב</w:t>
            </w:r>
            <w:r w:rsidRPr="00145858">
              <w:rPr>
                <w:rFonts w:cs="David"/>
                <w:color w:val="auto"/>
                <w:sz w:val="22"/>
                <w:szCs w:val="22"/>
                <w:rtl/>
              </w:rPr>
              <w:t xml:space="preserve">-3 </w:t>
            </w:r>
            <w:r w:rsidRPr="00145858">
              <w:rPr>
                <w:rFonts w:cs="David" w:hint="eastAsia"/>
                <w:color w:val="auto"/>
                <w:sz w:val="22"/>
                <w:szCs w:val="22"/>
                <w:rtl/>
              </w:rPr>
              <w:t>השנים</w:t>
            </w:r>
            <w:r w:rsidRPr="00145858">
              <w:rPr>
                <w:rFonts w:cs="David"/>
                <w:color w:val="auto"/>
                <w:sz w:val="22"/>
                <w:szCs w:val="22"/>
                <w:rtl/>
              </w:rPr>
              <w:t xml:space="preserve"> </w:t>
            </w:r>
            <w:r w:rsidRPr="00145858">
              <w:rPr>
                <w:rFonts w:cs="David" w:hint="eastAsia"/>
                <w:color w:val="auto"/>
                <w:sz w:val="22"/>
                <w:szCs w:val="22"/>
                <w:rtl/>
              </w:rPr>
              <w:t>שקדמו</w:t>
            </w:r>
            <w:r w:rsidRPr="00145858">
              <w:rPr>
                <w:rFonts w:cs="David"/>
                <w:color w:val="auto"/>
                <w:sz w:val="22"/>
                <w:szCs w:val="22"/>
                <w:rtl/>
              </w:rPr>
              <w:t xml:space="preserve"> </w:t>
            </w:r>
            <w:r w:rsidRPr="00145858">
              <w:rPr>
                <w:rFonts w:cs="David" w:hint="eastAsia"/>
                <w:color w:val="auto"/>
                <w:sz w:val="22"/>
                <w:szCs w:val="22"/>
                <w:rtl/>
              </w:rPr>
              <w:t>למועד</w:t>
            </w:r>
            <w:r w:rsidRPr="00145858">
              <w:rPr>
                <w:rFonts w:cs="David"/>
                <w:color w:val="auto"/>
                <w:sz w:val="22"/>
                <w:szCs w:val="22"/>
                <w:rtl/>
              </w:rPr>
              <w:t xml:space="preserve"> </w:t>
            </w:r>
            <w:r w:rsidRPr="00145858">
              <w:rPr>
                <w:rFonts w:cs="David" w:hint="eastAsia"/>
                <w:color w:val="auto"/>
                <w:sz w:val="22"/>
                <w:szCs w:val="22"/>
                <w:rtl/>
              </w:rPr>
              <w:t>האחרון</w:t>
            </w:r>
            <w:r w:rsidRPr="00145858">
              <w:rPr>
                <w:rFonts w:cs="David"/>
                <w:color w:val="auto"/>
                <w:sz w:val="22"/>
                <w:szCs w:val="22"/>
                <w:rtl/>
              </w:rPr>
              <w:t xml:space="preserve"> </w:t>
            </w:r>
            <w:r w:rsidRPr="00145858">
              <w:rPr>
                <w:rFonts w:cs="David" w:hint="eastAsia"/>
                <w:color w:val="auto"/>
                <w:sz w:val="22"/>
                <w:szCs w:val="22"/>
                <w:rtl/>
              </w:rPr>
              <w:t>להגשת</w:t>
            </w:r>
            <w:r w:rsidRPr="00145858">
              <w:rPr>
                <w:rFonts w:cs="David"/>
                <w:color w:val="auto"/>
                <w:sz w:val="22"/>
                <w:szCs w:val="22"/>
                <w:rtl/>
              </w:rPr>
              <w:t xml:space="preserve"> </w:t>
            </w:r>
            <w:r w:rsidRPr="00145858">
              <w:rPr>
                <w:rFonts w:cs="David" w:hint="eastAsia"/>
                <w:color w:val="auto"/>
                <w:sz w:val="22"/>
                <w:szCs w:val="22"/>
                <w:rtl/>
              </w:rPr>
              <w:t>הצעות</w:t>
            </w:r>
            <w:r w:rsidRPr="00145858">
              <w:rPr>
                <w:rFonts w:cs="David"/>
                <w:color w:val="auto"/>
                <w:sz w:val="22"/>
                <w:szCs w:val="22"/>
                <w:rtl/>
              </w:rPr>
              <w:t xml:space="preserve"> </w:t>
            </w:r>
            <w:r w:rsidRPr="00145858">
              <w:rPr>
                <w:rFonts w:cs="David" w:hint="eastAsia"/>
                <w:color w:val="auto"/>
                <w:sz w:val="22"/>
                <w:szCs w:val="22"/>
                <w:rtl/>
              </w:rPr>
              <w:t>במכרז</w:t>
            </w:r>
            <w:r w:rsidRPr="00145858">
              <w:rPr>
                <w:rFonts w:cs="David"/>
                <w:color w:val="auto"/>
                <w:sz w:val="22"/>
                <w:szCs w:val="22"/>
                <w:rtl/>
              </w:rPr>
              <w:t xml:space="preserve"> </w:t>
            </w:r>
            <w:r w:rsidRPr="00145858">
              <w:rPr>
                <w:rFonts w:cs="David" w:hint="eastAsia"/>
                <w:color w:val="auto"/>
                <w:sz w:val="22"/>
                <w:szCs w:val="22"/>
                <w:rtl/>
              </w:rPr>
              <w:t>בעברה</w:t>
            </w:r>
            <w:r w:rsidRPr="00145858">
              <w:rPr>
                <w:rFonts w:cs="David"/>
                <w:color w:val="auto"/>
                <w:sz w:val="22"/>
                <w:szCs w:val="22"/>
                <w:rtl/>
              </w:rPr>
              <w:t xml:space="preserve"> </w:t>
            </w:r>
            <w:r w:rsidRPr="00145858">
              <w:rPr>
                <w:rFonts w:cs="David" w:hint="eastAsia"/>
                <w:color w:val="auto"/>
                <w:sz w:val="22"/>
                <w:szCs w:val="22"/>
                <w:rtl/>
              </w:rPr>
              <w:t>פלילית</w:t>
            </w:r>
            <w:r w:rsidRPr="00145858">
              <w:rPr>
                <w:rFonts w:cs="David"/>
                <w:color w:val="auto"/>
                <w:sz w:val="22"/>
                <w:szCs w:val="22"/>
                <w:rtl/>
              </w:rPr>
              <w:t xml:space="preserve"> </w:t>
            </w:r>
            <w:r w:rsidRPr="00145858">
              <w:rPr>
                <w:rFonts w:cs="David" w:hint="eastAsia"/>
                <w:color w:val="auto"/>
                <w:sz w:val="22"/>
                <w:szCs w:val="22"/>
                <w:rtl/>
              </w:rPr>
              <w:t>אחת</w:t>
            </w:r>
            <w:r w:rsidRPr="00145858">
              <w:rPr>
                <w:rFonts w:cs="David"/>
                <w:color w:val="auto"/>
                <w:sz w:val="22"/>
                <w:szCs w:val="22"/>
                <w:rtl/>
              </w:rPr>
              <w:t xml:space="preserve"> </w:t>
            </w:r>
            <w:r w:rsidRPr="00145858">
              <w:rPr>
                <w:rFonts w:cs="David" w:hint="eastAsia"/>
                <w:color w:val="auto"/>
                <w:sz w:val="22"/>
                <w:szCs w:val="22"/>
                <w:rtl/>
              </w:rPr>
              <w:t>לפחות</w:t>
            </w:r>
            <w:r w:rsidRPr="00145858">
              <w:rPr>
                <w:rFonts w:cs="David"/>
                <w:color w:val="auto"/>
                <w:sz w:val="22"/>
                <w:szCs w:val="22"/>
                <w:rtl/>
              </w:rPr>
              <w:t xml:space="preserve"> </w:t>
            </w:r>
            <w:r w:rsidRPr="00145858">
              <w:rPr>
                <w:rFonts w:cs="David" w:hint="eastAsia"/>
                <w:color w:val="auto"/>
                <w:sz w:val="22"/>
                <w:szCs w:val="22"/>
                <w:rtl/>
              </w:rPr>
              <w:t>הנוגעת</w:t>
            </w:r>
            <w:r w:rsidRPr="00145858">
              <w:rPr>
                <w:rFonts w:cs="David"/>
                <w:color w:val="auto"/>
                <w:sz w:val="22"/>
                <w:szCs w:val="22"/>
                <w:rtl/>
              </w:rPr>
              <w:t xml:space="preserve"> </w:t>
            </w:r>
            <w:r w:rsidRPr="00145858">
              <w:rPr>
                <w:rFonts w:cs="David" w:hint="eastAsia"/>
                <w:color w:val="auto"/>
                <w:sz w:val="22"/>
                <w:szCs w:val="22"/>
                <w:rtl/>
              </w:rPr>
              <w:t>לחוקי</w:t>
            </w:r>
            <w:r w:rsidRPr="00145858">
              <w:rPr>
                <w:rFonts w:cs="David"/>
                <w:color w:val="auto"/>
                <w:sz w:val="22"/>
                <w:szCs w:val="22"/>
                <w:rtl/>
              </w:rPr>
              <w:t xml:space="preserve"> </w:t>
            </w:r>
            <w:r w:rsidRPr="00145858">
              <w:rPr>
                <w:rFonts w:cs="David" w:hint="eastAsia"/>
                <w:color w:val="auto"/>
                <w:sz w:val="22"/>
                <w:szCs w:val="22"/>
                <w:rtl/>
              </w:rPr>
              <w:t>העבודה</w:t>
            </w:r>
            <w:r w:rsidRPr="00145858">
              <w:rPr>
                <w:rFonts w:cs="David"/>
                <w:color w:val="auto"/>
                <w:sz w:val="22"/>
                <w:szCs w:val="22"/>
                <w:rtl/>
              </w:rPr>
              <w:t xml:space="preserve"> (</w:t>
            </w:r>
            <w:r w:rsidRPr="00145858">
              <w:rPr>
                <w:rFonts w:cs="David" w:hint="eastAsia"/>
                <w:color w:val="auto"/>
                <w:sz w:val="22"/>
                <w:szCs w:val="22"/>
                <w:rtl/>
              </w:rPr>
              <w:t>המפורטים</w:t>
            </w:r>
            <w:r w:rsidRPr="00145858">
              <w:rPr>
                <w:rFonts w:cs="David"/>
                <w:color w:val="auto"/>
                <w:sz w:val="22"/>
                <w:szCs w:val="22"/>
                <w:rtl/>
              </w:rPr>
              <w:t xml:space="preserve"> </w:t>
            </w:r>
            <w:r w:rsidRPr="00145858">
              <w:rPr>
                <w:rFonts w:cs="David" w:hint="eastAsia"/>
                <w:color w:val="auto"/>
                <w:sz w:val="22"/>
                <w:szCs w:val="22"/>
                <w:rtl/>
              </w:rPr>
              <w:t>בנספח</w:t>
            </w:r>
            <w:r w:rsidRPr="00145858">
              <w:rPr>
                <w:rFonts w:cs="David" w:hint="cs"/>
                <w:color w:val="auto"/>
                <w:sz w:val="22"/>
                <w:szCs w:val="22"/>
                <w:rtl/>
              </w:rPr>
              <w:t xml:space="preserve"> </w:t>
            </w:r>
            <w:r w:rsidR="00F32C91" w:rsidRPr="00145858">
              <w:rPr>
                <w:rFonts w:cs="David" w:hint="cs"/>
                <w:color w:val="auto"/>
                <w:sz w:val="22"/>
                <w:szCs w:val="22"/>
                <w:rtl/>
              </w:rPr>
              <w:t>שכותרת</w:t>
            </w:r>
            <w:r w:rsidR="00F32C91">
              <w:rPr>
                <w:rFonts w:cs="David" w:hint="cs"/>
                <w:color w:val="auto"/>
                <w:sz w:val="22"/>
                <w:szCs w:val="22"/>
                <w:rtl/>
              </w:rPr>
              <w:t>ו</w:t>
            </w:r>
            <w:r w:rsidRPr="00145858">
              <w:rPr>
                <w:rFonts w:cs="David" w:hint="cs"/>
                <w:color w:val="auto"/>
                <w:sz w:val="22"/>
                <w:szCs w:val="22"/>
                <w:rtl/>
              </w:rPr>
              <w:t>:</w:t>
            </w:r>
            <w:r w:rsidRPr="00145858">
              <w:rPr>
                <w:rFonts w:cs="David" w:hint="eastAsia"/>
                <w:color w:val="auto"/>
                <w:sz w:val="22"/>
                <w:szCs w:val="22"/>
                <w:rtl/>
              </w:rPr>
              <w:t xml:space="preserve"> הצהרה</w:t>
            </w:r>
            <w:r w:rsidRPr="00145858">
              <w:rPr>
                <w:rFonts w:cs="David"/>
                <w:color w:val="auto"/>
                <w:sz w:val="22"/>
                <w:szCs w:val="22"/>
                <w:rtl/>
              </w:rPr>
              <w:t xml:space="preserve"> </w:t>
            </w:r>
            <w:r w:rsidRPr="00145858">
              <w:rPr>
                <w:rFonts w:cs="David" w:hint="eastAsia"/>
                <w:color w:val="auto"/>
                <w:sz w:val="22"/>
                <w:szCs w:val="22"/>
                <w:rtl/>
              </w:rPr>
              <w:t>בדבר</w:t>
            </w:r>
            <w:r w:rsidRPr="00145858">
              <w:rPr>
                <w:rFonts w:cs="David"/>
                <w:color w:val="auto"/>
                <w:sz w:val="22"/>
                <w:szCs w:val="22"/>
                <w:rtl/>
              </w:rPr>
              <w:t xml:space="preserve"> </w:t>
            </w:r>
            <w:r w:rsidRPr="00145858">
              <w:rPr>
                <w:rFonts w:cs="David" w:hint="eastAsia"/>
                <w:color w:val="auto"/>
                <w:sz w:val="22"/>
                <w:szCs w:val="22"/>
                <w:rtl/>
              </w:rPr>
              <w:t>העדר</w:t>
            </w:r>
            <w:r w:rsidRPr="00145858">
              <w:rPr>
                <w:rFonts w:cs="David"/>
                <w:color w:val="auto"/>
                <w:sz w:val="22"/>
                <w:szCs w:val="22"/>
                <w:rtl/>
              </w:rPr>
              <w:t xml:space="preserve"> </w:t>
            </w:r>
            <w:r w:rsidRPr="00145858">
              <w:rPr>
                <w:rFonts w:cs="David" w:hint="eastAsia"/>
                <w:color w:val="auto"/>
                <w:sz w:val="22"/>
                <w:szCs w:val="22"/>
                <w:rtl/>
              </w:rPr>
              <w:t>הרשעות</w:t>
            </w:r>
            <w:r w:rsidRPr="00145858">
              <w:rPr>
                <w:rFonts w:cs="David"/>
                <w:color w:val="auto"/>
                <w:sz w:val="22"/>
                <w:szCs w:val="22"/>
                <w:rtl/>
              </w:rPr>
              <w:t xml:space="preserve"> </w:t>
            </w:r>
            <w:r w:rsidRPr="00145858">
              <w:rPr>
                <w:rFonts w:cs="David" w:hint="eastAsia"/>
                <w:color w:val="auto"/>
                <w:sz w:val="22"/>
                <w:szCs w:val="22"/>
                <w:rtl/>
              </w:rPr>
              <w:t>קודמות</w:t>
            </w:r>
            <w:r w:rsidRPr="00145858">
              <w:rPr>
                <w:rFonts w:cs="David"/>
                <w:color w:val="auto"/>
                <w:sz w:val="22"/>
                <w:szCs w:val="22"/>
                <w:rtl/>
              </w:rPr>
              <w:t xml:space="preserve"> </w:t>
            </w:r>
            <w:r w:rsidRPr="00145858">
              <w:rPr>
                <w:rFonts w:cs="David" w:hint="eastAsia"/>
                <w:color w:val="auto"/>
                <w:sz w:val="22"/>
                <w:szCs w:val="22"/>
                <w:rtl/>
              </w:rPr>
              <w:t>ושמירה</w:t>
            </w:r>
            <w:r w:rsidRPr="00145858">
              <w:rPr>
                <w:rFonts w:cs="David"/>
                <w:color w:val="auto"/>
                <w:sz w:val="22"/>
                <w:szCs w:val="22"/>
                <w:rtl/>
              </w:rPr>
              <w:t xml:space="preserve"> </w:t>
            </w:r>
            <w:r w:rsidRPr="00145858">
              <w:rPr>
                <w:rFonts w:cs="David" w:hint="eastAsia"/>
                <w:color w:val="auto"/>
                <w:sz w:val="22"/>
                <w:szCs w:val="22"/>
                <w:rtl/>
              </w:rPr>
              <w:t>על</w:t>
            </w:r>
            <w:r w:rsidRPr="00145858">
              <w:rPr>
                <w:rFonts w:cs="David"/>
                <w:color w:val="auto"/>
                <w:sz w:val="22"/>
                <w:szCs w:val="22"/>
                <w:rtl/>
              </w:rPr>
              <w:t xml:space="preserve"> </w:t>
            </w:r>
            <w:r w:rsidRPr="00145858">
              <w:rPr>
                <w:rFonts w:cs="David" w:hint="eastAsia"/>
                <w:color w:val="auto"/>
                <w:sz w:val="22"/>
                <w:szCs w:val="22"/>
                <w:rtl/>
              </w:rPr>
              <w:t>זכויות</w:t>
            </w:r>
            <w:r w:rsidRPr="00145858">
              <w:rPr>
                <w:rFonts w:cs="David"/>
                <w:color w:val="auto"/>
                <w:sz w:val="22"/>
                <w:szCs w:val="22"/>
                <w:rtl/>
              </w:rPr>
              <w:t xml:space="preserve"> </w:t>
            </w:r>
            <w:r w:rsidRPr="00145858">
              <w:rPr>
                <w:rFonts w:cs="David" w:hint="eastAsia"/>
                <w:color w:val="auto"/>
                <w:sz w:val="22"/>
                <w:szCs w:val="22"/>
                <w:rtl/>
              </w:rPr>
              <w:t>עובדים</w:t>
            </w:r>
            <w:r w:rsidRPr="00EB3D6A">
              <w:rPr>
                <w:rFonts w:cs="David"/>
                <w:color w:val="auto"/>
                <w:sz w:val="22"/>
                <w:szCs w:val="22"/>
                <w:rtl/>
              </w:rPr>
              <w:t xml:space="preserve">) – </w:t>
            </w:r>
            <w:r w:rsidRPr="00F238DA">
              <w:rPr>
                <w:rFonts w:cs="David" w:hint="eastAsia"/>
                <w:color w:val="auto"/>
                <w:sz w:val="22"/>
                <w:szCs w:val="22"/>
                <w:rtl/>
              </w:rPr>
              <w:t>תיפסל</w:t>
            </w:r>
            <w:r w:rsidRPr="00F238DA">
              <w:rPr>
                <w:rFonts w:cs="David"/>
                <w:color w:val="auto"/>
                <w:sz w:val="22"/>
                <w:szCs w:val="22"/>
                <w:rtl/>
              </w:rPr>
              <w:t xml:space="preserve"> </w:t>
            </w:r>
            <w:r w:rsidRPr="00F238DA">
              <w:rPr>
                <w:rFonts w:cs="David" w:hint="eastAsia"/>
                <w:color w:val="auto"/>
                <w:sz w:val="22"/>
                <w:szCs w:val="22"/>
                <w:rtl/>
              </w:rPr>
              <w:t>הצעתו</w:t>
            </w:r>
            <w:r w:rsidRPr="00F238DA">
              <w:rPr>
                <w:rFonts w:cs="David"/>
                <w:color w:val="auto"/>
                <w:sz w:val="22"/>
                <w:szCs w:val="22"/>
                <w:rtl/>
              </w:rPr>
              <w:t xml:space="preserve"> </w:t>
            </w:r>
            <w:r w:rsidRPr="00CF490F">
              <w:rPr>
                <w:rFonts w:cs="David" w:hint="eastAsia"/>
                <w:color w:val="auto"/>
                <w:sz w:val="22"/>
                <w:szCs w:val="22"/>
                <w:rtl/>
              </w:rPr>
              <w:t>על</w:t>
            </w:r>
            <w:r w:rsidRPr="00CF490F">
              <w:rPr>
                <w:rFonts w:cs="David"/>
                <w:color w:val="auto"/>
                <w:sz w:val="22"/>
                <w:szCs w:val="22"/>
                <w:rtl/>
              </w:rPr>
              <w:t xml:space="preserve"> </w:t>
            </w:r>
            <w:r w:rsidRPr="00CF490F">
              <w:rPr>
                <w:rFonts w:cs="David" w:hint="eastAsia"/>
                <w:color w:val="auto"/>
                <w:sz w:val="22"/>
                <w:szCs w:val="22"/>
                <w:rtl/>
              </w:rPr>
              <w:t>הסף</w:t>
            </w:r>
            <w:r w:rsidRPr="00CF490F">
              <w:rPr>
                <w:rFonts w:cs="David"/>
                <w:color w:val="auto"/>
                <w:sz w:val="22"/>
                <w:szCs w:val="22"/>
                <w:rtl/>
              </w:rPr>
              <w:t>.</w:t>
            </w:r>
            <w:r w:rsidRPr="00CF490F">
              <w:rPr>
                <w:rFonts w:cs="David"/>
                <w:color w:val="auto"/>
                <w:sz w:val="22"/>
                <w:szCs w:val="22"/>
                <w:u w:val="single"/>
                <w:rtl/>
              </w:rPr>
              <w:t xml:space="preserve"> </w:t>
            </w:r>
            <w:r w:rsidRPr="007D4409">
              <w:rPr>
                <w:rFonts w:cs="David" w:hint="eastAsia"/>
                <w:color w:val="auto"/>
                <w:sz w:val="22"/>
                <w:szCs w:val="22"/>
                <w:rtl/>
              </w:rPr>
              <w:t>בכפוף</w:t>
            </w:r>
            <w:r w:rsidRPr="007D4409">
              <w:rPr>
                <w:rFonts w:cs="David"/>
                <w:color w:val="auto"/>
                <w:sz w:val="22"/>
                <w:szCs w:val="22"/>
                <w:rtl/>
              </w:rPr>
              <w:t xml:space="preserve"> </w:t>
            </w:r>
            <w:r w:rsidRPr="007D4409">
              <w:rPr>
                <w:rFonts w:cs="David" w:hint="eastAsia"/>
                <w:color w:val="auto"/>
                <w:sz w:val="22"/>
                <w:szCs w:val="22"/>
                <w:rtl/>
              </w:rPr>
              <w:t>למצוין</w:t>
            </w:r>
            <w:r w:rsidRPr="007D4409">
              <w:rPr>
                <w:rFonts w:cs="David"/>
                <w:color w:val="auto"/>
                <w:sz w:val="22"/>
                <w:szCs w:val="22"/>
                <w:rtl/>
              </w:rPr>
              <w:t xml:space="preserve"> </w:t>
            </w:r>
            <w:r w:rsidRPr="007D4409">
              <w:rPr>
                <w:rFonts w:cs="David" w:hint="eastAsia"/>
                <w:color w:val="auto"/>
                <w:sz w:val="22"/>
                <w:szCs w:val="22"/>
                <w:rtl/>
              </w:rPr>
              <w:t>להלן</w:t>
            </w:r>
            <w:r w:rsidRPr="007D4409">
              <w:rPr>
                <w:rFonts w:cs="David"/>
                <w:color w:val="auto"/>
                <w:sz w:val="22"/>
                <w:szCs w:val="22"/>
                <w:rtl/>
              </w:rPr>
              <w:t>:</w:t>
            </w:r>
            <w:r w:rsidRPr="00CF490F">
              <w:rPr>
                <w:rFonts w:cs="David"/>
                <w:color w:val="auto"/>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Pr>
                <w:rFonts w:cs="David" w:hint="cs"/>
                <w:color w:val="auto"/>
                <w:sz w:val="22"/>
                <w:szCs w:val="22"/>
                <w:rtl/>
              </w:rPr>
              <w:t>במידה שהוטלו מספר</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Pr>
                <w:rFonts w:cs="David" w:hint="cs"/>
                <w:color w:val="auto"/>
                <w:sz w:val="22"/>
                <w:szCs w:val="22"/>
                <w:rtl/>
              </w:rPr>
              <w:t>, קנסות אלה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Pr>
                <w:rFonts w:cs="David" w:hint="cs"/>
                <w:color w:val="auto"/>
                <w:sz w:val="22"/>
                <w:szCs w:val="22"/>
                <w:rtl/>
              </w:rPr>
              <w:t>(שניתן ע"י הגורם המקצועי במשרד שלו נתן הספק את השירות)</w:t>
            </w:r>
            <w:r w:rsidR="00CE3644">
              <w:rPr>
                <w:rFonts w:cs="David" w:hint="cs"/>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r w:rsidRPr="00F53A0A">
              <w:rPr>
                <w:rFonts w:cs="David" w:hint="eastAsia"/>
                <w:color w:val="auto"/>
                <w:sz w:val="22"/>
                <w:szCs w:val="22"/>
                <w:rtl/>
              </w:rPr>
              <w:t>שאיתו</w:t>
            </w:r>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w:t>
            </w:r>
            <w:r w:rsidR="00CE3644">
              <w:rPr>
                <w:rFonts w:cs="David"/>
                <w:color w:val="auto"/>
                <w:sz w:val="22"/>
                <w:szCs w:val="22"/>
                <w:rtl/>
              </w:rPr>
              <w:t xml:space="preserve"> </w:t>
            </w:r>
            <w:r>
              <w:rPr>
                <w:rFonts w:cs="David" w:hint="cs"/>
                <w:color w:val="auto"/>
                <w:sz w:val="22"/>
                <w:szCs w:val="22"/>
                <w:rtl/>
              </w:rPr>
              <w:t xml:space="preserve">במקרה כאמור המשרד אינו מתחייב לעריכת שימוע ויכול ככל שיבחר לנהלו לקיימו בע"פ או בכתב.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814087" w:rsidRDefault="009109CA" w:rsidP="0094161E">
            <w:pPr>
              <w:pStyle w:val="Normal3"/>
              <w:spacing w:line="360" w:lineRule="auto"/>
              <w:ind w:right="0"/>
              <w:rPr>
                <w:rFonts w:cs="David"/>
                <w:color w:val="auto"/>
                <w:sz w:val="22"/>
                <w:szCs w:val="22"/>
                <w:rtl/>
              </w:rPr>
            </w:pPr>
            <w:r w:rsidRPr="00814087">
              <w:rPr>
                <w:rFonts w:cs="David" w:hint="eastAsia"/>
                <w:color w:val="auto"/>
                <w:sz w:val="22"/>
                <w:szCs w:val="22"/>
                <w:rtl/>
              </w:rPr>
              <w:t>למרות</w:t>
            </w:r>
            <w:r w:rsidRPr="00814087">
              <w:rPr>
                <w:rFonts w:cs="David"/>
                <w:color w:val="auto"/>
                <w:sz w:val="22"/>
                <w:szCs w:val="22"/>
                <w:rtl/>
              </w:rPr>
              <w:t xml:space="preserve"> </w:t>
            </w:r>
            <w:r w:rsidRPr="00814087">
              <w:rPr>
                <w:rFonts w:cs="David" w:hint="eastAsia"/>
                <w:color w:val="auto"/>
                <w:sz w:val="22"/>
                <w:szCs w:val="22"/>
                <w:rtl/>
              </w:rPr>
              <w:t>האמור</w:t>
            </w:r>
            <w:r w:rsidRPr="00814087">
              <w:rPr>
                <w:rFonts w:cs="David"/>
                <w:color w:val="auto"/>
                <w:sz w:val="22"/>
                <w:szCs w:val="22"/>
                <w:rtl/>
              </w:rPr>
              <w:t xml:space="preserve">, </w:t>
            </w:r>
            <w:r w:rsidRPr="00814087">
              <w:rPr>
                <w:rFonts w:cs="David" w:hint="cs"/>
                <w:color w:val="auto"/>
                <w:sz w:val="22"/>
                <w:szCs w:val="22"/>
                <w:rtl/>
              </w:rPr>
              <w:t xml:space="preserve">וכקבוע בהוראות התכ"מ, </w:t>
            </w:r>
            <w:r w:rsidRPr="00814087">
              <w:rPr>
                <w:rFonts w:cs="David" w:hint="eastAsia"/>
                <w:color w:val="auto"/>
                <w:sz w:val="22"/>
                <w:szCs w:val="22"/>
                <w:rtl/>
              </w:rPr>
              <w:t>ועדת</w:t>
            </w:r>
            <w:r w:rsidRPr="00814087">
              <w:rPr>
                <w:rFonts w:cs="David"/>
                <w:color w:val="auto"/>
                <w:sz w:val="22"/>
                <w:szCs w:val="22"/>
                <w:rtl/>
              </w:rPr>
              <w:t xml:space="preserve"> </w:t>
            </w:r>
            <w:r w:rsidRPr="00814087">
              <w:rPr>
                <w:rFonts w:cs="David" w:hint="eastAsia"/>
                <w:color w:val="auto"/>
                <w:sz w:val="22"/>
                <w:szCs w:val="22"/>
                <w:rtl/>
              </w:rPr>
              <w:t>המכרזים</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w:t>
            </w:r>
            <w:r w:rsidRPr="00814087">
              <w:rPr>
                <w:rFonts w:cs="David" w:hint="cs"/>
                <w:color w:val="auto"/>
                <w:sz w:val="22"/>
                <w:szCs w:val="22"/>
                <w:rtl/>
              </w:rPr>
              <w:t>שרד</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להחליט</w:t>
            </w:r>
            <w:r w:rsidRPr="00814087">
              <w:rPr>
                <w:rFonts w:cs="David"/>
                <w:color w:val="auto"/>
                <w:sz w:val="22"/>
                <w:szCs w:val="22"/>
                <w:rtl/>
              </w:rPr>
              <w:t xml:space="preserve"> </w:t>
            </w:r>
            <w:r w:rsidRPr="00814087">
              <w:rPr>
                <w:rFonts w:cs="David" w:hint="eastAsia"/>
                <w:color w:val="auto"/>
                <w:sz w:val="22"/>
                <w:szCs w:val="22"/>
                <w:rtl/>
              </w:rPr>
              <w:t>מטעמים</w:t>
            </w:r>
            <w:r w:rsidRPr="00814087">
              <w:rPr>
                <w:rFonts w:cs="David"/>
                <w:color w:val="auto"/>
                <w:sz w:val="22"/>
                <w:szCs w:val="22"/>
                <w:rtl/>
              </w:rPr>
              <w:t xml:space="preserve"> </w:t>
            </w:r>
            <w:r w:rsidRPr="00814087">
              <w:rPr>
                <w:rFonts w:cs="David" w:hint="eastAsia"/>
                <w:color w:val="auto"/>
                <w:sz w:val="22"/>
                <w:szCs w:val="22"/>
                <w:rtl/>
              </w:rPr>
              <w:t>מיוחדים</w:t>
            </w:r>
            <w:r w:rsidRPr="00814087">
              <w:rPr>
                <w:rFonts w:cs="David"/>
                <w:color w:val="auto"/>
                <w:sz w:val="22"/>
                <w:szCs w:val="22"/>
                <w:rtl/>
              </w:rPr>
              <w:t xml:space="preserve"> </w:t>
            </w:r>
            <w:r w:rsidRPr="00814087">
              <w:rPr>
                <w:rFonts w:cs="David" w:hint="eastAsia"/>
                <w:color w:val="auto"/>
                <w:sz w:val="22"/>
                <w:szCs w:val="22"/>
                <w:rtl/>
              </w:rPr>
              <w:t>שלא</w:t>
            </w:r>
            <w:r w:rsidRPr="00814087">
              <w:rPr>
                <w:rFonts w:cs="David"/>
                <w:color w:val="auto"/>
                <w:sz w:val="22"/>
                <w:szCs w:val="22"/>
                <w:rtl/>
              </w:rPr>
              <w:t xml:space="preserve"> </w:t>
            </w:r>
            <w:r w:rsidRPr="00814087">
              <w:rPr>
                <w:rFonts w:cs="David" w:hint="eastAsia"/>
                <w:color w:val="auto"/>
                <w:sz w:val="22"/>
                <w:szCs w:val="22"/>
                <w:rtl/>
              </w:rPr>
              <w:t>לדחות</w:t>
            </w:r>
            <w:r w:rsidRPr="00814087">
              <w:rPr>
                <w:rFonts w:cs="David"/>
                <w:color w:val="auto"/>
                <w:sz w:val="22"/>
                <w:szCs w:val="22"/>
                <w:rtl/>
              </w:rPr>
              <w:t xml:space="preserve"> </w:t>
            </w:r>
            <w:r w:rsidRPr="00814087">
              <w:rPr>
                <w:rFonts w:cs="David" w:hint="eastAsia"/>
                <w:color w:val="auto"/>
                <w:sz w:val="22"/>
                <w:szCs w:val="22"/>
                <w:rtl/>
              </w:rPr>
              <w:t>הצעה</w:t>
            </w:r>
            <w:r w:rsidRPr="00814087">
              <w:rPr>
                <w:rFonts w:cs="David"/>
                <w:color w:val="auto"/>
                <w:sz w:val="22"/>
                <w:szCs w:val="22"/>
                <w:rtl/>
              </w:rPr>
              <w:t xml:space="preserve"> </w:t>
            </w:r>
            <w:r w:rsidRPr="00814087">
              <w:rPr>
                <w:rFonts w:cs="David" w:hint="eastAsia"/>
                <w:color w:val="auto"/>
                <w:sz w:val="22"/>
                <w:szCs w:val="22"/>
                <w:rtl/>
              </w:rPr>
              <w:t>במכרז</w:t>
            </w:r>
            <w:r w:rsidRPr="00814087">
              <w:rPr>
                <w:rFonts w:cs="David"/>
                <w:color w:val="auto"/>
                <w:sz w:val="22"/>
                <w:szCs w:val="22"/>
                <w:rtl/>
              </w:rPr>
              <w:t xml:space="preserve"> </w:t>
            </w:r>
            <w:r w:rsidRPr="00814087">
              <w:rPr>
                <w:rFonts w:cs="David" w:hint="eastAsia"/>
                <w:color w:val="auto"/>
                <w:sz w:val="22"/>
                <w:szCs w:val="22"/>
                <w:rtl/>
              </w:rPr>
              <w:t>אף</w:t>
            </w:r>
            <w:r w:rsidRPr="00814087">
              <w:rPr>
                <w:rFonts w:cs="David"/>
                <w:color w:val="auto"/>
                <w:sz w:val="22"/>
                <w:szCs w:val="22"/>
                <w:rtl/>
              </w:rPr>
              <w:t xml:space="preserve"> </w:t>
            </w:r>
            <w:r w:rsidRPr="00814087">
              <w:rPr>
                <w:rFonts w:cs="David" w:hint="eastAsia"/>
                <w:color w:val="auto"/>
                <w:sz w:val="22"/>
                <w:szCs w:val="22"/>
                <w:rtl/>
              </w:rPr>
              <w:t>אם</w:t>
            </w:r>
            <w:r w:rsidRPr="00814087">
              <w:rPr>
                <w:rFonts w:cs="David"/>
                <w:color w:val="auto"/>
                <w:sz w:val="22"/>
                <w:szCs w:val="22"/>
                <w:rtl/>
              </w:rPr>
              <w:t xml:space="preserve"> </w:t>
            </w:r>
            <w:r w:rsidRPr="00814087">
              <w:rPr>
                <w:rFonts w:cs="David" w:hint="eastAsia"/>
                <w:color w:val="auto"/>
                <w:sz w:val="22"/>
                <w:szCs w:val="22"/>
                <w:rtl/>
              </w:rPr>
              <w:t>התקיימו</w:t>
            </w:r>
            <w:r w:rsidRPr="00814087">
              <w:rPr>
                <w:rFonts w:cs="David"/>
                <w:color w:val="auto"/>
                <w:sz w:val="22"/>
                <w:szCs w:val="22"/>
                <w:rtl/>
              </w:rPr>
              <w:t xml:space="preserve"> </w:t>
            </w:r>
            <w:r w:rsidRPr="00814087">
              <w:rPr>
                <w:rFonts w:cs="David" w:hint="eastAsia"/>
                <w:color w:val="auto"/>
                <w:sz w:val="22"/>
                <w:szCs w:val="22"/>
                <w:rtl/>
              </w:rPr>
              <w:t>לגבייה</w:t>
            </w:r>
            <w:r w:rsidRPr="00814087">
              <w:rPr>
                <w:rFonts w:cs="David"/>
                <w:color w:val="auto"/>
                <w:sz w:val="22"/>
                <w:szCs w:val="22"/>
                <w:rtl/>
              </w:rPr>
              <w:t xml:space="preserve"> </w:t>
            </w:r>
            <w:r w:rsidRPr="00814087">
              <w:rPr>
                <w:rFonts w:cs="David" w:hint="eastAsia"/>
                <w:color w:val="auto"/>
                <w:sz w:val="22"/>
                <w:szCs w:val="22"/>
                <w:rtl/>
              </w:rPr>
              <w:t>אחד</w:t>
            </w:r>
            <w:r w:rsidRPr="00814087">
              <w:rPr>
                <w:rFonts w:cs="David"/>
                <w:color w:val="auto"/>
                <w:sz w:val="22"/>
                <w:szCs w:val="22"/>
                <w:rtl/>
              </w:rPr>
              <w:t xml:space="preserve"> </w:t>
            </w:r>
            <w:r w:rsidRPr="00814087">
              <w:rPr>
                <w:rFonts w:cs="David" w:hint="eastAsia"/>
                <w:color w:val="auto"/>
                <w:sz w:val="22"/>
                <w:szCs w:val="22"/>
                <w:rtl/>
              </w:rPr>
              <w:t>התנאים</w:t>
            </w:r>
            <w:r w:rsidRPr="00814087">
              <w:rPr>
                <w:rFonts w:cs="David"/>
                <w:color w:val="auto"/>
                <w:sz w:val="22"/>
                <w:szCs w:val="22"/>
                <w:rtl/>
              </w:rPr>
              <w:t xml:space="preserve"> </w:t>
            </w:r>
            <w:r w:rsidRPr="00814087">
              <w:rPr>
                <w:rFonts w:cs="David" w:hint="eastAsia"/>
                <w:color w:val="auto"/>
                <w:sz w:val="22"/>
                <w:szCs w:val="22"/>
                <w:rtl/>
              </w:rPr>
              <w:t>שצוינו</w:t>
            </w:r>
            <w:r w:rsidRPr="00814087">
              <w:rPr>
                <w:rFonts w:cs="David"/>
                <w:color w:val="auto"/>
                <w:sz w:val="22"/>
                <w:szCs w:val="22"/>
                <w:rtl/>
              </w:rPr>
              <w:t xml:space="preserve"> </w:t>
            </w:r>
            <w:r w:rsidRPr="00814087">
              <w:rPr>
                <w:rFonts w:cs="David" w:hint="eastAsia"/>
                <w:color w:val="auto"/>
                <w:sz w:val="22"/>
                <w:szCs w:val="22"/>
                <w:rtl/>
              </w:rPr>
              <w:t>לעיל</w:t>
            </w:r>
            <w:r w:rsidRPr="00814087">
              <w:rPr>
                <w:rFonts w:cs="David"/>
                <w:color w:val="auto"/>
                <w:sz w:val="22"/>
                <w:szCs w:val="22"/>
                <w:rtl/>
              </w:rPr>
              <w:t xml:space="preserve">. </w:t>
            </w:r>
            <w:r w:rsidRPr="00814087">
              <w:rPr>
                <w:rFonts w:cs="David" w:hint="eastAsia"/>
                <w:color w:val="auto"/>
                <w:sz w:val="22"/>
                <w:szCs w:val="22"/>
                <w:rtl/>
              </w:rPr>
              <w:t>הועדה</w:t>
            </w:r>
            <w:r w:rsidRPr="00814087">
              <w:rPr>
                <w:rFonts w:cs="David"/>
                <w:color w:val="auto"/>
                <w:sz w:val="22"/>
                <w:szCs w:val="22"/>
                <w:rtl/>
              </w:rPr>
              <w:t xml:space="preserve"> </w:t>
            </w:r>
            <w:r w:rsidRPr="00814087">
              <w:rPr>
                <w:rFonts w:cs="David" w:hint="eastAsia"/>
                <w:color w:val="auto"/>
                <w:sz w:val="22"/>
                <w:szCs w:val="22"/>
                <w:rtl/>
              </w:rPr>
              <w:t>היה</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להתחשב</w:t>
            </w:r>
            <w:r w:rsidRPr="00814087">
              <w:rPr>
                <w:rFonts w:cs="David"/>
                <w:color w:val="auto"/>
                <w:sz w:val="22"/>
                <w:szCs w:val="22"/>
                <w:rtl/>
              </w:rPr>
              <w:t xml:space="preserve"> </w:t>
            </w:r>
            <w:r w:rsidRPr="00814087">
              <w:rPr>
                <w:rFonts w:cs="David" w:hint="eastAsia"/>
                <w:color w:val="auto"/>
                <w:sz w:val="22"/>
                <w:szCs w:val="22"/>
                <w:rtl/>
              </w:rPr>
              <w:t>בהתנהלותו</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בדרך</w:t>
            </w:r>
            <w:r w:rsidRPr="00814087">
              <w:rPr>
                <w:rFonts w:cs="David"/>
                <w:color w:val="auto"/>
                <w:sz w:val="22"/>
                <w:szCs w:val="22"/>
                <w:rtl/>
              </w:rPr>
              <w:t xml:space="preserve"> </w:t>
            </w:r>
            <w:r w:rsidRPr="00814087">
              <w:rPr>
                <w:rFonts w:cs="David" w:hint="eastAsia"/>
                <w:color w:val="auto"/>
                <w:sz w:val="22"/>
                <w:szCs w:val="22"/>
                <w:rtl/>
              </w:rPr>
              <w:t>כלל</w:t>
            </w:r>
            <w:r w:rsidRPr="00814087">
              <w:rPr>
                <w:rFonts w:cs="David"/>
                <w:color w:val="auto"/>
                <w:sz w:val="22"/>
                <w:szCs w:val="22"/>
                <w:rtl/>
              </w:rPr>
              <w:t xml:space="preserve"> </w:t>
            </w:r>
            <w:r w:rsidRPr="00814087">
              <w:rPr>
                <w:rFonts w:cs="David" w:hint="eastAsia"/>
                <w:color w:val="auto"/>
                <w:sz w:val="22"/>
                <w:szCs w:val="22"/>
                <w:rtl/>
              </w:rPr>
              <w:t>בכל</w:t>
            </w:r>
            <w:r w:rsidRPr="00814087">
              <w:rPr>
                <w:rFonts w:cs="David"/>
                <w:color w:val="auto"/>
                <w:sz w:val="22"/>
                <w:szCs w:val="22"/>
                <w:rtl/>
              </w:rPr>
              <w:t xml:space="preserve"> </w:t>
            </w:r>
            <w:r w:rsidRPr="00814087">
              <w:rPr>
                <w:rFonts w:cs="David" w:hint="eastAsia"/>
                <w:color w:val="auto"/>
                <w:sz w:val="22"/>
                <w:szCs w:val="22"/>
                <w:rtl/>
              </w:rPr>
              <w:t>הקשור</w:t>
            </w:r>
            <w:r w:rsidRPr="00814087">
              <w:rPr>
                <w:rFonts w:cs="David"/>
                <w:color w:val="auto"/>
                <w:sz w:val="22"/>
                <w:szCs w:val="22"/>
                <w:rtl/>
              </w:rPr>
              <w:t xml:space="preserve"> </w:t>
            </w:r>
            <w:r w:rsidRPr="00814087">
              <w:rPr>
                <w:rFonts w:cs="David" w:hint="eastAsia"/>
                <w:color w:val="auto"/>
                <w:sz w:val="22"/>
                <w:szCs w:val="22"/>
                <w:rtl/>
              </w:rPr>
              <w:t>לשמירת</w:t>
            </w:r>
            <w:r w:rsidRPr="00814087">
              <w:rPr>
                <w:rFonts w:cs="David"/>
                <w:color w:val="auto"/>
                <w:sz w:val="22"/>
                <w:szCs w:val="22"/>
                <w:rtl/>
              </w:rPr>
              <w:t xml:space="preserve"> </w:t>
            </w:r>
            <w:r w:rsidRPr="00814087">
              <w:rPr>
                <w:rFonts w:cs="David" w:hint="eastAsia"/>
                <w:color w:val="auto"/>
                <w:sz w:val="22"/>
                <w:szCs w:val="22"/>
                <w:rtl/>
              </w:rPr>
              <w:t>זכויות</w:t>
            </w:r>
            <w:r w:rsidRPr="00814087">
              <w:rPr>
                <w:rFonts w:cs="David"/>
                <w:color w:val="auto"/>
                <w:sz w:val="22"/>
                <w:szCs w:val="22"/>
                <w:rtl/>
              </w:rPr>
              <w:t xml:space="preserve"> </w:t>
            </w:r>
            <w:r w:rsidRPr="00814087">
              <w:rPr>
                <w:rFonts w:cs="David" w:hint="eastAsia"/>
                <w:color w:val="auto"/>
                <w:sz w:val="22"/>
                <w:szCs w:val="22"/>
                <w:rtl/>
              </w:rPr>
              <w:t>עובדים</w:t>
            </w:r>
            <w:r w:rsidRPr="00814087">
              <w:rPr>
                <w:rFonts w:cs="David"/>
                <w:color w:val="auto"/>
                <w:sz w:val="22"/>
                <w:szCs w:val="22"/>
                <w:rtl/>
              </w:rPr>
              <w:t xml:space="preserve">, </w:t>
            </w:r>
            <w:r w:rsidRPr="00814087">
              <w:rPr>
                <w:rFonts w:cs="David" w:hint="eastAsia"/>
                <w:color w:val="auto"/>
                <w:sz w:val="22"/>
                <w:szCs w:val="22"/>
                <w:rtl/>
              </w:rPr>
              <w:t>וכן</w:t>
            </w:r>
            <w:r w:rsidRPr="00814087">
              <w:rPr>
                <w:rFonts w:cs="David"/>
                <w:color w:val="auto"/>
                <w:sz w:val="22"/>
                <w:szCs w:val="22"/>
                <w:rtl/>
              </w:rPr>
              <w:t xml:space="preserve"> </w:t>
            </w:r>
            <w:r w:rsidRPr="00814087">
              <w:rPr>
                <w:rFonts w:cs="David" w:hint="eastAsia"/>
                <w:color w:val="auto"/>
                <w:sz w:val="22"/>
                <w:szCs w:val="22"/>
                <w:rtl/>
              </w:rPr>
              <w:t>ביחס</w:t>
            </w:r>
            <w:r w:rsidRPr="00814087">
              <w:rPr>
                <w:rFonts w:cs="David"/>
                <w:color w:val="auto"/>
                <w:sz w:val="22"/>
                <w:szCs w:val="22"/>
                <w:rtl/>
              </w:rPr>
              <w:t xml:space="preserve"> </w:t>
            </w:r>
            <w:r w:rsidRPr="00814087">
              <w:rPr>
                <w:rFonts w:cs="David" w:hint="eastAsia"/>
                <w:color w:val="auto"/>
                <w:sz w:val="22"/>
                <w:szCs w:val="22"/>
                <w:rtl/>
              </w:rPr>
              <w:t>שבין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הפעילות</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שבעטיה</w:t>
            </w:r>
            <w:r w:rsidRPr="00814087">
              <w:rPr>
                <w:rFonts w:cs="David"/>
                <w:color w:val="auto"/>
                <w:sz w:val="22"/>
                <w:szCs w:val="22"/>
                <w:rtl/>
              </w:rPr>
              <w:t xml:space="preserve"> </w:t>
            </w:r>
            <w:r w:rsidRPr="00814087">
              <w:rPr>
                <w:rFonts w:cs="David" w:hint="eastAsia"/>
                <w:color w:val="auto"/>
                <w:sz w:val="22"/>
                <w:szCs w:val="22"/>
                <w:rtl/>
              </w:rPr>
              <w:t>הורשע</w:t>
            </w:r>
            <w:r w:rsidRPr="00814087">
              <w:rPr>
                <w:rFonts w:cs="David"/>
                <w:color w:val="auto"/>
                <w:sz w:val="22"/>
                <w:szCs w:val="22"/>
                <w:rtl/>
              </w:rPr>
              <w:t xml:space="preserve"> </w:t>
            </w:r>
            <w:r w:rsidRPr="00814087">
              <w:rPr>
                <w:rFonts w:cs="David" w:hint="eastAsia"/>
                <w:color w:val="auto"/>
                <w:sz w:val="22"/>
                <w:szCs w:val="22"/>
                <w:rtl/>
              </w:rPr>
              <w:t>או</w:t>
            </w:r>
            <w:r w:rsidRPr="00814087">
              <w:rPr>
                <w:rFonts w:cs="David"/>
                <w:color w:val="auto"/>
                <w:sz w:val="22"/>
                <w:szCs w:val="22"/>
                <w:rtl/>
              </w:rPr>
              <w:t xml:space="preserve"> </w:t>
            </w:r>
            <w:r w:rsidRPr="00814087">
              <w:rPr>
                <w:rFonts w:cs="David" w:hint="eastAsia"/>
                <w:color w:val="auto"/>
                <w:sz w:val="22"/>
                <w:szCs w:val="22"/>
                <w:rtl/>
              </w:rPr>
              <w:t>נקנס</w:t>
            </w:r>
            <w:r w:rsidRPr="00814087">
              <w:rPr>
                <w:rFonts w:cs="David"/>
                <w:color w:val="auto"/>
                <w:sz w:val="22"/>
                <w:szCs w:val="22"/>
                <w:rtl/>
              </w:rPr>
              <w:t xml:space="preserve"> </w:t>
            </w:r>
            <w:r w:rsidRPr="00814087">
              <w:rPr>
                <w:rFonts w:cs="David" w:hint="eastAsia"/>
                <w:color w:val="auto"/>
                <w:sz w:val="22"/>
                <w:szCs w:val="22"/>
                <w:rtl/>
              </w:rPr>
              <w:t>בשל</w:t>
            </w:r>
            <w:r w:rsidRPr="00814087">
              <w:rPr>
                <w:rFonts w:cs="David"/>
                <w:color w:val="auto"/>
                <w:sz w:val="22"/>
                <w:szCs w:val="22"/>
                <w:rtl/>
              </w:rPr>
              <w:t xml:space="preserve"> </w:t>
            </w:r>
            <w:r w:rsidRPr="00814087">
              <w:rPr>
                <w:rFonts w:cs="David" w:hint="eastAsia"/>
                <w:color w:val="auto"/>
                <w:sz w:val="22"/>
                <w:szCs w:val="22"/>
                <w:rtl/>
              </w:rPr>
              <w:t>הפרת</w:t>
            </w:r>
            <w:r w:rsidRPr="00814087">
              <w:rPr>
                <w:rFonts w:cs="David"/>
                <w:color w:val="auto"/>
                <w:sz w:val="22"/>
                <w:szCs w:val="22"/>
                <w:rtl/>
              </w:rPr>
              <w:t xml:space="preserve"> </w:t>
            </w:r>
            <w:r w:rsidRPr="00814087">
              <w:rPr>
                <w:rFonts w:cs="David" w:hint="eastAsia"/>
                <w:color w:val="auto"/>
                <w:sz w:val="22"/>
                <w:szCs w:val="22"/>
                <w:rtl/>
              </w:rPr>
              <w:t>דיני</w:t>
            </w:r>
            <w:r w:rsidRPr="00814087">
              <w:rPr>
                <w:rFonts w:cs="David"/>
                <w:color w:val="auto"/>
                <w:sz w:val="22"/>
                <w:szCs w:val="22"/>
                <w:rtl/>
              </w:rPr>
              <w:t xml:space="preserve"> </w:t>
            </w:r>
            <w:r w:rsidRPr="00814087">
              <w:rPr>
                <w:rFonts w:cs="David" w:hint="eastAsia"/>
                <w:color w:val="auto"/>
                <w:sz w:val="22"/>
                <w:szCs w:val="22"/>
                <w:rtl/>
              </w:rPr>
              <w:t>העבודה</w:t>
            </w:r>
            <w:r w:rsidRPr="00814087">
              <w:rPr>
                <w:rFonts w:cs="David"/>
                <w:color w:val="auto"/>
                <w:sz w:val="22"/>
                <w:szCs w:val="22"/>
                <w:rtl/>
              </w:rPr>
              <w:t xml:space="preserve"> </w:t>
            </w:r>
            <w:r w:rsidRPr="00814087">
              <w:rPr>
                <w:rFonts w:cs="David" w:hint="eastAsia"/>
                <w:color w:val="auto"/>
                <w:sz w:val="22"/>
                <w:szCs w:val="22"/>
                <w:rtl/>
              </w:rPr>
              <w:t>לבין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פעילותו</w:t>
            </w:r>
            <w:r w:rsidRPr="00814087">
              <w:rPr>
                <w:rFonts w:cs="David"/>
                <w:color w:val="auto"/>
                <w:sz w:val="22"/>
                <w:szCs w:val="22"/>
                <w:rtl/>
              </w:rPr>
              <w:t xml:space="preserve"> </w:t>
            </w:r>
            <w:r w:rsidRPr="00814087">
              <w:rPr>
                <w:rFonts w:cs="David" w:hint="eastAsia"/>
                <w:color w:val="auto"/>
                <w:sz w:val="22"/>
                <w:szCs w:val="22"/>
                <w:rtl/>
              </w:rPr>
              <w:t>הכולל</w:t>
            </w:r>
            <w:r w:rsidRPr="00814087">
              <w:rPr>
                <w:rFonts w:cs="David"/>
                <w:color w:val="auto"/>
                <w:sz w:val="22"/>
                <w:szCs w:val="22"/>
                <w:rtl/>
              </w:rPr>
              <w:t xml:space="preserve">. </w:t>
            </w:r>
          </w:p>
          <w:p w:rsidR="006E45F3" w:rsidRPr="00F32C91" w:rsidRDefault="006E45F3" w:rsidP="006E45F3">
            <w:pPr>
              <w:pStyle w:val="Normal3"/>
              <w:spacing w:line="360" w:lineRule="auto"/>
              <w:ind w:right="0"/>
              <w:rPr>
                <w:rFonts w:cs="David"/>
                <w:b w:val="0"/>
                <w:bCs/>
                <w:color w:val="auto"/>
                <w:sz w:val="22"/>
                <w:szCs w:val="22"/>
                <w:rtl/>
              </w:rPr>
            </w:pPr>
            <w:r w:rsidRPr="00F32C91">
              <w:rPr>
                <w:rFonts w:cs="David" w:hint="cs"/>
                <w:b w:val="0"/>
                <w:bCs/>
                <w:color w:val="auto"/>
                <w:sz w:val="22"/>
                <w:szCs w:val="22"/>
                <w:rtl/>
              </w:rPr>
              <w:t xml:space="preserve">יובהר כי האמור / נדרש מכוח בפסקה זו </w:t>
            </w:r>
            <w:r w:rsidR="00F32C91">
              <w:rPr>
                <w:rFonts w:cs="David" w:hint="cs"/>
                <w:b w:val="0"/>
                <w:bCs/>
                <w:color w:val="auto"/>
                <w:sz w:val="22"/>
                <w:szCs w:val="22"/>
                <w:rtl/>
              </w:rPr>
              <w:t xml:space="preserve"> [ט'] </w:t>
            </w:r>
            <w:r w:rsidRPr="00F32C91">
              <w:rPr>
                <w:rFonts w:cs="David" w:hint="cs"/>
                <w:b w:val="0"/>
                <w:bCs/>
                <w:color w:val="auto"/>
                <w:sz w:val="22"/>
                <w:szCs w:val="22"/>
                <w:rtl/>
              </w:rPr>
              <w:t>יפה לעניין מציע שהנו "בעל שליטה" בלבד כמשמעו בחוק עסקאות גופים ציבוריים</w:t>
            </w:r>
          </w:p>
          <w:p w:rsidR="007D4409" w:rsidRPr="00814087" w:rsidRDefault="007D4409" w:rsidP="006E45F3">
            <w:pPr>
              <w:pStyle w:val="Normal3"/>
              <w:spacing w:line="360" w:lineRule="auto"/>
              <w:ind w:right="0"/>
              <w:rPr>
                <w:rFonts w:cs="David"/>
                <w:color w:val="auto"/>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A728D4" w:rsidRDefault="009109CA" w:rsidP="0094161E">
            <w:pPr>
              <w:pStyle w:val="1"/>
              <w:spacing w:before="0" w:after="0"/>
              <w:ind w:left="357" w:hanging="357"/>
              <w:rPr>
                <w:rtl/>
              </w:rPr>
            </w:pPr>
            <w:bookmarkStart w:id="45" w:name="_Toc383153851"/>
            <w:bookmarkStart w:id="46" w:name="_Toc383153910"/>
            <w:bookmarkStart w:id="47" w:name="_Toc383154046"/>
            <w:bookmarkStart w:id="48" w:name="_Toc383154457"/>
            <w:bookmarkStart w:id="49" w:name="_Toc383154921"/>
            <w:bookmarkStart w:id="50" w:name="_Toc393183452"/>
            <w:bookmarkEnd w:id="45"/>
            <w:bookmarkEnd w:id="46"/>
            <w:bookmarkEnd w:id="47"/>
            <w:bookmarkEnd w:id="48"/>
            <w:bookmarkEnd w:id="49"/>
            <w:r>
              <w:rPr>
                <w:rFonts w:hint="cs"/>
                <w:sz w:val="22"/>
                <w:szCs w:val="22"/>
                <w:rtl/>
              </w:rPr>
              <w:t>דרישות סף ייחודיות</w:t>
            </w:r>
            <w:bookmarkEnd w:id="50"/>
          </w:p>
        </w:tc>
        <w:tc>
          <w:tcPr>
            <w:tcW w:w="324" w:type="dxa"/>
            <w:shd w:val="clear" w:color="auto" w:fill="auto"/>
          </w:tcPr>
          <w:p w:rsidR="009109CA" w:rsidRPr="003671E0" w:rsidRDefault="009109CA" w:rsidP="0094161E">
            <w:pPr>
              <w:spacing w:line="360" w:lineRule="auto"/>
              <w:jc w:val="both"/>
              <w:rPr>
                <w:b/>
                <w:bCs/>
                <w:sz w:val="22"/>
                <w:szCs w:val="22"/>
                <w:rtl/>
              </w:rPr>
            </w:pPr>
          </w:p>
        </w:tc>
        <w:tc>
          <w:tcPr>
            <w:tcW w:w="471" w:type="dxa"/>
            <w:shd w:val="clear" w:color="auto" w:fill="auto"/>
          </w:tcPr>
          <w:p w:rsidR="009109CA" w:rsidRPr="00EB549B" w:rsidRDefault="009109CA" w:rsidP="00571096">
            <w:pPr>
              <w:pStyle w:val="aff8"/>
              <w:numPr>
                <w:ilvl w:val="0"/>
                <w:numId w:val="11"/>
              </w:numPr>
              <w:spacing w:line="360" w:lineRule="auto"/>
              <w:jc w:val="both"/>
              <w:rPr>
                <w:sz w:val="22"/>
                <w:szCs w:val="22"/>
                <w:rtl/>
              </w:rPr>
            </w:pPr>
          </w:p>
        </w:tc>
        <w:tc>
          <w:tcPr>
            <w:tcW w:w="8008" w:type="dxa"/>
            <w:shd w:val="clear" w:color="auto" w:fill="auto"/>
          </w:tcPr>
          <w:p w:rsidR="00D33122" w:rsidRPr="00667F0E" w:rsidRDefault="00D33122" w:rsidP="00CE4F77">
            <w:pPr>
              <w:spacing w:line="360" w:lineRule="auto"/>
              <w:jc w:val="both"/>
              <w:rPr>
                <w:b/>
                <w:bCs/>
                <w:sz w:val="22"/>
                <w:szCs w:val="22"/>
                <w:rtl/>
              </w:rPr>
            </w:pPr>
            <w:r>
              <w:rPr>
                <w:rFonts w:hint="cs"/>
                <w:sz w:val="22"/>
                <w:szCs w:val="22"/>
                <w:rtl/>
              </w:rPr>
              <w:t xml:space="preserve">כמוסבר מעלה, ההצעות </w:t>
            </w:r>
            <w:r w:rsidRPr="00667F0E">
              <w:rPr>
                <w:rFonts w:hint="cs"/>
                <w:b/>
                <w:bCs/>
                <w:sz w:val="22"/>
                <w:szCs w:val="22"/>
                <w:rtl/>
              </w:rPr>
              <w:t xml:space="preserve">מוגשות ביחס לתחום ייעוץ ספציפי. </w:t>
            </w:r>
          </w:p>
          <w:p w:rsidR="00D33122" w:rsidRPr="00667F0E" w:rsidRDefault="00D33122" w:rsidP="00CE4F77">
            <w:pPr>
              <w:spacing w:line="360" w:lineRule="auto"/>
              <w:jc w:val="both"/>
              <w:rPr>
                <w:b/>
                <w:bCs/>
                <w:sz w:val="22"/>
                <w:szCs w:val="22"/>
                <w:rtl/>
              </w:rPr>
            </w:pPr>
            <w:r>
              <w:rPr>
                <w:rFonts w:hint="cs"/>
                <w:sz w:val="22"/>
                <w:szCs w:val="22"/>
                <w:rtl/>
              </w:rPr>
              <w:t>אלא אם נאמר אחר</w:t>
            </w:r>
            <w:r w:rsidR="00C840B8">
              <w:rPr>
                <w:rFonts w:hint="cs"/>
                <w:sz w:val="22"/>
                <w:szCs w:val="22"/>
                <w:rtl/>
              </w:rPr>
              <w:t>ת</w:t>
            </w:r>
            <w:r>
              <w:rPr>
                <w:rFonts w:hint="cs"/>
                <w:sz w:val="22"/>
                <w:szCs w:val="22"/>
                <w:rtl/>
              </w:rPr>
              <w:t xml:space="preserve"> מובהר בזאת כי תנאי הסף המנויים מטה חלים </w:t>
            </w:r>
            <w:r w:rsidRPr="00667F0E">
              <w:rPr>
                <w:rFonts w:hint="cs"/>
                <w:b/>
                <w:bCs/>
                <w:sz w:val="22"/>
                <w:szCs w:val="22"/>
                <w:rtl/>
              </w:rPr>
              <w:t xml:space="preserve">לגבי כל אחד ואחד מתחומי הייעוץ ועליהם להתקיים בנותן השירותים בפועל. </w:t>
            </w:r>
          </w:p>
          <w:p w:rsidR="00D70BEB" w:rsidRDefault="00D70BEB" w:rsidP="00CE4F77">
            <w:pPr>
              <w:spacing w:line="360" w:lineRule="auto"/>
              <w:jc w:val="both"/>
              <w:rPr>
                <w:sz w:val="22"/>
                <w:szCs w:val="22"/>
                <w:rtl/>
              </w:rPr>
            </w:pPr>
          </w:p>
          <w:p w:rsidR="00C642CC" w:rsidRPr="002219C1" w:rsidRDefault="00D33122" w:rsidP="002219C1">
            <w:pPr>
              <w:pStyle w:val="aff8"/>
              <w:numPr>
                <w:ilvl w:val="0"/>
                <w:numId w:val="24"/>
              </w:numPr>
              <w:spacing w:line="360" w:lineRule="auto"/>
              <w:jc w:val="both"/>
              <w:rPr>
                <w:sz w:val="22"/>
                <w:szCs w:val="22"/>
              </w:rPr>
            </w:pPr>
            <w:r w:rsidRPr="002219C1">
              <w:rPr>
                <w:rFonts w:hint="eastAsia"/>
                <w:b/>
                <w:bCs/>
                <w:sz w:val="22"/>
                <w:szCs w:val="22"/>
                <w:rtl/>
              </w:rPr>
              <w:t>השכל</w:t>
            </w:r>
            <w:r w:rsidRPr="002219C1">
              <w:rPr>
                <w:rFonts w:hint="cs"/>
                <w:b/>
                <w:bCs/>
                <w:sz w:val="22"/>
                <w:szCs w:val="22"/>
                <w:rtl/>
              </w:rPr>
              <w:t xml:space="preserve">ת היועץ </w:t>
            </w:r>
            <w:r w:rsidRPr="002219C1">
              <w:rPr>
                <w:b/>
                <w:bCs/>
                <w:sz w:val="22"/>
                <w:szCs w:val="22"/>
                <w:rtl/>
              </w:rPr>
              <w:t xml:space="preserve">– </w:t>
            </w:r>
            <w:r w:rsidRPr="002219C1">
              <w:rPr>
                <w:rFonts w:hint="eastAsia"/>
                <w:b/>
                <w:bCs/>
                <w:sz w:val="22"/>
                <w:szCs w:val="22"/>
                <w:rtl/>
              </w:rPr>
              <w:t>אקדמאי</w:t>
            </w:r>
            <w:r w:rsidRPr="002219C1">
              <w:rPr>
                <w:sz w:val="22"/>
                <w:szCs w:val="22"/>
                <w:rtl/>
              </w:rPr>
              <w:t xml:space="preserve">, </w:t>
            </w:r>
            <w:r w:rsidRPr="002219C1">
              <w:rPr>
                <w:rFonts w:hint="eastAsia"/>
                <w:sz w:val="22"/>
                <w:szCs w:val="22"/>
                <w:rtl/>
              </w:rPr>
              <w:t>בעל</w:t>
            </w:r>
            <w:r w:rsidRPr="002219C1">
              <w:rPr>
                <w:sz w:val="22"/>
                <w:szCs w:val="22"/>
                <w:rtl/>
              </w:rPr>
              <w:t xml:space="preserve"> </w:t>
            </w:r>
            <w:r w:rsidRPr="002219C1">
              <w:rPr>
                <w:rFonts w:hint="eastAsia"/>
                <w:sz w:val="22"/>
                <w:szCs w:val="22"/>
                <w:rtl/>
              </w:rPr>
              <w:t>תואר</w:t>
            </w:r>
            <w:r w:rsidRPr="002219C1">
              <w:rPr>
                <w:sz w:val="22"/>
                <w:szCs w:val="22"/>
                <w:rtl/>
              </w:rPr>
              <w:t xml:space="preserve"> </w:t>
            </w:r>
            <w:r w:rsidRPr="002219C1">
              <w:rPr>
                <w:rFonts w:hint="eastAsia"/>
                <w:sz w:val="22"/>
                <w:szCs w:val="22"/>
                <w:rtl/>
              </w:rPr>
              <w:t>ראשון</w:t>
            </w:r>
            <w:r w:rsidRPr="002219C1">
              <w:rPr>
                <w:sz w:val="22"/>
                <w:szCs w:val="22"/>
                <w:rtl/>
              </w:rPr>
              <w:t xml:space="preserve"> </w:t>
            </w:r>
            <w:r w:rsidRPr="002219C1">
              <w:rPr>
                <w:sz w:val="22"/>
                <w:szCs w:val="22"/>
              </w:rPr>
              <w:t>B.Sc</w:t>
            </w:r>
            <w:r w:rsidRPr="002219C1">
              <w:rPr>
                <w:sz w:val="22"/>
                <w:szCs w:val="22"/>
                <w:rtl/>
              </w:rPr>
              <w:t xml:space="preserve"> </w:t>
            </w:r>
            <w:r w:rsidRPr="002219C1">
              <w:rPr>
                <w:rFonts w:hint="cs"/>
                <w:sz w:val="22"/>
                <w:szCs w:val="22"/>
                <w:rtl/>
              </w:rPr>
              <w:t xml:space="preserve">[לכל הפחות] </w:t>
            </w:r>
            <w:r w:rsidRPr="002219C1">
              <w:rPr>
                <w:rFonts w:hint="eastAsia"/>
                <w:sz w:val="22"/>
                <w:szCs w:val="22"/>
                <w:rtl/>
              </w:rPr>
              <w:t>בהנדסה</w:t>
            </w:r>
            <w:r w:rsidRPr="002219C1">
              <w:rPr>
                <w:sz w:val="22"/>
                <w:szCs w:val="22"/>
                <w:rtl/>
              </w:rPr>
              <w:t xml:space="preserve"> </w:t>
            </w:r>
            <w:r w:rsidRPr="002219C1">
              <w:rPr>
                <w:rFonts w:hint="eastAsia"/>
                <w:sz w:val="22"/>
                <w:szCs w:val="22"/>
                <w:rtl/>
              </w:rPr>
              <w:t>באחד</w:t>
            </w:r>
            <w:r w:rsidRPr="002219C1">
              <w:rPr>
                <w:sz w:val="22"/>
                <w:szCs w:val="22"/>
                <w:rtl/>
              </w:rPr>
              <w:t xml:space="preserve"> </w:t>
            </w:r>
            <w:r w:rsidRPr="002219C1">
              <w:rPr>
                <w:rFonts w:hint="eastAsia"/>
                <w:sz w:val="22"/>
                <w:szCs w:val="22"/>
                <w:rtl/>
              </w:rPr>
              <w:t>מענפי</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הרלבנטי</w:t>
            </w:r>
            <w:r w:rsidRPr="002219C1">
              <w:rPr>
                <w:sz w:val="22"/>
                <w:szCs w:val="22"/>
                <w:rtl/>
              </w:rPr>
              <w:t xml:space="preserve"> </w:t>
            </w:r>
            <w:r w:rsidRPr="002219C1">
              <w:rPr>
                <w:rFonts w:hint="eastAsia"/>
                <w:sz w:val="22"/>
                <w:szCs w:val="22"/>
                <w:rtl/>
              </w:rPr>
              <w:t>ובזיקה</w:t>
            </w:r>
            <w:r w:rsidRPr="002219C1">
              <w:rPr>
                <w:sz w:val="22"/>
                <w:szCs w:val="22"/>
                <w:rtl/>
              </w:rPr>
              <w:t xml:space="preserve"> </w:t>
            </w:r>
            <w:r w:rsidRPr="002219C1">
              <w:rPr>
                <w:rFonts w:hint="eastAsia"/>
                <w:sz w:val="22"/>
                <w:szCs w:val="22"/>
                <w:rtl/>
              </w:rPr>
              <w:t>ישירה</w:t>
            </w:r>
            <w:r w:rsidRPr="002219C1">
              <w:rPr>
                <w:sz w:val="22"/>
                <w:szCs w:val="22"/>
                <w:rtl/>
              </w:rPr>
              <w:t xml:space="preserve"> </w:t>
            </w:r>
            <w:r w:rsidRPr="002219C1">
              <w:rPr>
                <w:rFonts w:hint="eastAsia"/>
                <w:sz w:val="22"/>
                <w:szCs w:val="22"/>
                <w:rtl/>
              </w:rPr>
              <w:t>לתחום</w:t>
            </w:r>
            <w:r w:rsidRPr="002219C1">
              <w:rPr>
                <w:sz w:val="22"/>
                <w:szCs w:val="22"/>
                <w:rtl/>
              </w:rPr>
              <w:t xml:space="preserve"> </w:t>
            </w:r>
            <w:r w:rsidRPr="002219C1">
              <w:rPr>
                <w:rFonts w:hint="eastAsia"/>
                <w:sz w:val="22"/>
                <w:szCs w:val="22"/>
                <w:rtl/>
              </w:rPr>
              <w:t>הייעוץ</w:t>
            </w:r>
            <w:r w:rsidRPr="002219C1">
              <w:rPr>
                <w:sz w:val="22"/>
                <w:szCs w:val="22"/>
                <w:rtl/>
              </w:rPr>
              <w:t xml:space="preserve"> </w:t>
            </w:r>
            <w:r w:rsidRPr="002219C1">
              <w:rPr>
                <w:rFonts w:hint="eastAsia"/>
                <w:sz w:val="22"/>
                <w:szCs w:val="22"/>
                <w:rtl/>
              </w:rPr>
              <w:t>הרלוונטי</w:t>
            </w:r>
            <w:r w:rsidR="00C642CC" w:rsidRPr="002219C1">
              <w:rPr>
                <w:rFonts w:hint="cs"/>
                <w:sz w:val="22"/>
                <w:szCs w:val="22"/>
                <w:rtl/>
              </w:rPr>
              <w:t xml:space="preserve">. </w:t>
            </w:r>
          </w:p>
          <w:p w:rsidR="00C642CC" w:rsidRPr="00C642CC" w:rsidRDefault="00C642CC" w:rsidP="002219C1">
            <w:pPr>
              <w:spacing w:line="360" w:lineRule="auto"/>
              <w:ind w:left="720"/>
              <w:jc w:val="both"/>
              <w:rPr>
                <w:sz w:val="22"/>
                <w:szCs w:val="22"/>
              </w:rPr>
            </w:pPr>
            <w:r w:rsidRPr="00C642CC">
              <w:rPr>
                <w:rFonts w:hint="cs"/>
                <w:sz w:val="22"/>
                <w:szCs w:val="22"/>
                <w:rtl/>
              </w:rPr>
              <w:t>ביחס לתחום ייעוץ</w:t>
            </w:r>
            <w:r w:rsidR="00BB48CC">
              <w:rPr>
                <w:rFonts w:hint="cs"/>
                <w:sz w:val="22"/>
                <w:szCs w:val="22"/>
                <w:rtl/>
              </w:rPr>
              <w:t xml:space="preserve"> </w:t>
            </w:r>
            <w:r w:rsidR="0086341F">
              <w:rPr>
                <w:rFonts w:hint="cs"/>
                <w:sz w:val="22"/>
                <w:szCs w:val="22"/>
                <w:rtl/>
              </w:rPr>
              <w:t>ב</w:t>
            </w:r>
            <w:r w:rsidR="002219C1">
              <w:rPr>
                <w:rFonts w:hint="cs"/>
                <w:sz w:val="22"/>
                <w:szCs w:val="22"/>
                <w:rtl/>
              </w:rPr>
              <w:t>'</w:t>
            </w:r>
            <w:r w:rsidR="0086341F">
              <w:rPr>
                <w:rFonts w:hint="cs"/>
                <w:sz w:val="22"/>
                <w:szCs w:val="22"/>
                <w:rtl/>
              </w:rPr>
              <w:t xml:space="preserve"> </w:t>
            </w:r>
            <w:r w:rsidR="0086341F" w:rsidRPr="00C642CC">
              <w:rPr>
                <w:rFonts w:hint="cs"/>
                <w:sz w:val="22"/>
                <w:szCs w:val="22"/>
                <w:rtl/>
              </w:rPr>
              <w:t xml:space="preserve"> </w:t>
            </w:r>
            <w:r w:rsidRPr="00C642CC">
              <w:rPr>
                <w:rFonts w:hint="cs"/>
                <w:sz w:val="22"/>
                <w:szCs w:val="22"/>
                <w:rtl/>
              </w:rPr>
              <w:t xml:space="preserve">שעניינו: </w:t>
            </w:r>
            <w:r w:rsidR="00462D85">
              <w:rPr>
                <w:rFonts w:hint="cs"/>
                <w:sz w:val="22"/>
                <w:szCs w:val="22"/>
                <w:rtl/>
              </w:rPr>
              <w:t>הנדסת מכ</w:t>
            </w:r>
            <w:r w:rsidR="00C840B8">
              <w:rPr>
                <w:rFonts w:hint="cs"/>
                <w:sz w:val="22"/>
                <w:szCs w:val="22"/>
                <w:rtl/>
              </w:rPr>
              <w:t>ו</w:t>
            </w:r>
            <w:r w:rsidR="00462D85">
              <w:rPr>
                <w:rFonts w:hint="cs"/>
                <w:sz w:val="22"/>
                <w:szCs w:val="22"/>
                <w:rtl/>
              </w:rPr>
              <w:t xml:space="preserve">נות </w:t>
            </w:r>
            <w:r w:rsidRPr="00C642CC">
              <w:rPr>
                <w:rFonts w:hint="cs"/>
                <w:sz w:val="22"/>
                <w:szCs w:val="22"/>
                <w:rtl/>
              </w:rPr>
              <w:t xml:space="preserve">הרי </w:t>
            </w:r>
            <w:r w:rsidRPr="00C642CC">
              <w:rPr>
                <w:rFonts w:hint="cs"/>
                <w:b/>
                <w:bCs/>
                <w:sz w:val="22"/>
                <w:szCs w:val="22"/>
                <w:rtl/>
              </w:rPr>
              <w:t>שלגביו ולגביו בלבד</w:t>
            </w:r>
            <w:r w:rsidRPr="00C642CC">
              <w:rPr>
                <w:rFonts w:hint="cs"/>
                <w:sz w:val="22"/>
                <w:szCs w:val="22"/>
                <w:rtl/>
              </w:rPr>
              <w:t xml:space="preserve"> </w:t>
            </w:r>
            <w:r>
              <w:rPr>
                <w:rFonts w:hint="eastAsia"/>
                <w:rtl/>
              </w:rPr>
              <w:t xml:space="preserve"> </w:t>
            </w:r>
            <w:r w:rsidRPr="00C642CC">
              <w:rPr>
                <w:rFonts w:hint="cs"/>
                <w:sz w:val="22"/>
                <w:szCs w:val="22"/>
                <w:rtl/>
              </w:rPr>
              <w:t xml:space="preserve"> יסתפק עורך המכרז בנותן שירותים שיציג תעודת הנדסאי</w:t>
            </w:r>
            <w:r w:rsidR="00C840B8">
              <w:rPr>
                <w:rFonts w:hint="cs"/>
                <w:sz w:val="22"/>
                <w:szCs w:val="22"/>
                <w:rtl/>
              </w:rPr>
              <w:t>.</w:t>
            </w:r>
            <w:r w:rsidRPr="00C642CC">
              <w:rPr>
                <w:rFonts w:hint="eastAsia"/>
                <w:sz w:val="22"/>
                <w:szCs w:val="22"/>
                <w:rtl/>
              </w:rPr>
              <w:t xml:space="preserve"> </w:t>
            </w:r>
          </w:p>
          <w:p w:rsidR="00C642CC" w:rsidRDefault="00C642CC" w:rsidP="002219C1">
            <w:pPr>
              <w:spacing w:line="360" w:lineRule="auto"/>
              <w:ind w:left="720"/>
              <w:jc w:val="both"/>
              <w:rPr>
                <w:sz w:val="22"/>
                <w:szCs w:val="22"/>
                <w:rtl/>
              </w:rPr>
            </w:pPr>
            <w:r w:rsidRPr="00C642CC">
              <w:rPr>
                <w:rFonts w:hint="cs"/>
                <w:sz w:val="22"/>
                <w:szCs w:val="22"/>
                <w:rtl/>
              </w:rPr>
              <w:t>הוכחת העמידה בתנאי סף זה תעשה באמצעות הצגת צילום תואר</w:t>
            </w:r>
            <w:r w:rsidR="00C840B8">
              <w:rPr>
                <w:rFonts w:hint="cs"/>
                <w:sz w:val="22"/>
                <w:szCs w:val="22"/>
                <w:rtl/>
              </w:rPr>
              <w:t>/</w:t>
            </w:r>
            <w:r w:rsidR="00C840B8" w:rsidRPr="00C642CC">
              <w:rPr>
                <w:rFonts w:hint="cs"/>
                <w:sz w:val="22"/>
                <w:szCs w:val="22"/>
                <w:rtl/>
              </w:rPr>
              <w:t xml:space="preserve"> </w:t>
            </w:r>
            <w:r w:rsidRPr="00C642CC">
              <w:rPr>
                <w:rFonts w:hint="cs"/>
                <w:sz w:val="22"/>
                <w:szCs w:val="22"/>
                <w:rtl/>
              </w:rPr>
              <w:t>אישור זכאות</w:t>
            </w:r>
            <w:r w:rsidR="00C840B8">
              <w:rPr>
                <w:rFonts w:hint="cs"/>
                <w:sz w:val="22"/>
                <w:szCs w:val="22"/>
                <w:rtl/>
              </w:rPr>
              <w:t>.</w:t>
            </w:r>
            <w:r w:rsidRPr="00C642CC">
              <w:rPr>
                <w:rFonts w:hint="cs"/>
                <w:sz w:val="22"/>
                <w:szCs w:val="22"/>
                <w:rtl/>
              </w:rPr>
              <w:t xml:space="preserve"> במ</w:t>
            </w:r>
            <w:r w:rsidRPr="00C642CC">
              <w:rPr>
                <w:rFonts w:hint="eastAsia"/>
                <w:sz w:val="22"/>
                <w:szCs w:val="22"/>
                <w:rtl/>
              </w:rPr>
              <w:t>קרים</w:t>
            </w:r>
            <w:r w:rsidRPr="00C642CC">
              <w:rPr>
                <w:sz w:val="22"/>
                <w:szCs w:val="22"/>
                <w:rtl/>
              </w:rPr>
              <w:t xml:space="preserve"> </w:t>
            </w:r>
            <w:r w:rsidRPr="00C642CC">
              <w:rPr>
                <w:rFonts w:hint="eastAsia"/>
                <w:sz w:val="22"/>
                <w:szCs w:val="22"/>
                <w:rtl/>
              </w:rPr>
              <w:t>בהם</w:t>
            </w:r>
            <w:r w:rsidRPr="00C642CC">
              <w:rPr>
                <w:sz w:val="22"/>
                <w:szCs w:val="22"/>
                <w:rtl/>
              </w:rPr>
              <w:t xml:space="preserve"> </w:t>
            </w:r>
            <w:r w:rsidRPr="00C642CC">
              <w:rPr>
                <w:rFonts w:hint="eastAsia"/>
                <w:sz w:val="22"/>
                <w:szCs w:val="22"/>
                <w:rtl/>
              </w:rPr>
              <w:t>התואר</w:t>
            </w:r>
            <w:r w:rsidRPr="00C642CC">
              <w:rPr>
                <w:sz w:val="22"/>
                <w:szCs w:val="22"/>
                <w:rtl/>
              </w:rPr>
              <w:t xml:space="preserve"> </w:t>
            </w:r>
            <w:r w:rsidRPr="00C642CC">
              <w:rPr>
                <w:rFonts w:hint="eastAsia"/>
                <w:sz w:val="22"/>
                <w:szCs w:val="22"/>
                <w:rtl/>
              </w:rPr>
              <w:t>ניתן</w:t>
            </w:r>
            <w:r w:rsidRPr="00C642CC">
              <w:rPr>
                <w:sz w:val="22"/>
                <w:szCs w:val="22"/>
                <w:rtl/>
              </w:rPr>
              <w:t xml:space="preserve"> </w:t>
            </w:r>
            <w:r w:rsidRPr="00C642CC">
              <w:rPr>
                <w:rFonts w:hint="eastAsia"/>
                <w:sz w:val="22"/>
                <w:szCs w:val="22"/>
                <w:rtl/>
              </w:rPr>
              <w:t>ע</w:t>
            </w:r>
            <w:r w:rsidRPr="00C642CC">
              <w:rPr>
                <w:sz w:val="22"/>
                <w:szCs w:val="22"/>
                <w:rtl/>
              </w:rPr>
              <w:t>"</w:t>
            </w:r>
            <w:r w:rsidRPr="00C642CC">
              <w:rPr>
                <w:rFonts w:hint="eastAsia"/>
                <w:sz w:val="22"/>
                <w:szCs w:val="22"/>
                <w:rtl/>
              </w:rPr>
              <w:t>י</w:t>
            </w:r>
            <w:r w:rsidRPr="00C642CC">
              <w:rPr>
                <w:sz w:val="22"/>
                <w:szCs w:val="22"/>
                <w:rtl/>
              </w:rPr>
              <w:t xml:space="preserve"> </w:t>
            </w:r>
            <w:r w:rsidRPr="00C642CC">
              <w:rPr>
                <w:rFonts w:hint="eastAsia"/>
                <w:sz w:val="22"/>
                <w:szCs w:val="22"/>
                <w:rtl/>
              </w:rPr>
              <w:t>אוניברסיטה</w:t>
            </w:r>
            <w:r w:rsidRPr="00C642CC">
              <w:rPr>
                <w:sz w:val="22"/>
                <w:szCs w:val="22"/>
                <w:rtl/>
              </w:rPr>
              <w:t xml:space="preserve"> </w:t>
            </w:r>
            <w:r w:rsidRPr="00C642CC">
              <w:rPr>
                <w:rFonts w:hint="eastAsia"/>
                <w:sz w:val="22"/>
                <w:szCs w:val="22"/>
                <w:rtl/>
              </w:rPr>
              <w:t>בחו</w:t>
            </w:r>
            <w:r w:rsidRPr="00C642CC">
              <w:rPr>
                <w:sz w:val="22"/>
                <w:szCs w:val="22"/>
                <w:rtl/>
              </w:rPr>
              <w:t>"</w:t>
            </w:r>
            <w:r w:rsidRPr="00C642CC">
              <w:rPr>
                <w:rFonts w:hint="eastAsia"/>
                <w:sz w:val="22"/>
                <w:szCs w:val="22"/>
                <w:rtl/>
              </w:rPr>
              <w:t>ל</w:t>
            </w:r>
            <w:r w:rsidR="00C840B8">
              <w:rPr>
                <w:rFonts w:hint="cs"/>
                <w:sz w:val="22"/>
                <w:szCs w:val="22"/>
                <w:rtl/>
              </w:rPr>
              <w:t>,</w:t>
            </w:r>
            <w:r w:rsidRPr="00C642CC">
              <w:rPr>
                <w:sz w:val="22"/>
                <w:szCs w:val="22"/>
                <w:rtl/>
              </w:rPr>
              <w:t xml:space="preserve"> </w:t>
            </w:r>
            <w:r w:rsidRPr="00C642CC">
              <w:rPr>
                <w:rFonts w:hint="eastAsia"/>
                <w:sz w:val="22"/>
                <w:szCs w:val="22"/>
                <w:rtl/>
              </w:rPr>
              <w:t>יש</w:t>
            </w:r>
            <w:r w:rsidRPr="00C642CC">
              <w:rPr>
                <w:sz w:val="22"/>
                <w:szCs w:val="22"/>
                <w:rtl/>
              </w:rPr>
              <w:t xml:space="preserve"> </w:t>
            </w:r>
            <w:r w:rsidRPr="00C642CC">
              <w:rPr>
                <w:rFonts w:hint="eastAsia"/>
                <w:sz w:val="22"/>
                <w:szCs w:val="22"/>
                <w:rtl/>
              </w:rPr>
              <w:t>לצרף</w:t>
            </w:r>
            <w:r w:rsidRPr="00C642CC">
              <w:rPr>
                <w:sz w:val="22"/>
                <w:szCs w:val="22"/>
                <w:rtl/>
              </w:rPr>
              <w:t xml:space="preserve"> </w:t>
            </w:r>
            <w:r w:rsidRPr="00C642CC">
              <w:rPr>
                <w:rFonts w:hint="eastAsia"/>
                <w:sz w:val="22"/>
                <w:szCs w:val="22"/>
                <w:rtl/>
              </w:rPr>
              <w:t>אישור</w:t>
            </w:r>
            <w:r w:rsidRPr="00C642CC">
              <w:rPr>
                <w:sz w:val="22"/>
                <w:szCs w:val="22"/>
                <w:rtl/>
              </w:rPr>
              <w:t xml:space="preserve"> </w:t>
            </w:r>
            <w:r w:rsidRPr="00C642CC">
              <w:rPr>
                <w:rFonts w:hint="eastAsia"/>
                <w:sz w:val="22"/>
                <w:szCs w:val="22"/>
                <w:rtl/>
              </w:rPr>
              <w:t>הועדה</w:t>
            </w:r>
            <w:r w:rsidRPr="00C642CC">
              <w:rPr>
                <w:sz w:val="22"/>
                <w:szCs w:val="22"/>
                <w:rtl/>
              </w:rPr>
              <w:t xml:space="preserve"> </w:t>
            </w:r>
            <w:r w:rsidRPr="00C642CC">
              <w:rPr>
                <w:rFonts w:hint="eastAsia"/>
                <w:sz w:val="22"/>
                <w:szCs w:val="22"/>
                <w:rtl/>
              </w:rPr>
              <w:t>לשקילת</w:t>
            </w:r>
            <w:r w:rsidRPr="00C642CC">
              <w:rPr>
                <w:sz w:val="22"/>
                <w:szCs w:val="22"/>
                <w:rtl/>
              </w:rPr>
              <w:t xml:space="preserve"> </w:t>
            </w:r>
            <w:r w:rsidRPr="00C642CC">
              <w:rPr>
                <w:rFonts w:hint="eastAsia"/>
                <w:sz w:val="22"/>
                <w:szCs w:val="22"/>
                <w:rtl/>
              </w:rPr>
              <w:t>תארים</w:t>
            </w:r>
            <w:r w:rsidRPr="00C642CC">
              <w:rPr>
                <w:sz w:val="22"/>
                <w:szCs w:val="22"/>
                <w:rtl/>
              </w:rPr>
              <w:t xml:space="preserve"> </w:t>
            </w:r>
            <w:r w:rsidRPr="00C642CC">
              <w:rPr>
                <w:rFonts w:hint="eastAsia"/>
                <w:sz w:val="22"/>
                <w:szCs w:val="22"/>
                <w:rtl/>
              </w:rPr>
              <w:t>במשרד</w:t>
            </w:r>
            <w:r w:rsidRPr="00C642CC">
              <w:rPr>
                <w:sz w:val="22"/>
                <w:szCs w:val="22"/>
                <w:rtl/>
              </w:rPr>
              <w:t xml:space="preserve"> </w:t>
            </w:r>
            <w:r w:rsidRPr="00C642CC">
              <w:rPr>
                <w:rFonts w:hint="eastAsia"/>
                <w:sz w:val="22"/>
                <w:szCs w:val="22"/>
                <w:rtl/>
              </w:rPr>
              <w:t>החינו</w:t>
            </w:r>
            <w:r w:rsidRPr="00C642CC">
              <w:rPr>
                <w:rFonts w:hint="cs"/>
                <w:sz w:val="22"/>
                <w:szCs w:val="22"/>
                <w:rtl/>
              </w:rPr>
              <w:t>ך.</w:t>
            </w:r>
          </w:p>
          <w:p w:rsidR="00D70BEB" w:rsidRDefault="00D70BEB" w:rsidP="00CE4F77">
            <w:pPr>
              <w:spacing w:line="360" w:lineRule="auto"/>
              <w:jc w:val="both"/>
              <w:rPr>
                <w:sz w:val="22"/>
                <w:szCs w:val="22"/>
                <w:rtl/>
              </w:rPr>
            </w:pPr>
          </w:p>
          <w:p w:rsidR="00CE4F77" w:rsidRDefault="00D70BEB" w:rsidP="00880C65">
            <w:pPr>
              <w:pStyle w:val="aff8"/>
              <w:numPr>
                <w:ilvl w:val="0"/>
                <w:numId w:val="24"/>
              </w:numPr>
              <w:spacing w:line="360" w:lineRule="auto"/>
              <w:jc w:val="both"/>
              <w:rPr>
                <w:sz w:val="22"/>
                <w:szCs w:val="22"/>
                <w:rtl/>
              </w:rPr>
            </w:pPr>
            <w:r w:rsidRPr="002219C1">
              <w:rPr>
                <w:rFonts w:hint="cs"/>
                <w:b/>
                <w:bCs/>
                <w:sz w:val="22"/>
                <w:szCs w:val="22"/>
                <w:rtl/>
              </w:rPr>
              <w:t>ניסיון -</w:t>
            </w:r>
            <w:r w:rsidRPr="002219C1">
              <w:rPr>
                <w:rFonts w:hint="cs"/>
                <w:sz w:val="22"/>
                <w:szCs w:val="22"/>
                <w:rtl/>
              </w:rPr>
              <w:t xml:space="preserve"> </w:t>
            </w:r>
            <w:r w:rsidR="00CE4F77" w:rsidRPr="002219C1">
              <w:rPr>
                <w:rFonts w:hint="cs"/>
                <w:sz w:val="22"/>
                <w:szCs w:val="22"/>
                <w:rtl/>
              </w:rPr>
              <w:t xml:space="preserve">ליועץ / נותן השירותים מטעם המציע </w:t>
            </w:r>
            <w:r w:rsidR="00CE4F77" w:rsidRPr="002219C1">
              <w:rPr>
                <w:rFonts w:hint="eastAsia"/>
                <w:sz w:val="22"/>
                <w:szCs w:val="22"/>
                <w:rtl/>
              </w:rPr>
              <w:t>ניסיון</w:t>
            </w:r>
            <w:r w:rsidR="00CE4F77" w:rsidRPr="002219C1">
              <w:rPr>
                <w:sz w:val="22"/>
                <w:szCs w:val="22"/>
                <w:rtl/>
              </w:rPr>
              <w:t xml:space="preserve"> </w:t>
            </w:r>
            <w:r w:rsidR="00CE4F77" w:rsidRPr="002219C1">
              <w:rPr>
                <w:rFonts w:hint="eastAsia"/>
                <w:sz w:val="22"/>
                <w:szCs w:val="22"/>
                <w:rtl/>
              </w:rPr>
              <w:t>עבודה</w:t>
            </w:r>
            <w:r w:rsidR="00CE4F77" w:rsidRPr="002219C1">
              <w:rPr>
                <w:sz w:val="22"/>
                <w:szCs w:val="22"/>
                <w:rtl/>
              </w:rPr>
              <w:t xml:space="preserve"> </w:t>
            </w:r>
            <w:r w:rsidR="00CE4F77" w:rsidRPr="002219C1">
              <w:rPr>
                <w:rFonts w:hint="eastAsia"/>
                <w:sz w:val="22"/>
                <w:szCs w:val="22"/>
                <w:rtl/>
              </w:rPr>
              <w:t>של</w:t>
            </w:r>
            <w:r w:rsidR="00CE4F77" w:rsidRPr="002219C1">
              <w:rPr>
                <w:sz w:val="22"/>
                <w:szCs w:val="22"/>
                <w:rtl/>
              </w:rPr>
              <w:t xml:space="preserve"> 5 </w:t>
            </w:r>
            <w:r w:rsidR="00CE4F77" w:rsidRPr="002219C1">
              <w:rPr>
                <w:rFonts w:hint="eastAsia"/>
                <w:sz w:val="22"/>
                <w:szCs w:val="22"/>
                <w:rtl/>
              </w:rPr>
              <w:t>שנים</w:t>
            </w:r>
            <w:r w:rsidR="00CE4F77" w:rsidRPr="002219C1">
              <w:rPr>
                <w:sz w:val="22"/>
                <w:szCs w:val="22"/>
                <w:rtl/>
              </w:rPr>
              <w:t xml:space="preserve"> </w:t>
            </w:r>
            <w:r w:rsidR="00CE4F77" w:rsidRPr="002219C1">
              <w:rPr>
                <w:rFonts w:hint="eastAsia"/>
                <w:sz w:val="22"/>
                <w:szCs w:val="22"/>
                <w:rtl/>
              </w:rPr>
              <w:t>לפחות</w:t>
            </w:r>
            <w:r w:rsidR="00CE4F77" w:rsidRPr="002219C1">
              <w:rPr>
                <w:sz w:val="22"/>
                <w:szCs w:val="22"/>
                <w:rtl/>
              </w:rPr>
              <w:t xml:space="preserve"> </w:t>
            </w:r>
            <w:r w:rsidR="00CE4F77" w:rsidRPr="002219C1">
              <w:rPr>
                <w:rFonts w:hint="eastAsia"/>
                <w:sz w:val="22"/>
                <w:szCs w:val="22"/>
                <w:rtl/>
              </w:rPr>
              <w:t>לאחר</w:t>
            </w:r>
            <w:r w:rsidR="00CE4F77" w:rsidRPr="002219C1">
              <w:rPr>
                <w:sz w:val="22"/>
                <w:szCs w:val="22"/>
                <w:rtl/>
              </w:rPr>
              <w:t xml:space="preserve"> </w:t>
            </w:r>
            <w:r w:rsidR="00CE4F77" w:rsidRPr="002219C1">
              <w:rPr>
                <w:rFonts w:hint="eastAsia"/>
                <w:sz w:val="22"/>
                <w:szCs w:val="22"/>
                <w:rtl/>
              </w:rPr>
              <w:t>סיום</w:t>
            </w:r>
            <w:r w:rsidR="00CE4F77" w:rsidRPr="002219C1">
              <w:rPr>
                <w:sz w:val="22"/>
                <w:szCs w:val="22"/>
                <w:rtl/>
              </w:rPr>
              <w:t xml:space="preserve"> </w:t>
            </w:r>
            <w:r w:rsidR="00CE4F77" w:rsidRPr="002219C1">
              <w:rPr>
                <w:rFonts w:hint="eastAsia"/>
                <w:sz w:val="22"/>
                <w:szCs w:val="22"/>
                <w:rtl/>
              </w:rPr>
              <w:t>לימודי</w:t>
            </w:r>
            <w:r w:rsidR="00CE4F77" w:rsidRPr="002219C1">
              <w:rPr>
                <w:sz w:val="22"/>
                <w:szCs w:val="22"/>
                <w:rtl/>
              </w:rPr>
              <w:t xml:space="preserve"> </w:t>
            </w:r>
            <w:r w:rsidR="00CE4F77" w:rsidRPr="002219C1">
              <w:rPr>
                <w:rFonts w:hint="eastAsia"/>
                <w:sz w:val="22"/>
                <w:szCs w:val="22"/>
                <w:rtl/>
              </w:rPr>
              <w:t>התואר</w:t>
            </w:r>
            <w:r w:rsidR="00CE4F77" w:rsidRPr="002219C1">
              <w:rPr>
                <w:sz w:val="22"/>
                <w:szCs w:val="22"/>
                <w:rtl/>
              </w:rPr>
              <w:t xml:space="preserve"> </w:t>
            </w:r>
            <w:r w:rsidR="00CE4F77" w:rsidRPr="002219C1">
              <w:rPr>
                <w:rFonts w:hint="eastAsia"/>
                <w:sz w:val="22"/>
                <w:szCs w:val="22"/>
                <w:rtl/>
              </w:rPr>
              <w:t>המתאים</w:t>
            </w:r>
            <w:r w:rsidR="00CE4F77" w:rsidRPr="002219C1">
              <w:rPr>
                <w:sz w:val="22"/>
                <w:szCs w:val="22"/>
                <w:rtl/>
              </w:rPr>
              <w:t xml:space="preserve"> </w:t>
            </w:r>
            <w:r w:rsidR="00CE4F77" w:rsidRPr="002219C1">
              <w:rPr>
                <w:rFonts w:hint="eastAsia"/>
                <w:sz w:val="22"/>
                <w:szCs w:val="22"/>
                <w:rtl/>
              </w:rPr>
              <w:t>כחוק</w:t>
            </w:r>
            <w:r w:rsidR="00CE4F77" w:rsidRPr="002219C1">
              <w:rPr>
                <w:sz w:val="22"/>
                <w:szCs w:val="22"/>
                <w:rtl/>
              </w:rPr>
              <w:t xml:space="preserve"> </w:t>
            </w:r>
            <w:r w:rsidR="00CE4F77" w:rsidRPr="002219C1">
              <w:rPr>
                <w:rFonts w:hint="eastAsia"/>
                <w:sz w:val="22"/>
                <w:szCs w:val="22"/>
                <w:rtl/>
              </w:rPr>
              <w:t>ובתחום</w:t>
            </w:r>
            <w:r w:rsidR="00CE4F77" w:rsidRPr="002219C1">
              <w:rPr>
                <w:sz w:val="22"/>
                <w:szCs w:val="22"/>
                <w:rtl/>
              </w:rPr>
              <w:t xml:space="preserve"> </w:t>
            </w:r>
            <w:r w:rsidR="00CE4F77" w:rsidRPr="002219C1">
              <w:rPr>
                <w:rFonts w:hint="eastAsia"/>
                <w:sz w:val="22"/>
                <w:szCs w:val="22"/>
                <w:rtl/>
              </w:rPr>
              <w:t>הייעוץ</w:t>
            </w:r>
            <w:r w:rsidR="00CE4F77" w:rsidRPr="002219C1">
              <w:rPr>
                <w:sz w:val="22"/>
                <w:szCs w:val="22"/>
                <w:rtl/>
              </w:rPr>
              <w:t xml:space="preserve"> </w:t>
            </w:r>
            <w:r w:rsidR="008E2613">
              <w:rPr>
                <w:rFonts w:hint="cs"/>
                <w:sz w:val="22"/>
                <w:szCs w:val="22"/>
                <w:rtl/>
              </w:rPr>
              <w:t xml:space="preserve"> המפורט </w:t>
            </w:r>
            <w:r w:rsidR="00880C65">
              <w:rPr>
                <w:rFonts w:hint="cs"/>
                <w:sz w:val="22"/>
                <w:szCs w:val="22"/>
                <w:rtl/>
              </w:rPr>
              <w:t>בטבלה</w:t>
            </w:r>
            <w:r w:rsidR="008E2613">
              <w:rPr>
                <w:rFonts w:hint="cs"/>
                <w:sz w:val="22"/>
                <w:szCs w:val="22"/>
                <w:rtl/>
              </w:rPr>
              <w:t xml:space="preserve">. </w:t>
            </w:r>
            <w:r w:rsidR="008E2613" w:rsidRPr="002219C1" w:rsidDel="008E2613">
              <w:rPr>
                <w:sz w:val="22"/>
                <w:szCs w:val="22"/>
                <w:rtl/>
              </w:rPr>
              <w:t xml:space="preserve"> </w:t>
            </w:r>
            <w:r w:rsidR="00CE4F77" w:rsidRPr="00D70BEB">
              <w:rPr>
                <w:rFonts w:hint="cs"/>
                <w:sz w:val="22"/>
                <w:szCs w:val="22"/>
                <w:rtl/>
              </w:rPr>
              <w:t>לשנת ניסיון כ</w:t>
            </w:r>
            <w:r w:rsidR="00C840B8" w:rsidRPr="00D70BEB">
              <w:rPr>
                <w:rFonts w:hint="cs"/>
                <w:sz w:val="22"/>
                <w:szCs w:val="22"/>
                <w:rtl/>
              </w:rPr>
              <w:t>א</w:t>
            </w:r>
            <w:r w:rsidR="00CE4F77" w:rsidRPr="00D70BEB">
              <w:rPr>
                <w:rFonts w:hint="cs"/>
                <w:sz w:val="22"/>
                <w:szCs w:val="22"/>
                <w:rtl/>
              </w:rPr>
              <w:t xml:space="preserve">מור תחשב העסקה ברצף באותה שנה בהיקף השווה לחצי משרה לכל הפחות.  לניסיון כאמור ייחשב:  תכנון,  ייעוץ, בקרה ובחינת תוכניות, וביצעו פרויקטים בפועל.  יפורט בקו"ח. </w:t>
            </w:r>
          </w:p>
          <w:p w:rsidR="00CE4F77" w:rsidRDefault="00CE4F77" w:rsidP="002219C1">
            <w:pPr>
              <w:spacing w:line="360" w:lineRule="auto"/>
              <w:ind w:left="720"/>
              <w:jc w:val="both"/>
              <w:rPr>
                <w:sz w:val="22"/>
                <w:szCs w:val="22"/>
                <w:rtl/>
              </w:rPr>
            </w:pPr>
            <w:r w:rsidRPr="00CE4F77">
              <w:rPr>
                <w:rFonts w:hint="eastAsia"/>
                <w:sz w:val="22"/>
                <w:szCs w:val="22"/>
                <w:rtl/>
              </w:rPr>
              <w:t>יש</w:t>
            </w:r>
            <w:r w:rsidRPr="00CE4F77">
              <w:rPr>
                <w:sz w:val="22"/>
                <w:szCs w:val="22"/>
                <w:rtl/>
              </w:rPr>
              <w:t xml:space="preserve"> </w:t>
            </w:r>
            <w:r w:rsidRPr="00CE4F77">
              <w:rPr>
                <w:rFonts w:hint="eastAsia"/>
                <w:sz w:val="22"/>
                <w:szCs w:val="22"/>
                <w:rtl/>
              </w:rPr>
              <w:t>לצרף</w:t>
            </w:r>
            <w:r w:rsidRPr="00CE4F77">
              <w:rPr>
                <w:sz w:val="22"/>
                <w:szCs w:val="22"/>
                <w:rtl/>
              </w:rPr>
              <w:t xml:space="preserve"> </w:t>
            </w:r>
            <w:r w:rsidRPr="00CE4F77">
              <w:rPr>
                <w:rFonts w:hint="eastAsia"/>
                <w:sz w:val="22"/>
                <w:szCs w:val="22"/>
                <w:rtl/>
              </w:rPr>
              <w:t>פירוט</w:t>
            </w:r>
            <w:r w:rsidRPr="00CE4F77">
              <w:rPr>
                <w:sz w:val="22"/>
                <w:szCs w:val="22"/>
                <w:rtl/>
              </w:rPr>
              <w:t xml:space="preserve"> </w:t>
            </w:r>
            <w:r w:rsidRPr="00CE4F77">
              <w:rPr>
                <w:rFonts w:hint="eastAsia"/>
                <w:sz w:val="22"/>
                <w:szCs w:val="22"/>
                <w:rtl/>
              </w:rPr>
              <w:t>מסודר</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מקומות</w:t>
            </w:r>
            <w:r w:rsidRPr="00CE4F77">
              <w:rPr>
                <w:sz w:val="22"/>
                <w:szCs w:val="22"/>
                <w:rtl/>
              </w:rPr>
              <w:t xml:space="preserve"> </w:t>
            </w:r>
            <w:r w:rsidRPr="00CE4F77">
              <w:rPr>
                <w:rFonts w:hint="eastAsia"/>
                <w:sz w:val="22"/>
                <w:szCs w:val="22"/>
                <w:rtl/>
              </w:rPr>
              <w:t>העבודה</w:t>
            </w:r>
            <w:r w:rsidRPr="00CE4F77">
              <w:rPr>
                <w:sz w:val="22"/>
                <w:szCs w:val="22"/>
                <w:rtl/>
              </w:rPr>
              <w:t xml:space="preserve"> </w:t>
            </w:r>
            <w:r w:rsidRPr="00CE4F77">
              <w:rPr>
                <w:rFonts w:hint="eastAsia"/>
                <w:sz w:val="22"/>
                <w:szCs w:val="22"/>
                <w:rtl/>
              </w:rPr>
              <w:t>בהם</w:t>
            </w:r>
            <w:r w:rsidRPr="00CE4F77">
              <w:rPr>
                <w:sz w:val="22"/>
                <w:szCs w:val="22"/>
                <w:rtl/>
              </w:rPr>
              <w:t xml:space="preserve"> </w:t>
            </w:r>
            <w:r w:rsidRPr="00CE4F77">
              <w:rPr>
                <w:rFonts w:hint="eastAsia"/>
                <w:sz w:val="22"/>
                <w:szCs w:val="22"/>
                <w:rtl/>
              </w:rPr>
              <w:t>נצבר</w:t>
            </w:r>
            <w:r w:rsidRPr="00CE4F77">
              <w:rPr>
                <w:sz w:val="22"/>
                <w:szCs w:val="22"/>
                <w:rtl/>
              </w:rPr>
              <w:t xml:space="preserve"> </w:t>
            </w:r>
            <w:r w:rsidRPr="00CE4F77">
              <w:rPr>
                <w:rFonts w:hint="eastAsia"/>
                <w:sz w:val="22"/>
                <w:szCs w:val="22"/>
                <w:rtl/>
              </w:rPr>
              <w:t>הניסיון</w:t>
            </w:r>
            <w:r w:rsidRPr="00CE4F77">
              <w:rPr>
                <w:sz w:val="22"/>
                <w:szCs w:val="22"/>
                <w:rtl/>
              </w:rPr>
              <w:t xml:space="preserve"> </w:t>
            </w:r>
            <w:r w:rsidRPr="00CE4F77">
              <w:rPr>
                <w:rFonts w:hint="eastAsia"/>
                <w:sz w:val="22"/>
                <w:szCs w:val="22"/>
                <w:rtl/>
              </w:rPr>
              <w:t>כאמור</w:t>
            </w:r>
            <w:r w:rsidR="00C840B8">
              <w:rPr>
                <w:rFonts w:hint="cs"/>
                <w:sz w:val="22"/>
                <w:szCs w:val="22"/>
                <w:rtl/>
              </w:rPr>
              <w:t>,</w:t>
            </w:r>
            <w:r w:rsidRPr="00CE4F77">
              <w:rPr>
                <w:sz w:val="22"/>
                <w:szCs w:val="22"/>
                <w:rtl/>
              </w:rPr>
              <w:t xml:space="preserve"> </w:t>
            </w:r>
            <w:r w:rsidRPr="00CE4F77">
              <w:rPr>
                <w:rFonts w:hint="eastAsia"/>
                <w:sz w:val="22"/>
                <w:szCs w:val="22"/>
                <w:rtl/>
              </w:rPr>
              <w:t>ופירוט</w:t>
            </w:r>
            <w:r w:rsidRPr="00CE4F77">
              <w:rPr>
                <w:sz w:val="22"/>
                <w:szCs w:val="22"/>
                <w:rtl/>
              </w:rPr>
              <w:t xml:space="preserve"> </w:t>
            </w:r>
            <w:r w:rsidRPr="00CE4F77">
              <w:rPr>
                <w:rFonts w:hint="eastAsia"/>
                <w:sz w:val="22"/>
                <w:szCs w:val="22"/>
                <w:rtl/>
              </w:rPr>
              <w:t>לגבי</w:t>
            </w:r>
            <w:r w:rsidRPr="00CE4F77">
              <w:rPr>
                <w:sz w:val="22"/>
                <w:szCs w:val="22"/>
                <w:rtl/>
              </w:rPr>
              <w:t xml:space="preserve"> </w:t>
            </w:r>
            <w:r w:rsidRPr="00CE4F77">
              <w:rPr>
                <w:rFonts w:hint="eastAsia"/>
                <w:sz w:val="22"/>
                <w:szCs w:val="22"/>
                <w:rtl/>
              </w:rPr>
              <w:t>כל</w:t>
            </w:r>
            <w:r w:rsidRPr="00CE4F77">
              <w:rPr>
                <w:sz w:val="22"/>
                <w:szCs w:val="22"/>
                <w:rtl/>
              </w:rPr>
              <w:t xml:space="preserve"> </w:t>
            </w:r>
            <w:r w:rsidRPr="00CE4F77">
              <w:rPr>
                <w:rFonts w:hint="eastAsia"/>
                <w:sz w:val="22"/>
                <w:szCs w:val="22"/>
                <w:rtl/>
              </w:rPr>
              <w:t>מקום</w:t>
            </w:r>
            <w:r w:rsidRPr="00CE4F77">
              <w:rPr>
                <w:sz w:val="22"/>
                <w:szCs w:val="22"/>
                <w:rtl/>
              </w:rPr>
              <w:t xml:space="preserve"> </w:t>
            </w:r>
            <w:r w:rsidRPr="00CE4F77">
              <w:rPr>
                <w:rFonts w:hint="eastAsia"/>
                <w:sz w:val="22"/>
                <w:szCs w:val="22"/>
                <w:rtl/>
              </w:rPr>
              <w:t>ומקום</w:t>
            </w:r>
            <w:r w:rsidRPr="00CE4F77">
              <w:rPr>
                <w:sz w:val="22"/>
                <w:szCs w:val="22"/>
                <w:rtl/>
              </w:rPr>
              <w:t xml:space="preserve"> </w:t>
            </w:r>
            <w:r w:rsidRPr="00CE4F77">
              <w:rPr>
                <w:rFonts w:hint="eastAsia"/>
                <w:sz w:val="22"/>
                <w:szCs w:val="22"/>
                <w:rtl/>
              </w:rPr>
              <w:t>בהיבט</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סוג</w:t>
            </w:r>
            <w:r w:rsidRPr="00CE4F77">
              <w:rPr>
                <w:sz w:val="22"/>
                <w:szCs w:val="22"/>
                <w:rtl/>
              </w:rPr>
              <w:t xml:space="preserve"> </w:t>
            </w:r>
            <w:r w:rsidRPr="00CE4F77">
              <w:rPr>
                <w:rFonts w:hint="eastAsia"/>
                <w:sz w:val="22"/>
                <w:szCs w:val="22"/>
                <w:rtl/>
              </w:rPr>
              <w:t>הפרויקטים</w:t>
            </w:r>
            <w:r w:rsidRPr="00CE4F77">
              <w:rPr>
                <w:sz w:val="22"/>
                <w:szCs w:val="22"/>
                <w:rtl/>
              </w:rPr>
              <w:t xml:space="preserve"> </w:t>
            </w:r>
            <w:r>
              <w:rPr>
                <w:rFonts w:hint="cs"/>
                <w:sz w:val="22"/>
                <w:szCs w:val="22"/>
                <w:rtl/>
              </w:rPr>
              <w:t xml:space="preserve">והעבודות </w:t>
            </w:r>
            <w:r w:rsidRPr="00CE4F77">
              <w:rPr>
                <w:rFonts w:hint="eastAsia"/>
                <w:sz w:val="22"/>
                <w:szCs w:val="22"/>
                <w:rtl/>
              </w:rPr>
              <w:t>בהם</w:t>
            </w:r>
            <w:r w:rsidRPr="00CE4F77">
              <w:rPr>
                <w:sz w:val="22"/>
                <w:szCs w:val="22"/>
                <w:rtl/>
              </w:rPr>
              <w:t xml:space="preserve"> </w:t>
            </w:r>
            <w:r w:rsidRPr="00CE4F77">
              <w:rPr>
                <w:rFonts w:hint="eastAsia"/>
                <w:sz w:val="22"/>
                <w:szCs w:val="22"/>
                <w:rtl/>
              </w:rPr>
              <w:t>טיפל</w:t>
            </w:r>
            <w:r w:rsidRPr="00CE4F77">
              <w:rPr>
                <w:sz w:val="22"/>
                <w:szCs w:val="22"/>
                <w:rtl/>
              </w:rPr>
              <w:t xml:space="preserve"> </w:t>
            </w:r>
            <w:r>
              <w:rPr>
                <w:rFonts w:hint="cs"/>
                <w:sz w:val="22"/>
                <w:szCs w:val="22"/>
                <w:rtl/>
              </w:rPr>
              <w:t xml:space="preserve">היועץ/נותן השירותים המוצע.  </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אחזקת רישיונות</w:t>
            </w:r>
            <w:r w:rsidRPr="002219C1">
              <w:rPr>
                <w:rFonts w:hint="cs"/>
                <w:sz w:val="22"/>
                <w:szCs w:val="22"/>
                <w:rtl/>
              </w:rPr>
              <w:t xml:space="preserve"> - </w:t>
            </w:r>
            <w:r w:rsidR="00CE4F77" w:rsidRPr="002219C1">
              <w:rPr>
                <w:rFonts w:hint="cs"/>
                <w:sz w:val="22"/>
                <w:szCs w:val="22"/>
                <w:rtl/>
              </w:rPr>
              <w:t xml:space="preserve">למציע /נותן </w:t>
            </w:r>
            <w:r w:rsidRPr="002219C1">
              <w:rPr>
                <w:rFonts w:hint="cs"/>
                <w:sz w:val="22"/>
                <w:szCs w:val="22"/>
                <w:rtl/>
              </w:rPr>
              <w:t xml:space="preserve">השירותים </w:t>
            </w:r>
            <w:r w:rsidR="00CE4F77" w:rsidRPr="002219C1">
              <w:rPr>
                <w:rFonts w:hint="cs"/>
                <w:sz w:val="22"/>
                <w:szCs w:val="22"/>
                <w:rtl/>
              </w:rPr>
              <w:t xml:space="preserve">בפועל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בר</w:t>
            </w:r>
            <w:r w:rsidR="00CE4F77" w:rsidRPr="002219C1">
              <w:rPr>
                <w:sz w:val="22"/>
                <w:szCs w:val="22"/>
                <w:rtl/>
              </w:rPr>
              <w:t xml:space="preserve"> </w:t>
            </w:r>
            <w:r w:rsidR="00CE4F77" w:rsidRPr="002219C1">
              <w:rPr>
                <w:rFonts w:hint="eastAsia"/>
                <w:sz w:val="22"/>
                <w:szCs w:val="22"/>
                <w:rtl/>
              </w:rPr>
              <w:t>תוקף</w:t>
            </w:r>
            <w:r w:rsidR="00CE4F77" w:rsidRPr="002219C1">
              <w:rPr>
                <w:sz w:val="22"/>
                <w:szCs w:val="22"/>
                <w:rtl/>
              </w:rPr>
              <w:t xml:space="preserve">, </w:t>
            </w:r>
            <w:r w:rsidR="00CE4F77" w:rsidRPr="002219C1">
              <w:rPr>
                <w:rFonts w:hint="eastAsia"/>
                <w:sz w:val="22"/>
                <w:szCs w:val="22"/>
                <w:rtl/>
              </w:rPr>
              <w:t>באותם</w:t>
            </w:r>
            <w:r w:rsidR="00CE4F77" w:rsidRPr="002219C1">
              <w:rPr>
                <w:sz w:val="22"/>
                <w:szCs w:val="22"/>
                <w:rtl/>
              </w:rPr>
              <w:t xml:space="preserve"> </w:t>
            </w:r>
            <w:r w:rsidR="00CE4F77" w:rsidRPr="002219C1">
              <w:rPr>
                <w:rFonts w:hint="eastAsia"/>
                <w:sz w:val="22"/>
                <w:szCs w:val="22"/>
                <w:rtl/>
              </w:rPr>
              <w:t>מקצועות</w:t>
            </w:r>
            <w:r w:rsidR="00CE4F77" w:rsidRPr="002219C1">
              <w:rPr>
                <w:sz w:val="22"/>
                <w:szCs w:val="22"/>
                <w:rtl/>
              </w:rPr>
              <w:t xml:space="preserve"> </w:t>
            </w:r>
            <w:r w:rsidR="00CE4F77" w:rsidRPr="002219C1">
              <w:rPr>
                <w:rFonts w:hint="eastAsia"/>
                <w:sz w:val="22"/>
                <w:szCs w:val="22"/>
                <w:rtl/>
              </w:rPr>
              <w:t>בהם</w:t>
            </w:r>
            <w:r w:rsidR="00CE4F77" w:rsidRPr="002219C1">
              <w:rPr>
                <w:sz w:val="22"/>
                <w:szCs w:val="22"/>
                <w:rtl/>
              </w:rPr>
              <w:t xml:space="preserve"> </w:t>
            </w:r>
            <w:r w:rsidR="00CE4F77" w:rsidRPr="002219C1">
              <w:rPr>
                <w:rFonts w:hint="eastAsia"/>
                <w:sz w:val="22"/>
                <w:szCs w:val="22"/>
                <w:rtl/>
              </w:rPr>
              <w:lastRenderedPageBreak/>
              <w:t>נדרש</w:t>
            </w:r>
            <w:r w:rsidR="00CE4F77" w:rsidRPr="002219C1">
              <w:rPr>
                <w:sz w:val="22"/>
                <w:szCs w:val="22"/>
                <w:rtl/>
              </w:rPr>
              <w:t xml:space="preserve"> </w:t>
            </w:r>
            <w:r w:rsidR="00CE4F77" w:rsidRPr="002219C1">
              <w:rPr>
                <w:rFonts w:hint="eastAsia"/>
                <w:sz w:val="22"/>
                <w:szCs w:val="22"/>
                <w:rtl/>
              </w:rPr>
              <w:t>רישיון</w:t>
            </w:r>
            <w:r w:rsidR="00CE4F77" w:rsidRPr="002219C1">
              <w:rPr>
                <w:sz w:val="22"/>
                <w:szCs w:val="22"/>
                <w:rtl/>
              </w:rPr>
              <w:t xml:space="preserve"> </w:t>
            </w:r>
            <w:r w:rsidR="00CE4F77" w:rsidRPr="002219C1">
              <w:rPr>
                <w:rFonts w:hint="eastAsia"/>
                <w:sz w:val="22"/>
                <w:szCs w:val="22"/>
                <w:rtl/>
              </w:rPr>
              <w:t>על</w:t>
            </w:r>
            <w:r w:rsidR="00CE4F77" w:rsidRPr="002219C1">
              <w:rPr>
                <w:sz w:val="22"/>
                <w:szCs w:val="22"/>
                <w:rtl/>
              </w:rPr>
              <w:t xml:space="preserve"> </w:t>
            </w:r>
            <w:r w:rsidR="00CE4F77" w:rsidRPr="002219C1">
              <w:rPr>
                <w:rFonts w:hint="eastAsia"/>
                <w:sz w:val="22"/>
                <w:szCs w:val="22"/>
                <w:rtl/>
              </w:rPr>
              <w:t>פי</w:t>
            </w:r>
            <w:r w:rsidR="00CE4F77" w:rsidRPr="002219C1">
              <w:rPr>
                <w:sz w:val="22"/>
                <w:szCs w:val="22"/>
                <w:rtl/>
              </w:rPr>
              <w:t xml:space="preserve"> </w:t>
            </w:r>
            <w:r w:rsidR="00CE4F77" w:rsidRPr="002219C1">
              <w:rPr>
                <w:rFonts w:hint="eastAsia"/>
                <w:sz w:val="22"/>
                <w:szCs w:val="22"/>
                <w:rtl/>
              </w:rPr>
              <w:t>כל</w:t>
            </w:r>
            <w:r w:rsidR="00CE4F77" w:rsidRPr="002219C1">
              <w:rPr>
                <w:sz w:val="22"/>
                <w:szCs w:val="22"/>
                <w:rtl/>
              </w:rPr>
              <w:t xml:space="preserve"> </w:t>
            </w:r>
            <w:r w:rsidR="00CE4F77" w:rsidRPr="002219C1">
              <w:rPr>
                <w:rFonts w:hint="eastAsia"/>
                <w:sz w:val="22"/>
                <w:szCs w:val="22"/>
                <w:rtl/>
              </w:rPr>
              <w:t>דין</w:t>
            </w:r>
            <w:r w:rsidR="00CE4F77" w:rsidRPr="002219C1">
              <w:rPr>
                <w:sz w:val="22"/>
                <w:szCs w:val="22"/>
                <w:rtl/>
              </w:rPr>
              <w:t>.</w:t>
            </w:r>
            <w:r w:rsidR="00CE4F77" w:rsidRPr="002219C1">
              <w:rPr>
                <w:rFonts w:hint="cs"/>
                <w:sz w:val="22"/>
                <w:szCs w:val="22"/>
                <w:rtl/>
              </w:rPr>
              <w:t xml:space="preserve"> יש לצרף העתק הרישיון.</w:t>
            </w:r>
          </w:p>
          <w:p w:rsidR="00D70BEB" w:rsidRDefault="00D70BEB" w:rsidP="00CE4F77">
            <w:pPr>
              <w:spacing w:line="360" w:lineRule="auto"/>
              <w:jc w:val="both"/>
              <w:rPr>
                <w:sz w:val="22"/>
                <w:szCs w:val="22"/>
                <w:rtl/>
              </w:rPr>
            </w:pPr>
          </w:p>
          <w:p w:rsidR="00CE4F77" w:rsidRPr="002219C1" w:rsidRDefault="00D70BEB" w:rsidP="002219C1">
            <w:pPr>
              <w:pStyle w:val="aff8"/>
              <w:numPr>
                <w:ilvl w:val="0"/>
                <w:numId w:val="24"/>
              </w:numPr>
              <w:spacing w:line="360" w:lineRule="auto"/>
              <w:jc w:val="both"/>
              <w:rPr>
                <w:sz w:val="22"/>
                <w:szCs w:val="22"/>
                <w:rtl/>
              </w:rPr>
            </w:pPr>
            <w:r w:rsidRPr="002219C1">
              <w:rPr>
                <w:rFonts w:hint="cs"/>
                <w:b/>
                <w:bCs/>
                <w:sz w:val="22"/>
                <w:szCs w:val="22"/>
                <w:rtl/>
              </w:rPr>
              <w:t>ידיעת השפה העברית /אנגלית -</w:t>
            </w:r>
            <w:r w:rsidRPr="002219C1">
              <w:rPr>
                <w:rFonts w:hint="cs"/>
                <w:sz w:val="22"/>
                <w:szCs w:val="22"/>
                <w:rtl/>
              </w:rPr>
              <w:t xml:space="preserve"> </w:t>
            </w:r>
            <w:r w:rsidR="00CE4F77" w:rsidRPr="002219C1">
              <w:rPr>
                <w:rFonts w:hint="cs"/>
                <w:sz w:val="22"/>
                <w:szCs w:val="22"/>
                <w:rtl/>
              </w:rPr>
              <w:t>היועץ /נותן השירותים  מטעם המציע הצהיר בכתב כי הוא יודע את השפה העברית על בוריה וכן הוא שולט באנגלית ברמה נאותה המאפש</w:t>
            </w:r>
            <w:r w:rsidRPr="002219C1">
              <w:rPr>
                <w:rFonts w:hint="cs"/>
                <w:sz w:val="22"/>
                <w:szCs w:val="22"/>
                <w:rtl/>
              </w:rPr>
              <w:t xml:space="preserve">רת לו לקרוא ולהבין חומר מקצועי הקשרו לחתום השירות המבוקש. </w:t>
            </w:r>
          </w:p>
          <w:p w:rsidR="00D70BEB" w:rsidRDefault="00D70BEB" w:rsidP="00D70BEB">
            <w:pPr>
              <w:spacing w:line="360" w:lineRule="auto"/>
              <w:jc w:val="both"/>
              <w:rPr>
                <w:sz w:val="22"/>
                <w:szCs w:val="22"/>
                <w:rtl/>
              </w:rPr>
            </w:pPr>
          </w:p>
          <w:p w:rsidR="00D70BEB" w:rsidRPr="002219C1" w:rsidRDefault="00D70BEB" w:rsidP="009E74A8">
            <w:pPr>
              <w:pStyle w:val="aff8"/>
              <w:numPr>
                <w:ilvl w:val="0"/>
                <w:numId w:val="24"/>
              </w:numPr>
              <w:spacing w:line="360" w:lineRule="auto"/>
              <w:jc w:val="both"/>
              <w:rPr>
                <w:sz w:val="22"/>
                <w:szCs w:val="22"/>
                <w:rtl/>
              </w:rPr>
            </w:pPr>
            <w:r w:rsidRPr="002219C1">
              <w:rPr>
                <w:rFonts w:hint="cs"/>
                <w:b/>
                <w:bCs/>
                <w:sz w:val="22"/>
                <w:szCs w:val="22"/>
                <w:rtl/>
              </w:rPr>
              <w:t>צירוף המלצות -</w:t>
            </w:r>
            <w:r w:rsidRPr="002219C1">
              <w:rPr>
                <w:rFonts w:hint="cs"/>
                <w:sz w:val="22"/>
                <w:szCs w:val="22"/>
                <w:rtl/>
              </w:rPr>
              <w:t xml:space="preserve"> </w:t>
            </w:r>
            <w:r w:rsidRPr="002219C1">
              <w:rPr>
                <w:rFonts w:hint="eastAsia"/>
                <w:sz w:val="22"/>
                <w:szCs w:val="22"/>
                <w:rtl/>
              </w:rPr>
              <w:t>מציע</w:t>
            </w:r>
            <w:r w:rsidRPr="002219C1">
              <w:rPr>
                <w:sz w:val="22"/>
                <w:szCs w:val="22"/>
                <w:rtl/>
              </w:rPr>
              <w:t xml:space="preserve"> </w:t>
            </w:r>
            <w:r w:rsidRPr="002219C1">
              <w:rPr>
                <w:rFonts w:hint="eastAsia"/>
                <w:sz w:val="22"/>
                <w:szCs w:val="22"/>
                <w:rtl/>
              </w:rPr>
              <w:t>המגיש</w:t>
            </w:r>
            <w:r w:rsidRPr="002219C1">
              <w:rPr>
                <w:sz w:val="22"/>
                <w:szCs w:val="22"/>
                <w:rtl/>
              </w:rPr>
              <w:t xml:space="preserve"> </w:t>
            </w:r>
            <w:r w:rsidRPr="002219C1">
              <w:rPr>
                <w:rFonts w:hint="eastAsia"/>
                <w:sz w:val="22"/>
                <w:szCs w:val="22"/>
                <w:rtl/>
              </w:rPr>
              <w:t>הצעה</w:t>
            </w:r>
            <w:r w:rsidRPr="002219C1">
              <w:rPr>
                <w:sz w:val="22"/>
                <w:szCs w:val="22"/>
                <w:rtl/>
              </w:rPr>
              <w:t xml:space="preserve"> </w:t>
            </w:r>
            <w:r w:rsidRPr="002219C1">
              <w:rPr>
                <w:rFonts w:hint="eastAsia"/>
                <w:sz w:val="22"/>
                <w:szCs w:val="22"/>
                <w:rtl/>
              </w:rPr>
              <w:t>במכרז</w:t>
            </w:r>
            <w:r w:rsidRPr="002219C1">
              <w:rPr>
                <w:sz w:val="22"/>
                <w:szCs w:val="22"/>
                <w:rtl/>
              </w:rPr>
              <w:t xml:space="preserve"> </w:t>
            </w:r>
            <w:r w:rsidRPr="002219C1">
              <w:rPr>
                <w:rFonts w:hint="eastAsia"/>
                <w:sz w:val="22"/>
                <w:szCs w:val="22"/>
                <w:rtl/>
              </w:rPr>
              <w:t>זה</w:t>
            </w:r>
            <w:r w:rsidRPr="002219C1">
              <w:rPr>
                <w:sz w:val="22"/>
                <w:szCs w:val="22"/>
                <w:rtl/>
              </w:rPr>
              <w:t xml:space="preserve"> </w:t>
            </w:r>
            <w:r w:rsidRPr="002219C1">
              <w:rPr>
                <w:rFonts w:hint="eastAsia"/>
                <w:sz w:val="22"/>
                <w:szCs w:val="22"/>
                <w:rtl/>
              </w:rPr>
              <w:t>יידרש</w:t>
            </w:r>
            <w:r w:rsidRPr="002219C1">
              <w:rPr>
                <w:sz w:val="22"/>
                <w:szCs w:val="22"/>
                <w:rtl/>
              </w:rPr>
              <w:t xml:space="preserve"> </w:t>
            </w:r>
            <w:r w:rsidRPr="002219C1">
              <w:rPr>
                <w:rFonts w:hint="eastAsia"/>
                <w:sz w:val="22"/>
                <w:szCs w:val="22"/>
                <w:rtl/>
              </w:rPr>
              <w:t>להגיש</w:t>
            </w:r>
            <w:r w:rsidRPr="002219C1">
              <w:rPr>
                <w:sz w:val="22"/>
                <w:szCs w:val="22"/>
                <w:rtl/>
              </w:rPr>
              <w:t xml:space="preserve"> </w:t>
            </w:r>
            <w:r w:rsidRPr="002219C1">
              <w:rPr>
                <w:rFonts w:hint="eastAsia"/>
                <w:sz w:val="22"/>
                <w:szCs w:val="22"/>
                <w:rtl/>
              </w:rPr>
              <w:t>שלוש</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בכתב</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גופים</w:t>
            </w:r>
            <w:r w:rsidRPr="002219C1">
              <w:rPr>
                <w:sz w:val="22"/>
                <w:szCs w:val="22"/>
                <w:rtl/>
              </w:rPr>
              <w:t xml:space="preserve"> </w:t>
            </w:r>
            <w:r w:rsidRPr="002219C1">
              <w:rPr>
                <w:rFonts w:hint="eastAsia"/>
                <w:sz w:val="22"/>
                <w:szCs w:val="22"/>
                <w:rtl/>
              </w:rPr>
              <w:t>להם</w:t>
            </w:r>
            <w:r w:rsidRPr="002219C1">
              <w:rPr>
                <w:sz w:val="22"/>
                <w:szCs w:val="22"/>
                <w:rtl/>
              </w:rPr>
              <w:t xml:space="preserve"> </w:t>
            </w:r>
            <w:r w:rsidRPr="002219C1">
              <w:rPr>
                <w:rFonts w:hint="eastAsia"/>
                <w:sz w:val="22"/>
                <w:szCs w:val="22"/>
                <w:rtl/>
              </w:rPr>
              <w:t>נתן</w:t>
            </w:r>
            <w:r w:rsidRPr="002219C1">
              <w:rPr>
                <w:sz w:val="22"/>
                <w:szCs w:val="22"/>
                <w:rtl/>
              </w:rPr>
              <w:t xml:space="preserve"> </w:t>
            </w:r>
            <w:r w:rsidR="004055A4" w:rsidRPr="002219C1">
              <w:rPr>
                <w:rFonts w:hint="cs"/>
                <w:sz w:val="22"/>
                <w:szCs w:val="22"/>
                <w:rtl/>
              </w:rPr>
              <w:t>שירות דומה (בד</w:t>
            </w:r>
            <w:r w:rsidR="00C840B8" w:rsidRPr="002219C1">
              <w:rPr>
                <w:rFonts w:hint="cs"/>
                <w:sz w:val="22"/>
                <w:szCs w:val="22"/>
                <w:rtl/>
              </w:rPr>
              <w:t>י</w:t>
            </w:r>
            <w:r w:rsidR="004055A4" w:rsidRPr="002219C1">
              <w:rPr>
                <w:rFonts w:hint="cs"/>
                <w:sz w:val="22"/>
                <w:szCs w:val="22"/>
                <w:rtl/>
              </w:rPr>
              <w:t xml:space="preserve">קת תוכניות) למבוקש מכוח מכרז זה  </w:t>
            </w:r>
            <w:r w:rsidR="004055A4" w:rsidRPr="002219C1" w:rsidDel="004055A4">
              <w:rPr>
                <w:rFonts w:hint="cs"/>
                <w:sz w:val="22"/>
                <w:szCs w:val="22"/>
                <w:rtl/>
              </w:rPr>
              <w:t xml:space="preserve"> </w:t>
            </w:r>
            <w:r w:rsidRPr="002219C1">
              <w:rPr>
                <w:rFonts w:hint="cs"/>
                <w:sz w:val="22"/>
                <w:szCs w:val="22"/>
                <w:rtl/>
              </w:rPr>
              <w:t xml:space="preserve">(וככל </w:t>
            </w:r>
            <w:r w:rsidR="00C840B8" w:rsidRPr="002219C1">
              <w:rPr>
                <w:rFonts w:hint="cs"/>
                <w:sz w:val="22"/>
                <w:szCs w:val="22"/>
                <w:rtl/>
              </w:rPr>
              <w:t>ש</w:t>
            </w:r>
            <w:r w:rsidRPr="002219C1">
              <w:rPr>
                <w:rFonts w:hint="cs"/>
                <w:sz w:val="22"/>
                <w:szCs w:val="22"/>
                <w:rtl/>
              </w:rPr>
              <w:t xml:space="preserve">המציע ההצעה הנו תאגיד </w:t>
            </w:r>
            <w:r w:rsidRPr="002219C1">
              <w:rPr>
                <w:sz w:val="22"/>
                <w:szCs w:val="22"/>
                <w:rtl/>
              </w:rPr>
              <w:t>–</w:t>
            </w:r>
            <w:r w:rsidRPr="002219C1">
              <w:rPr>
                <w:rFonts w:hint="cs"/>
                <w:sz w:val="22"/>
                <w:szCs w:val="22"/>
                <w:rtl/>
              </w:rPr>
              <w:t xml:space="preserve"> אזי המלצה המתייחסת לנותן השירותים המוצע מטעמו) </w:t>
            </w:r>
            <w:r w:rsidR="004055A4" w:rsidRPr="002219C1">
              <w:rPr>
                <w:rFonts w:hint="cs"/>
                <w:sz w:val="22"/>
                <w:szCs w:val="22"/>
                <w:rtl/>
              </w:rPr>
              <w:t xml:space="preserve">וזאת </w:t>
            </w:r>
            <w:r w:rsidRPr="002219C1">
              <w:rPr>
                <w:rFonts w:hint="eastAsia"/>
                <w:sz w:val="22"/>
                <w:szCs w:val="22"/>
                <w:rtl/>
              </w:rPr>
              <w:t>במהלך</w:t>
            </w:r>
            <w:r w:rsidRPr="002219C1">
              <w:rPr>
                <w:sz w:val="22"/>
                <w:szCs w:val="22"/>
                <w:rtl/>
              </w:rPr>
              <w:t xml:space="preserve"> </w:t>
            </w:r>
            <w:r w:rsidRPr="002219C1">
              <w:rPr>
                <w:rFonts w:hint="eastAsia"/>
                <w:sz w:val="22"/>
                <w:szCs w:val="22"/>
                <w:rtl/>
              </w:rPr>
              <w:t>השנים</w:t>
            </w:r>
            <w:r w:rsidRPr="002219C1">
              <w:rPr>
                <w:sz w:val="22"/>
                <w:szCs w:val="22"/>
                <w:rtl/>
              </w:rPr>
              <w:t xml:space="preserve"> </w:t>
            </w:r>
            <w:r w:rsidR="00C840B8" w:rsidRPr="002219C1">
              <w:rPr>
                <w:sz w:val="22"/>
                <w:szCs w:val="22"/>
                <w:rtl/>
              </w:rPr>
              <w:t>20</w:t>
            </w:r>
            <w:r w:rsidR="00C840B8" w:rsidRPr="002219C1">
              <w:rPr>
                <w:rFonts w:hint="cs"/>
                <w:sz w:val="22"/>
                <w:szCs w:val="22"/>
                <w:rtl/>
              </w:rPr>
              <w:t>11</w:t>
            </w:r>
            <w:r w:rsidRPr="002219C1">
              <w:rPr>
                <w:sz w:val="22"/>
                <w:szCs w:val="22"/>
                <w:rtl/>
              </w:rPr>
              <w:t>-</w:t>
            </w:r>
            <w:r w:rsidR="00C840B8" w:rsidRPr="002219C1">
              <w:rPr>
                <w:sz w:val="22"/>
                <w:szCs w:val="22"/>
                <w:rtl/>
              </w:rPr>
              <w:t>201</w:t>
            </w:r>
            <w:r w:rsidR="00C840B8" w:rsidRPr="002219C1">
              <w:rPr>
                <w:rFonts w:hint="cs"/>
                <w:sz w:val="22"/>
                <w:szCs w:val="22"/>
                <w:rtl/>
              </w:rPr>
              <w:t>4</w:t>
            </w:r>
            <w:r w:rsidRPr="002219C1">
              <w:rPr>
                <w:sz w:val="22"/>
                <w:szCs w:val="22"/>
                <w:rtl/>
              </w:rPr>
              <w:t xml:space="preserve">. </w:t>
            </w:r>
            <w:r w:rsidRPr="002219C1">
              <w:rPr>
                <w:rFonts w:hint="eastAsia"/>
                <w:sz w:val="22"/>
                <w:szCs w:val="22"/>
                <w:rtl/>
              </w:rPr>
              <w:t>ההמלצות</w:t>
            </w:r>
            <w:r w:rsidRPr="002219C1">
              <w:rPr>
                <w:sz w:val="22"/>
                <w:szCs w:val="22"/>
                <w:rtl/>
              </w:rPr>
              <w:t xml:space="preserve"> </w:t>
            </w:r>
            <w:r w:rsidRPr="002219C1">
              <w:rPr>
                <w:rFonts w:hint="eastAsia"/>
                <w:sz w:val="22"/>
                <w:szCs w:val="22"/>
                <w:rtl/>
              </w:rPr>
              <w:t>יוגשו</w:t>
            </w:r>
            <w:r w:rsidRPr="002219C1">
              <w:rPr>
                <w:sz w:val="22"/>
                <w:szCs w:val="22"/>
                <w:rtl/>
              </w:rPr>
              <w:t xml:space="preserve"> </w:t>
            </w:r>
            <w:r w:rsidRPr="002219C1">
              <w:rPr>
                <w:rFonts w:hint="eastAsia"/>
                <w:sz w:val="22"/>
                <w:szCs w:val="22"/>
                <w:rtl/>
              </w:rPr>
              <w:t>באופן</w:t>
            </w:r>
            <w:r w:rsidRPr="002219C1">
              <w:rPr>
                <w:sz w:val="22"/>
                <w:szCs w:val="22"/>
                <w:rtl/>
              </w:rPr>
              <w:t xml:space="preserve"> </w:t>
            </w:r>
            <w:r w:rsidRPr="002219C1">
              <w:rPr>
                <w:rFonts w:hint="eastAsia"/>
                <w:sz w:val="22"/>
                <w:szCs w:val="22"/>
                <w:rtl/>
              </w:rPr>
              <w:t>שיאפשר</w:t>
            </w:r>
            <w:r w:rsidRPr="002219C1">
              <w:rPr>
                <w:sz w:val="22"/>
                <w:szCs w:val="22"/>
                <w:rtl/>
              </w:rPr>
              <w:t xml:space="preserve"> </w:t>
            </w:r>
            <w:r w:rsidRPr="002219C1">
              <w:rPr>
                <w:rFonts w:hint="eastAsia"/>
                <w:sz w:val="22"/>
                <w:szCs w:val="22"/>
                <w:rtl/>
              </w:rPr>
              <w:t>למשרד</w:t>
            </w:r>
            <w:r w:rsidRPr="002219C1">
              <w:rPr>
                <w:sz w:val="22"/>
                <w:szCs w:val="22"/>
                <w:rtl/>
              </w:rPr>
              <w:t xml:space="preserve"> </w:t>
            </w:r>
            <w:r w:rsidRPr="002219C1">
              <w:rPr>
                <w:rFonts w:hint="eastAsia"/>
                <w:sz w:val="22"/>
                <w:szCs w:val="22"/>
                <w:rtl/>
              </w:rPr>
              <w:t>ליצור</w:t>
            </w:r>
            <w:r w:rsidRPr="002219C1">
              <w:rPr>
                <w:sz w:val="22"/>
                <w:szCs w:val="22"/>
                <w:rtl/>
              </w:rPr>
              <w:t xml:space="preserve"> </w:t>
            </w:r>
            <w:r w:rsidRPr="002219C1">
              <w:rPr>
                <w:rFonts w:hint="eastAsia"/>
                <w:sz w:val="22"/>
                <w:szCs w:val="22"/>
                <w:rtl/>
              </w:rPr>
              <w:t>קשר</w:t>
            </w:r>
            <w:r w:rsidRPr="002219C1">
              <w:rPr>
                <w:sz w:val="22"/>
                <w:szCs w:val="22"/>
                <w:rtl/>
              </w:rPr>
              <w:t xml:space="preserve"> </w:t>
            </w:r>
            <w:r w:rsidRPr="002219C1">
              <w:rPr>
                <w:rFonts w:hint="eastAsia"/>
                <w:sz w:val="22"/>
                <w:szCs w:val="22"/>
                <w:rtl/>
              </w:rPr>
              <w:t>עם</w:t>
            </w:r>
            <w:r w:rsidRPr="002219C1">
              <w:rPr>
                <w:sz w:val="22"/>
                <w:szCs w:val="22"/>
                <w:rtl/>
              </w:rPr>
              <w:t xml:space="preserve"> </w:t>
            </w:r>
            <w:r w:rsidRPr="002219C1">
              <w:rPr>
                <w:rFonts w:hint="eastAsia"/>
                <w:sz w:val="22"/>
                <w:szCs w:val="22"/>
                <w:rtl/>
              </w:rPr>
              <w:t>המעסיקים</w:t>
            </w:r>
            <w:r w:rsidRPr="002219C1">
              <w:rPr>
                <w:sz w:val="22"/>
                <w:szCs w:val="22"/>
                <w:rtl/>
              </w:rPr>
              <w:t xml:space="preserve"> </w:t>
            </w:r>
            <w:r w:rsidRPr="002219C1">
              <w:rPr>
                <w:rFonts w:hint="eastAsia"/>
                <w:sz w:val="22"/>
                <w:szCs w:val="22"/>
                <w:rtl/>
              </w:rPr>
              <w:t>ולהתרשם</w:t>
            </w:r>
            <w:r w:rsidRPr="002219C1">
              <w:rPr>
                <w:sz w:val="22"/>
                <w:szCs w:val="22"/>
                <w:rtl/>
              </w:rPr>
              <w:t xml:space="preserve"> </w:t>
            </w:r>
            <w:r w:rsidRPr="002219C1">
              <w:rPr>
                <w:rFonts w:hint="eastAsia"/>
                <w:sz w:val="22"/>
                <w:szCs w:val="22"/>
                <w:rtl/>
              </w:rPr>
              <w:t>מטיב</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שנתן</w:t>
            </w:r>
            <w:r w:rsidRPr="002219C1">
              <w:rPr>
                <w:sz w:val="22"/>
                <w:szCs w:val="22"/>
                <w:rtl/>
              </w:rPr>
              <w:t xml:space="preserve"> </w:t>
            </w:r>
            <w:r w:rsidRPr="002219C1">
              <w:rPr>
                <w:rFonts w:hint="eastAsia"/>
                <w:sz w:val="22"/>
                <w:szCs w:val="22"/>
                <w:rtl/>
              </w:rPr>
              <w:t>המציע</w:t>
            </w:r>
            <w:r w:rsidRPr="002219C1">
              <w:rPr>
                <w:sz w:val="22"/>
                <w:szCs w:val="22"/>
                <w:rtl/>
              </w:rPr>
              <w:t xml:space="preserve"> . </w:t>
            </w:r>
            <w:r w:rsidRPr="002219C1">
              <w:rPr>
                <w:rFonts w:hint="eastAsia"/>
                <w:sz w:val="22"/>
                <w:szCs w:val="22"/>
                <w:rtl/>
              </w:rPr>
              <w:t>יודגש</w:t>
            </w:r>
            <w:r w:rsidRPr="002219C1">
              <w:rPr>
                <w:sz w:val="22"/>
                <w:szCs w:val="22"/>
                <w:rtl/>
              </w:rPr>
              <w:t xml:space="preserve"> </w:t>
            </w:r>
            <w:r w:rsidRPr="002219C1">
              <w:rPr>
                <w:rFonts w:hint="eastAsia"/>
                <w:sz w:val="22"/>
                <w:szCs w:val="22"/>
                <w:rtl/>
              </w:rPr>
              <w:t>בשנית</w:t>
            </w:r>
            <w:r w:rsidRPr="002219C1">
              <w:rPr>
                <w:sz w:val="22"/>
                <w:szCs w:val="22"/>
                <w:rtl/>
              </w:rPr>
              <w:t xml:space="preserve">, </w:t>
            </w:r>
            <w:r w:rsidRPr="002219C1">
              <w:rPr>
                <w:rFonts w:hint="eastAsia"/>
                <w:sz w:val="22"/>
                <w:szCs w:val="22"/>
                <w:rtl/>
              </w:rPr>
              <w:t>כי</w:t>
            </w:r>
            <w:r w:rsidRPr="002219C1">
              <w:rPr>
                <w:sz w:val="22"/>
                <w:szCs w:val="22"/>
                <w:rtl/>
              </w:rPr>
              <w:t xml:space="preserve"> </w:t>
            </w:r>
            <w:r w:rsidRPr="002219C1">
              <w:rPr>
                <w:rFonts w:hint="eastAsia"/>
                <w:sz w:val="22"/>
                <w:szCs w:val="22"/>
                <w:rtl/>
              </w:rPr>
              <w:t>הכוונה</w:t>
            </w:r>
            <w:r w:rsidRPr="002219C1">
              <w:rPr>
                <w:sz w:val="22"/>
                <w:szCs w:val="22"/>
                <w:rtl/>
              </w:rPr>
              <w:t xml:space="preserve"> </w:t>
            </w:r>
            <w:r w:rsidRPr="002219C1">
              <w:rPr>
                <w:rFonts w:hint="eastAsia"/>
                <w:sz w:val="22"/>
                <w:szCs w:val="22"/>
                <w:rtl/>
              </w:rPr>
              <w:t>הנה</w:t>
            </w:r>
            <w:r w:rsidRPr="002219C1">
              <w:rPr>
                <w:sz w:val="22"/>
                <w:szCs w:val="22"/>
                <w:rtl/>
              </w:rPr>
              <w:t xml:space="preserve"> </w:t>
            </w:r>
            <w:r w:rsidRPr="002219C1">
              <w:rPr>
                <w:rFonts w:hint="eastAsia"/>
                <w:sz w:val="22"/>
                <w:szCs w:val="22"/>
                <w:rtl/>
              </w:rPr>
              <w:t>שיוגשו</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ליועץ</w:t>
            </w:r>
            <w:r w:rsidRPr="002219C1">
              <w:rPr>
                <w:sz w:val="22"/>
                <w:szCs w:val="22"/>
                <w:rtl/>
              </w:rPr>
              <w:t xml:space="preserve"> </w:t>
            </w:r>
            <w:r w:rsidRPr="002219C1">
              <w:rPr>
                <w:rFonts w:hint="eastAsia"/>
                <w:sz w:val="22"/>
                <w:szCs w:val="22"/>
                <w:rtl/>
              </w:rPr>
              <w:t>ספציפי</w:t>
            </w:r>
            <w:r w:rsidRPr="002219C1">
              <w:rPr>
                <w:sz w:val="22"/>
                <w:szCs w:val="22"/>
                <w:rtl/>
              </w:rPr>
              <w:t xml:space="preserve"> </w:t>
            </w:r>
            <w:r w:rsidRPr="002219C1">
              <w:rPr>
                <w:rFonts w:hint="eastAsia"/>
                <w:sz w:val="22"/>
                <w:szCs w:val="22"/>
                <w:rtl/>
              </w:rPr>
              <w:t>אחד</w:t>
            </w:r>
            <w:r w:rsidRPr="002219C1">
              <w:rPr>
                <w:sz w:val="22"/>
                <w:szCs w:val="22"/>
                <w:rtl/>
              </w:rPr>
              <w:t xml:space="preserve"> </w:t>
            </w:r>
            <w:r w:rsidRPr="002219C1">
              <w:rPr>
                <w:rFonts w:hint="eastAsia"/>
                <w:sz w:val="22"/>
                <w:szCs w:val="22"/>
                <w:rtl/>
              </w:rPr>
              <w:t>מטעם</w:t>
            </w:r>
            <w:r w:rsidRPr="002219C1">
              <w:rPr>
                <w:sz w:val="22"/>
                <w:szCs w:val="22"/>
                <w:rtl/>
              </w:rPr>
              <w:t xml:space="preserve"> </w:t>
            </w:r>
            <w:r w:rsidRPr="002219C1">
              <w:rPr>
                <w:rFonts w:hint="eastAsia"/>
                <w:sz w:val="22"/>
                <w:szCs w:val="22"/>
                <w:rtl/>
              </w:rPr>
              <w:t>המציע</w:t>
            </w:r>
            <w:r w:rsidRPr="002219C1">
              <w:rPr>
                <w:sz w:val="22"/>
                <w:szCs w:val="22"/>
                <w:rtl/>
              </w:rPr>
              <w:t xml:space="preserve"> </w:t>
            </w:r>
            <w:r w:rsidRPr="002219C1">
              <w:rPr>
                <w:rFonts w:hint="eastAsia"/>
                <w:sz w:val="22"/>
                <w:szCs w:val="22"/>
                <w:rtl/>
              </w:rPr>
              <w:t>הנותן</w:t>
            </w:r>
            <w:r w:rsidRPr="002219C1">
              <w:rPr>
                <w:sz w:val="22"/>
                <w:szCs w:val="22"/>
                <w:rtl/>
              </w:rPr>
              <w:t xml:space="preserve"> </w:t>
            </w:r>
            <w:r w:rsidRPr="002219C1">
              <w:rPr>
                <w:rFonts w:hint="eastAsia"/>
                <w:sz w:val="22"/>
                <w:szCs w:val="22"/>
                <w:rtl/>
              </w:rPr>
              <w:t>את</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משך</w:t>
            </w:r>
            <w:r w:rsidRPr="002219C1">
              <w:rPr>
                <w:sz w:val="22"/>
                <w:szCs w:val="22"/>
                <w:rtl/>
              </w:rPr>
              <w:t xml:space="preserve"> </w:t>
            </w:r>
            <w:r w:rsidRPr="002219C1">
              <w:rPr>
                <w:rFonts w:hint="eastAsia"/>
                <w:sz w:val="22"/>
                <w:szCs w:val="22"/>
                <w:rtl/>
              </w:rPr>
              <w:t>כל</w:t>
            </w:r>
            <w:r w:rsidRPr="002219C1">
              <w:rPr>
                <w:sz w:val="22"/>
                <w:szCs w:val="22"/>
                <w:rtl/>
              </w:rPr>
              <w:t xml:space="preserve"> </w:t>
            </w:r>
            <w:r w:rsidRPr="002219C1">
              <w:rPr>
                <w:rFonts w:hint="eastAsia"/>
                <w:sz w:val="22"/>
                <w:szCs w:val="22"/>
                <w:rtl/>
              </w:rPr>
              <w:t>תקופת</w:t>
            </w:r>
            <w:r w:rsidRPr="002219C1">
              <w:rPr>
                <w:sz w:val="22"/>
                <w:szCs w:val="22"/>
                <w:rtl/>
              </w:rPr>
              <w:t xml:space="preserve"> </w:t>
            </w:r>
            <w:r w:rsidRPr="002219C1">
              <w:rPr>
                <w:rFonts w:hint="eastAsia"/>
                <w:sz w:val="22"/>
                <w:szCs w:val="22"/>
                <w:rtl/>
              </w:rPr>
              <w:t>ההתקשרות</w:t>
            </w:r>
            <w:r w:rsidRPr="002219C1">
              <w:rPr>
                <w:sz w:val="22"/>
                <w:szCs w:val="22"/>
                <w:rtl/>
              </w:rPr>
              <w:t xml:space="preserve">. </w:t>
            </w:r>
            <w:r w:rsidRPr="002219C1">
              <w:rPr>
                <w:rFonts w:hint="eastAsia"/>
                <w:sz w:val="22"/>
                <w:szCs w:val="22"/>
                <w:rtl/>
              </w:rPr>
              <w:t>תשומת</w:t>
            </w:r>
            <w:r w:rsidRPr="002219C1">
              <w:rPr>
                <w:sz w:val="22"/>
                <w:szCs w:val="22"/>
                <w:rtl/>
              </w:rPr>
              <w:t xml:space="preserve"> </w:t>
            </w:r>
            <w:r w:rsidRPr="002219C1">
              <w:rPr>
                <w:rFonts w:hint="eastAsia"/>
                <w:sz w:val="22"/>
                <w:szCs w:val="22"/>
                <w:rtl/>
              </w:rPr>
              <w:t>לב</w:t>
            </w:r>
            <w:r w:rsidRPr="002219C1">
              <w:rPr>
                <w:sz w:val="22"/>
                <w:szCs w:val="22"/>
                <w:rtl/>
              </w:rPr>
              <w:t xml:space="preserve"> </w:t>
            </w:r>
            <w:r w:rsidRPr="002219C1">
              <w:rPr>
                <w:rFonts w:hint="eastAsia"/>
                <w:sz w:val="22"/>
                <w:szCs w:val="22"/>
                <w:rtl/>
              </w:rPr>
              <w:t>המציעים</w:t>
            </w:r>
            <w:r w:rsidRPr="002219C1">
              <w:rPr>
                <w:sz w:val="22"/>
                <w:szCs w:val="22"/>
                <w:rtl/>
              </w:rPr>
              <w:t xml:space="preserve"> </w:t>
            </w:r>
            <w:r w:rsidRPr="002219C1">
              <w:rPr>
                <w:rFonts w:hint="eastAsia"/>
                <w:sz w:val="22"/>
                <w:szCs w:val="22"/>
                <w:rtl/>
              </w:rPr>
              <w:t>מוסבת</w:t>
            </w:r>
            <w:r w:rsidRPr="002219C1">
              <w:rPr>
                <w:sz w:val="22"/>
                <w:szCs w:val="22"/>
                <w:rtl/>
              </w:rPr>
              <w:t xml:space="preserve"> </w:t>
            </w:r>
            <w:r w:rsidRPr="002219C1">
              <w:rPr>
                <w:rFonts w:hint="eastAsia"/>
                <w:sz w:val="22"/>
                <w:szCs w:val="22"/>
                <w:rtl/>
              </w:rPr>
              <w:t>לזכות</w:t>
            </w:r>
            <w:r w:rsidRPr="002219C1">
              <w:rPr>
                <w:sz w:val="22"/>
                <w:szCs w:val="22"/>
                <w:rtl/>
              </w:rPr>
              <w:t xml:space="preserve"> </w:t>
            </w:r>
            <w:r w:rsidRPr="002219C1">
              <w:rPr>
                <w:rFonts w:hint="eastAsia"/>
                <w:sz w:val="22"/>
                <w:szCs w:val="22"/>
                <w:rtl/>
              </w:rPr>
              <w:t>הבירור</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המשרד</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לטיב</w:t>
            </w:r>
            <w:r w:rsidRPr="002219C1">
              <w:rPr>
                <w:sz w:val="22"/>
                <w:szCs w:val="22"/>
                <w:rtl/>
              </w:rPr>
              <w:t xml:space="preserve"> </w:t>
            </w:r>
            <w:r w:rsidRPr="002219C1">
              <w:rPr>
                <w:rFonts w:hint="eastAsia"/>
                <w:sz w:val="22"/>
                <w:szCs w:val="22"/>
                <w:rtl/>
              </w:rPr>
              <w:t>השירות</w:t>
            </w:r>
            <w:r w:rsidR="008A34E9" w:rsidRPr="002219C1">
              <w:rPr>
                <w:rFonts w:hint="cs"/>
                <w:sz w:val="22"/>
                <w:szCs w:val="22"/>
                <w:rtl/>
              </w:rPr>
              <w:t>..</w:t>
            </w:r>
          </w:p>
          <w:p w:rsidR="00D70BEB" w:rsidRPr="00C642CC" w:rsidRDefault="00D70BEB" w:rsidP="00D70BEB">
            <w:pPr>
              <w:spacing w:line="360" w:lineRule="auto"/>
              <w:jc w:val="both"/>
              <w:rPr>
                <w:sz w:val="22"/>
                <w:szCs w:val="22"/>
                <w:rtl/>
              </w:rPr>
            </w:pPr>
          </w:p>
          <w:p w:rsidR="00C642CC" w:rsidRPr="00C642CC" w:rsidRDefault="00C642CC" w:rsidP="00CE4F77">
            <w:pPr>
              <w:spacing w:line="360" w:lineRule="auto"/>
              <w:jc w:val="both"/>
              <w:rPr>
                <w:sz w:val="22"/>
                <w:szCs w:val="22"/>
              </w:rPr>
            </w:pPr>
          </w:p>
          <w:p w:rsidR="009109CA" w:rsidRPr="00814087" w:rsidRDefault="00C642CC" w:rsidP="00CE4F77">
            <w:pPr>
              <w:spacing w:line="360" w:lineRule="auto"/>
              <w:jc w:val="both"/>
              <w:rPr>
                <w:b/>
                <w:bCs/>
                <w:sz w:val="22"/>
                <w:szCs w:val="22"/>
                <w:rtl/>
              </w:rPr>
            </w:pPr>
            <w:r>
              <w:rPr>
                <w:rFonts w:hint="cs"/>
                <w:b/>
                <w:bCs/>
                <w:sz w:val="22"/>
                <w:szCs w:val="22"/>
                <w:rtl/>
              </w:rPr>
              <w:t xml:space="preserve"> </w:t>
            </w:r>
          </w:p>
        </w:tc>
        <w:tc>
          <w:tcPr>
            <w:tcW w:w="553" w:type="dxa"/>
            <w:shd w:val="clear" w:color="auto" w:fill="auto"/>
          </w:tcPr>
          <w:p w:rsidR="009109CA" w:rsidRPr="00F53A0A" w:rsidRDefault="009109CA" w:rsidP="00CE4F77">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Pr>
                <w:rFonts w:hint="cs"/>
                <w:b/>
                <w:bCs/>
                <w:sz w:val="22"/>
                <w:szCs w:val="22"/>
                <w:rtl/>
              </w:rPr>
              <w:t xml:space="preserve">יש להגיש את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Pr>
                <w:rFonts w:hint="cs"/>
                <w:b/>
                <w:bCs/>
                <w:sz w:val="22"/>
                <w:szCs w:val="22"/>
                <w:rtl/>
              </w:rPr>
              <w:t xml:space="preserve"> הנדרשים</w:t>
            </w:r>
            <w:r w:rsidR="00CE3644">
              <w:rPr>
                <w:b/>
                <w:bCs/>
                <w:sz w:val="22"/>
                <w:szCs w:val="22"/>
                <w:rtl/>
              </w:rPr>
              <w:t xml:space="preserve"> </w:t>
            </w:r>
            <w:r>
              <w:rPr>
                <w:rFonts w:hint="cs"/>
                <w:b/>
                <w:bCs/>
                <w:sz w:val="22"/>
                <w:szCs w:val="22"/>
                <w:rtl/>
              </w:rPr>
              <w:t>כשהם בתוקף</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51" w:name="_Toc383151234"/>
            <w:bookmarkStart w:id="52" w:name="_Toc383151312"/>
            <w:bookmarkStart w:id="53" w:name="_Toc383151420"/>
            <w:bookmarkStart w:id="54" w:name="_Toc383151493"/>
            <w:bookmarkStart w:id="55" w:name="_Toc383151566"/>
            <w:bookmarkStart w:id="56" w:name="_Toc383153654"/>
            <w:bookmarkStart w:id="57" w:name="_Toc383153724"/>
            <w:bookmarkStart w:id="58" w:name="_Toc383153793"/>
            <w:bookmarkStart w:id="59" w:name="_Toc383153853"/>
            <w:bookmarkStart w:id="60" w:name="_Toc383153912"/>
            <w:bookmarkStart w:id="61" w:name="_Toc383154048"/>
            <w:bookmarkStart w:id="62" w:name="_Toc383154459"/>
            <w:bookmarkStart w:id="63" w:name="_Toc383154923"/>
            <w:bookmarkStart w:id="64" w:name="_Toc393183453"/>
            <w:bookmarkEnd w:id="51"/>
            <w:bookmarkEnd w:id="52"/>
            <w:bookmarkEnd w:id="53"/>
            <w:bookmarkEnd w:id="54"/>
            <w:bookmarkEnd w:id="55"/>
            <w:bookmarkEnd w:id="56"/>
            <w:bookmarkEnd w:id="57"/>
            <w:bookmarkEnd w:id="58"/>
            <w:bookmarkEnd w:id="59"/>
            <w:bookmarkEnd w:id="60"/>
            <w:bookmarkEnd w:id="61"/>
            <w:bookmarkEnd w:id="62"/>
            <w:bookmarkEnd w:id="63"/>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64"/>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p>
          <w:p w:rsidR="00462D85" w:rsidRDefault="00462D85" w:rsidP="0094161E">
            <w:pPr>
              <w:spacing w:line="360" w:lineRule="auto"/>
              <w:jc w:val="both"/>
              <w:rPr>
                <w:sz w:val="22"/>
                <w:szCs w:val="22"/>
                <w:rtl/>
              </w:rPr>
            </w:pPr>
            <w:r>
              <w:rPr>
                <w:rFonts w:hint="cs"/>
                <w:sz w:val="22"/>
                <w:szCs w:val="22"/>
                <w:rtl/>
              </w:rPr>
              <w:t xml:space="preserve">חלוקת תחומי הייעוץ לקבוצות: </w:t>
            </w:r>
          </w:p>
          <w:p w:rsidR="00AD6A72" w:rsidRPr="00F32C91" w:rsidRDefault="00462D85" w:rsidP="00AD6A72">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מים</w:t>
            </w:r>
            <w:r w:rsidRPr="00F32C91">
              <w:rPr>
                <w:rFonts w:hint="cs"/>
                <w:sz w:val="22"/>
                <w:szCs w:val="22"/>
                <w:rtl/>
              </w:rPr>
              <w:t xml:space="preserve">, בדגש על: </w:t>
            </w:r>
            <w:r w:rsidRPr="00F32C91">
              <w:rPr>
                <w:rFonts w:hint="eastAsia"/>
                <w:sz w:val="22"/>
                <w:szCs w:val="22"/>
                <w:rtl/>
              </w:rPr>
              <w:t>איכות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השקיה</w:t>
            </w:r>
            <w:r w:rsidRPr="00F32C91">
              <w:rPr>
                <w:sz w:val="22"/>
                <w:szCs w:val="22"/>
                <w:rtl/>
              </w:rPr>
              <w:t xml:space="preserve">, </w:t>
            </w:r>
            <w:r w:rsidRPr="00F32C91">
              <w:rPr>
                <w:rFonts w:hint="eastAsia"/>
                <w:sz w:val="22"/>
                <w:szCs w:val="22"/>
                <w:rtl/>
              </w:rPr>
              <w:t>התפלה</w:t>
            </w:r>
            <w:r w:rsidRPr="00F32C91">
              <w:rPr>
                <w:sz w:val="22"/>
                <w:szCs w:val="22"/>
                <w:rtl/>
              </w:rPr>
              <w:t xml:space="preserve">, </w:t>
            </w:r>
            <w:r w:rsidRPr="00F32C91">
              <w:rPr>
                <w:rFonts w:hint="eastAsia"/>
                <w:sz w:val="22"/>
                <w:szCs w:val="22"/>
                <w:rtl/>
              </w:rPr>
              <w:t>טיפול</w:t>
            </w:r>
            <w:r w:rsidRPr="00F32C91">
              <w:rPr>
                <w:sz w:val="22"/>
                <w:szCs w:val="22"/>
                <w:rtl/>
              </w:rPr>
              <w:t xml:space="preserve"> </w:t>
            </w:r>
            <w:r w:rsidRPr="00F32C91">
              <w:rPr>
                <w:rFonts w:hint="eastAsia"/>
                <w:sz w:val="22"/>
                <w:szCs w:val="22"/>
                <w:rtl/>
              </w:rPr>
              <w:t>בקולחים</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ניקוז</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ביוב</w:t>
            </w:r>
            <w:r w:rsidRPr="00F32C91">
              <w:rPr>
                <w:sz w:val="22"/>
                <w:szCs w:val="22"/>
                <w:rtl/>
              </w:rPr>
              <w:t xml:space="preserve">, </w:t>
            </w:r>
            <w:r w:rsidRPr="00F32C91">
              <w:rPr>
                <w:rFonts w:hint="eastAsia"/>
                <w:sz w:val="22"/>
                <w:szCs w:val="22"/>
                <w:rtl/>
              </w:rPr>
              <w:t>מתקני</w:t>
            </w:r>
            <w:r w:rsidRPr="00F32C91">
              <w:rPr>
                <w:sz w:val="22"/>
                <w:szCs w:val="22"/>
                <w:rtl/>
              </w:rPr>
              <w:t xml:space="preserve"> </w:t>
            </w:r>
            <w:r w:rsidRPr="00F32C91">
              <w:rPr>
                <w:rFonts w:hint="eastAsia"/>
                <w:sz w:val="22"/>
                <w:szCs w:val="22"/>
                <w:rtl/>
              </w:rPr>
              <w:t>טיהור</w:t>
            </w:r>
            <w:r w:rsidRPr="00F32C91">
              <w:rPr>
                <w:sz w:val="22"/>
                <w:szCs w:val="22"/>
                <w:rtl/>
              </w:rPr>
              <w:t xml:space="preserve"> </w:t>
            </w:r>
            <w:r w:rsidRPr="00F32C91">
              <w:rPr>
                <w:rFonts w:hint="eastAsia"/>
                <w:sz w:val="22"/>
                <w:szCs w:val="22"/>
                <w:rtl/>
              </w:rPr>
              <w:t>וסינון</w:t>
            </w:r>
            <w:r w:rsidRPr="00F32C91">
              <w:rPr>
                <w:sz w:val="22"/>
                <w:szCs w:val="22"/>
                <w:rtl/>
              </w:rPr>
              <w:t xml:space="preserve">, </w:t>
            </w:r>
            <w:r w:rsidRPr="00F32C91">
              <w:rPr>
                <w:rFonts w:hint="eastAsia"/>
                <w:sz w:val="22"/>
                <w:szCs w:val="22"/>
                <w:rtl/>
              </w:rPr>
              <w:t>תשתיות</w:t>
            </w:r>
            <w:r w:rsidRPr="00F32C91">
              <w:rPr>
                <w:sz w:val="22"/>
                <w:szCs w:val="22"/>
                <w:rtl/>
              </w:rPr>
              <w:t xml:space="preserve"> </w:t>
            </w:r>
            <w:r w:rsidRPr="00F32C91">
              <w:rPr>
                <w:rFonts w:hint="eastAsia"/>
                <w:sz w:val="22"/>
                <w:szCs w:val="22"/>
                <w:rtl/>
              </w:rPr>
              <w:t>מים</w:t>
            </w:r>
            <w:r w:rsidRPr="00F32C91">
              <w:rPr>
                <w:sz w:val="22"/>
                <w:szCs w:val="22"/>
                <w:rtl/>
              </w:rPr>
              <w:t xml:space="preserve"> </w:t>
            </w:r>
            <w:r w:rsidRPr="00F32C91">
              <w:rPr>
                <w:rFonts w:hint="eastAsia"/>
                <w:sz w:val="22"/>
                <w:szCs w:val="22"/>
                <w:rtl/>
              </w:rPr>
              <w:t>שפירים</w:t>
            </w:r>
            <w:r w:rsidRPr="00F32C91">
              <w:rPr>
                <w:sz w:val="22"/>
                <w:szCs w:val="22"/>
                <w:rtl/>
              </w:rPr>
              <w:t xml:space="preserve"> </w:t>
            </w:r>
            <w:r w:rsidRPr="00F32C91">
              <w:rPr>
                <w:rFonts w:hint="eastAsia"/>
                <w:sz w:val="22"/>
                <w:szCs w:val="22"/>
                <w:rtl/>
              </w:rPr>
              <w:t>ומטופלים</w:t>
            </w:r>
            <w:r w:rsidRPr="00F32C91">
              <w:rPr>
                <w:sz w:val="22"/>
                <w:szCs w:val="22"/>
                <w:rtl/>
              </w:rPr>
              <w:t>.</w:t>
            </w:r>
            <w:r w:rsidR="00AD6A72" w:rsidRPr="00F32C91">
              <w:rPr>
                <w:rFonts w:hint="cs"/>
                <w:sz w:val="22"/>
                <w:szCs w:val="22"/>
                <w:rtl/>
              </w:rPr>
              <w:t xml:space="preserve"> תשתיות </w:t>
            </w:r>
            <w:r w:rsidR="00AD6A72" w:rsidRPr="00F32C91">
              <w:rPr>
                <w:rFonts w:hint="eastAsia"/>
                <w:sz w:val="22"/>
                <w:szCs w:val="22"/>
                <w:rtl/>
              </w:rPr>
              <w:t>בענף</w:t>
            </w:r>
            <w:r w:rsidR="00AD6A72" w:rsidRPr="00F32C91">
              <w:rPr>
                <w:sz w:val="22"/>
                <w:szCs w:val="22"/>
                <w:rtl/>
              </w:rPr>
              <w:t xml:space="preserve"> </w:t>
            </w:r>
            <w:r w:rsidR="00AD6A72" w:rsidRPr="00F32C91">
              <w:rPr>
                <w:rFonts w:hint="eastAsia"/>
                <w:sz w:val="22"/>
                <w:szCs w:val="22"/>
                <w:rtl/>
              </w:rPr>
              <w:t>המדגה</w:t>
            </w:r>
            <w:r w:rsidR="00AD6A72" w:rsidRPr="00F32C91">
              <w:rPr>
                <w:rFonts w:hint="cs"/>
                <w:sz w:val="22"/>
                <w:szCs w:val="22"/>
                <w:rtl/>
              </w:rPr>
              <w:t xml:space="preserve">, </w:t>
            </w:r>
            <w:r w:rsidR="00AD6A72" w:rsidRPr="00F32C91">
              <w:rPr>
                <w:rFonts w:hint="eastAsia"/>
                <w:sz w:val="22"/>
                <w:szCs w:val="22"/>
                <w:rtl/>
              </w:rPr>
              <w:t>חקלאות</w:t>
            </w:r>
            <w:r w:rsidR="00AD6A72" w:rsidRPr="00F32C91">
              <w:rPr>
                <w:sz w:val="22"/>
                <w:szCs w:val="22"/>
                <w:rtl/>
              </w:rPr>
              <w:t xml:space="preserve"> </w:t>
            </w:r>
            <w:r w:rsidR="00AD6A72" w:rsidRPr="00F32C91">
              <w:rPr>
                <w:rFonts w:hint="eastAsia"/>
                <w:sz w:val="22"/>
                <w:szCs w:val="22"/>
                <w:rtl/>
              </w:rPr>
              <w:t>מים</w:t>
            </w:r>
            <w:r w:rsidR="00AD6A72" w:rsidRPr="00F32C91">
              <w:rPr>
                <w:sz w:val="22"/>
                <w:szCs w:val="22"/>
                <w:rtl/>
              </w:rPr>
              <w:t xml:space="preserve"> </w:t>
            </w:r>
            <w:r w:rsidR="00AD6A72" w:rsidRPr="00F32C91">
              <w:rPr>
                <w:rFonts w:hint="eastAsia"/>
                <w:sz w:val="22"/>
                <w:szCs w:val="22"/>
                <w:rtl/>
              </w:rPr>
              <w:t>פנימיים</w:t>
            </w:r>
            <w:r w:rsidR="00AD6A72" w:rsidRPr="00F32C91">
              <w:rPr>
                <w:sz w:val="22"/>
                <w:szCs w:val="22"/>
                <w:rtl/>
              </w:rPr>
              <w:t xml:space="preserve"> (</w:t>
            </w:r>
            <w:r w:rsidR="00AD6A72" w:rsidRPr="00F32C91">
              <w:rPr>
                <w:rFonts w:hint="eastAsia"/>
                <w:sz w:val="22"/>
                <w:szCs w:val="22"/>
                <w:rtl/>
              </w:rPr>
              <w:t>מאגרים</w:t>
            </w:r>
            <w:r w:rsidR="00AD6A72" w:rsidRPr="00F32C91">
              <w:rPr>
                <w:sz w:val="22"/>
                <w:szCs w:val="22"/>
                <w:rtl/>
              </w:rPr>
              <w:t xml:space="preserve">), </w:t>
            </w:r>
            <w:r w:rsidR="00AD6A72" w:rsidRPr="00F32C91">
              <w:rPr>
                <w:rFonts w:hint="eastAsia"/>
                <w:sz w:val="22"/>
                <w:szCs w:val="22"/>
                <w:rtl/>
              </w:rPr>
              <w:t>מדגה</w:t>
            </w:r>
            <w:r w:rsidR="00AD6A72" w:rsidRPr="00F32C91">
              <w:rPr>
                <w:sz w:val="22"/>
                <w:szCs w:val="22"/>
                <w:rtl/>
              </w:rPr>
              <w:t xml:space="preserve"> </w:t>
            </w:r>
            <w:r w:rsidR="00AD6A72" w:rsidRPr="00F32C91">
              <w:rPr>
                <w:rFonts w:hint="eastAsia"/>
                <w:sz w:val="22"/>
                <w:szCs w:val="22"/>
                <w:rtl/>
              </w:rPr>
              <w:t>מתועש</w:t>
            </w:r>
            <w:r w:rsidR="00AD6A72" w:rsidRPr="00F32C91">
              <w:rPr>
                <w:sz w:val="22"/>
                <w:szCs w:val="22"/>
                <w:rtl/>
              </w:rPr>
              <w:t xml:space="preserve">, </w:t>
            </w:r>
            <w:r w:rsidR="00AD6A72" w:rsidRPr="00F32C91">
              <w:rPr>
                <w:rFonts w:hint="eastAsia"/>
                <w:sz w:val="22"/>
                <w:szCs w:val="22"/>
                <w:rtl/>
              </w:rPr>
              <w:t>כלובים</w:t>
            </w:r>
            <w:r w:rsidR="00AD6A72" w:rsidRPr="00F32C91">
              <w:rPr>
                <w:sz w:val="22"/>
                <w:szCs w:val="22"/>
                <w:rtl/>
              </w:rPr>
              <w:t xml:space="preserve"> </w:t>
            </w:r>
            <w:r w:rsidR="00AD6A72" w:rsidRPr="00F32C91">
              <w:rPr>
                <w:rFonts w:hint="eastAsia"/>
                <w:sz w:val="22"/>
                <w:szCs w:val="22"/>
                <w:rtl/>
              </w:rPr>
              <w:t>בים</w:t>
            </w:r>
            <w:r w:rsidR="00AD6A72" w:rsidRPr="00F32C91">
              <w:rPr>
                <w:sz w:val="22"/>
                <w:szCs w:val="22"/>
                <w:rtl/>
              </w:rPr>
              <w:t xml:space="preserve">  </w:t>
            </w:r>
            <w:r w:rsidR="00AD6A72" w:rsidRPr="00F32C91">
              <w:rPr>
                <w:rFonts w:hint="eastAsia"/>
                <w:sz w:val="22"/>
                <w:szCs w:val="22"/>
                <w:rtl/>
              </w:rPr>
              <w:t>ודייג</w:t>
            </w:r>
            <w:r w:rsidR="00AD6A72" w:rsidRPr="00F32C91">
              <w:rPr>
                <w:sz w:val="22"/>
                <w:szCs w:val="22"/>
                <w:rtl/>
              </w:rPr>
              <w:t xml:space="preserve"> </w:t>
            </w:r>
            <w:r w:rsidR="00AD6A72" w:rsidRPr="00F32C91">
              <w:rPr>
                <w:rFonts w:hint="eastAsia"/>
                <w:sz w:val="22"/>
                <w:szCs w:val="22"/>
                <w:rtl/>
              </w:rPr>
              <w:t>ימי</w:t>
            </w:r>
            <w:r w:rsidR="00AD6A72" w:rsidRPr="00F32C91">
              <w:rPr>
                <w:sz w:val="22"/>
                <w:szCs w:val="22"/>
                <w:rtl/>
              </w:rPr>
              <w:t xml:space="preserve">. </w:t>
            </w:r>
          </w:p>
          <w:p w:rsidR="00462D85" w:rsidRPr="00F32C91" w:rsidRDefault="00462D85" w:rsidP="00256959">
            <w:pPr>
              <w:pStyle w:val="aff8"/>
              <w:spacing w:line="360" w:lineRule="auto"/>
              <w:jc w:val="both"/>
              <w:rPr>
                <w:sz w:val="22"/>
                <w:szCs w:val="22"/>
                <w:rtl/>
              </w:rPr>
            </w:pPr>
          </w:p>
          <w:p w:rsidR="00462D85" w:rsidRPr="00F32C91" w:rsidRDefault="00462D85" w:rsidP="002219C1">
            <w:pPr>
              <w:pStyle w:val="aff8"/>
              <w:numPr>
                <w:ilvl w:val="0"/>
                <w:numId w:val="25"/>
              </w:numPr>
              <w:spacing w:line="360" w:lineRule="auto"/>
              <w:jc w:val="both"/>
              <w:rPr>
                <w:sz w:val="22"/>
                <w:szCs w:val="22"/>
                <w:rtl/>
              </w:rPr>
            </w:pPr>
            <w:r w:rsidRPr="00F32C91">
              <w:rPr>
                <w:rFonts w:hint="eastAsia"/>
                <w:sz w:val="22"/>
                <w:szCs w:val="22"/>
                <w:rtl/>
              </w:rPr>
              <w:t>הנדסת</w:t>
            </w:r>
            <w:r w:rsidRPr="00F32C91">
              <w:rPr>
                <w:sz w:val="22"/>
                <w:szCs w:val="22"/>
                <w:rtl/>
              </w:rPr>
              <w:t xml:space="preserve"> </w:t>
            </w:r>
            <w:r w:rsidRPr="00F32C91">
              <w:rPr>
                <w:rFonts w:hint="eastAsia"/>
                <w:sz w:val="22"/>
                <w:szCs w:val="22"/>
                <w:rtl/>
              </w:rPr>
              <w:t>מכונות</w:t>
            </w:r>
            <w:r w:rsidRPr="00F32C91">
              <w:rPr>
                <w:sz w:val="22"/>
                <w:szCs w:val="22"/>
                <w:rtl/>
              </w:rPr>
              <w:t xml:space="preserve">  </w:t>
            </w:r>
            <w:r w:rsidRPr="00F32C91">
              <w:rPr>
                <w:rFonts w:hint="cs"/>
                <w:sz w:val="22"/>
                <w:szCs w:val="22"/>
                <w:rtl/>
              </w:rPr>
              <w:t xml:space="preserve">בדגש על: </w:t>
            </w:r>
            <w:r w:rsidRPr="00F32C91">
              <w:rPr>
                <w:rFonts w:hint="eastAsia"/>
                <w:sz w:val="22"/>
                <w:szCs w:val="22"/>
                <w:rtl/>
              </w:rPr>
              <w:t>מיכון</w:t>
            </w:r>
            <w:r w:rsidRPr="00F32C91">
              <w:rPr>
                <w:sz w:val="22"/>
                <w:szCs w:val="22"/>
                <w:rtl/>
              </w:rPr>
              <w:t xml:space="preserve"> </w:t>
            </w:r>
            <w:r w:rsidRPr="00F32C91">
              <w:rPr>
                <w:rFonts w:hint="eastAsia"/>
                <w:sz w:val="22"/>
                <w:szCs w:val="22"/>
                <w:rtl/>
              </w:rPr>
              <w:t>וציוד</w:t>
            </w:r>
            <w:r w:rsidRPr="00F32C91">
              <w:rPr>
                <w:sz w:val="22"/>
                <w:szCs w:val="22"/>
                <w:rtl/>
              </w:rPr>
              <w:t xml:space="preserve"> </w:t>
            </w:r>
            <w:r w:rsidRPr="00F32C91">
              <w:rPr>
                <w:rFonts w:hint="eastAsia"/>
                <w:sz w:val="22"/>
                <w:szCs w:val="22"/>
                <w:rtl/>
              </w:rPr>
              <w:t>חקלאי</w:t>
            </w:r>
            <w:r w:rsidRPr="00F32C91">
              <w:rPr>
                <w:sz w:val="22"/>
                <w:szCs w:val="22"/>
                <w:rtl/>
              </w:rPr>
              <w:t xml:space="preserve"> (</w:t>
            </w:r>
            <w:r w:rsidRPr="00F32C91">
              <w:rPr>
                <w:rFonts w:hint="eastAsia"/>
                <w:sz w:val="22"/>
                <w:szCs w:val="22"/>
                <w:rtl/>
              </w:rPr>
              <w:t>מיכון</w:t>
            </w:r>
            <w:r w:rsidRPr="00F32C91">
              <w:rPr>
                <w:sz w:val="22"/>
                <w:szCs w:val="22"/>
                <w:rtl/>
              </w:rPr>
              <w:t xml:space="preserve"> </w:t>
            </w:r>
            <w:r w:rsidRPr="00F32C91">
              <w:rPr>
                <w:rFonts w:hint="eastAsia"/>
                <w:sz w:val="22"/>
                <w:szCs w:val="22"/>
                <w:rtl/>
              </w:rPr>
              <w:t>בשדה</w:t>
            </w:r>
            <w:r w:rsidRPr="00F32C91">
              <w:rPr>
                <w:sz w:val="22"/>
                <w:szCs w:val="22"/>
                <w:rtl/>
              </w:rPr>
              <w:t xml:space="preserve">, </w:t>
            </w:r>
            <w:r w:rsidRPr="00F32C91">
              <w:rPr>
                <w:rFonts w:hint="eastAsia"/>
                <w:sz w:val="22"/>
                <w:szCs w:val="22"/>
                <w:rtl/>
              </w:rPr>
              <w:t>בדירים</w:t>
            </w:r>
            <w:r w:rsidRPr="00F32C91">
              <w:rPr>
                <w:sz w:val="22"/>
                <w:szCs w:val="22"/>
                <w:rtl/>
              </w:rPr>
              <w:t xml:space="preserve"> </w:t>
            </w:r>
            <w:r w:rsidRPr="00F32C91">
              <w:rPr>
                <w:rFonts w:hint="eastAsia"/>
                <w:sz w:val="22"/>
                <w:szCs w:val="22"/>
                <w:rtl/>
              </w:rPr>
              <w:t>ורפתות</w:t>
            </w:r>
            <w:r w:rsidRPr="00F32C91">
              <w:rPr>
                <w:sz w:val="22"/>
                <w:szCs w:val="22"/>
                <w:rtl/>
              </w:rPr>
              <w:t xml:space="preserve"> </w:t>
            </w:r>
            <w:r w:rsidRPr="00F32C91">
              <w:rPr>
                <w:rFonts w:hint="eastAsia"/>
                <w:sz w:val="22"/>
                <w:szCs w:val="22"/>
                <w:rtl/>
              </w:rPr>
              <w:t>ובבתי</w:t>
            </w:r>
            <w:r w:rsidRPr="00F32C91">
              <w:rPr>
                <w:sz w:val="22"/>
                <w:szCs w:val="22"/>
                <w:rtl/>
              </w:rPr>
              <w:t xml:space="preserve"> </w:t>
            </w:r>
            <w:r w:rsidRPr="00F32C91">
              <w:rPr>
                <w:rFonts w:hint="eastAsia"/>
                <w:sz w:val="22"/>
                <w:szCs w:val="22"/>
                <w:rtl/>
              </w:rPr>
              <w:t>האריזה</w:t>
            </w:r>
            <w:r w:rsidRPr="00F32C91">
              <w:rPr>
                <w:sz w:val="22"/>
                <w:szCs w:val="22"/>
                <w:rtl/>
              </w:rPr>
              <w:t>)</w:t>
            </w:r>
            <w:r w:rsidR="009C1986">
              <w:rPr>
                <w:rFonts w:hint="cs"/>
                <w:sz w:val="22"/>
                <w:szCs w:val="22"/>
                <w:rtl/>
              </w:rPr>
              <w:t>.</w:t>
            </w:r>
            <w:r w:rsidRPr="00F32C91">
              <w:rPr>
                <w:sz w:val="22"/>
                <w:szCs w:val="22"/>
                <w:rtl/>
              </w:rPr>
              <w:t xml:space="preserve"> </w:t>
            </w:r>
          </w:p>
          <w:p w:rsidR="00462D85" w:rsidRPr="00F32C91" w:rsidRDefault="00462D85" w:rsidP="00AD6A72">
            <w:pPr>
              <w:pStyle w:val="aff8"/>
              <w:numPr>
                <w:ilvl w:val="0"/>
                <w:numId w:val="25"/>
              </w:numPr>
              <w:spacing w:line="360" w:lineRule="auto"/>
              <w:jc w:val="both"/>
              <w:rPr>
                <w:sz w:val="22"/>
                <w:szCs w:val="22"/>
                <w:rtl/>
              </w:rPr>
            </w:pPr>
            <w:r w:rsidRPr="00F32C91">
              <w:rPr>
                <w:rFonts w:hint="eastAsia"/>
                <w:sz w:val="22"/>
                <w:szCs w:val="22"/>
                <w:rtl/>
              </w:rPr>
              <w:t>תשתיות</w:t>
            </w:r>
            <w:r w:rsidRPr="00F32C91">
              <w:rPr>
                <w:sz w:val="22"/>
                <w:szCs w:val="22"/>
                <w:rtl/>
              </w:rPr>
              <w:t xml:space="preserve"> </w:t>
            </w:r>
            <w:r w:rsidRPr="00F32C91">
              <w:rPr>
                <w:rFonts w:hint="eastAsia"/>
                <w:sz w:val="22"/>
                <w:szCs w:val="22"/>
                <w:rtl/>
              </w:rPr>
              <w:t>הנדסיות</w:t>
            </w:r>
            <w:r w:rsidRPr="00F32C91">
              <w:rPr>
                <w:sz w:val="22"/>
                <w:szCs w:val="22"/>
                <w:rtl/>
              </w:rPr>
              <w:t xml:space="preserve"> </w:t>
            </w:r>
            <w:r w:rsidRPr="00F32C91">
              <w:rPr>
                <w:rFonts w:hint="cs"/>
                <w:sz w:val="22"/>
                <w:szCs w:val="22"/>
                <w:rtl/>
              </w:rPr>
              <w:t xml:space="preserve">חקלאיות בדגש על </w:t>
            </w:r>
            <w:r w:rsidRPr="00F32C91">
              <w:rPr>
                <w:rFonts w:hint="eastAsia"/>
                <w:sz w:val="22"/>
                <w:szCs w:val="22"/>
                <w:rtl/>
              </w:rPr>
              <w:t>מערכות</w:t>
            </w:r>
            <w:r w:rsidRPr="00F32C91">
              <w:rPr>
                <w:sz w:val="22"/>
                <w:szCs w:val="22"/>
                <w:rtl/>
              </w:rPr>
              <w:t xml:space="preserve">  </w:t>
            </w:r>
            <w:r w:rsidRPr="00F32C91">
              <w:rPr>
                <w:rFonts w:hint="eastAsia"/>
                <w:sz w:val="22"/>
                <w:szCs w:val="22"/>
                <w:rtl/>
              </w:rPr>
              <w:t>חשמל</w:t>
            </w:r>
            <w:r w:rsidRPr="00F32C91">
              <w:rPr>
                <w:sz w:val="22"/>
                <w:szCs w:val="22"/>
                <w:rtl/>
              </w:rPr>
              <w:t xml:space="preserve">, </w:t>
            </w:r>
            <w:r w:rsidRPr="00F32C91">
              <w:rPr>
                <w:rFonts w:hint="eastAsia"/>
                <w:sz w:val="22"/>
                <w:szCs w:val="22"/>
                <w:rtl/>
              </w:rPr>
              <w:t>תקשורת</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אקלים</w:t>
            </w:r>
            <w:r w:rsidRPr="00F32C91">
              <w:rPr>
                <w:sz w:val="22"/>
                <w:szCs w:val="22"/>
                <w:rtl/>
              </w:rPr>
              <w:t xml:space="preserve">, </w:t>
            </w:r>
            <w:r w:rsidR="00F4588C" w:rsidRPr="002F748D">
              <w:rPr>
                <w:rFonts w:hint="cs"/>
                <w:sz w:val="22"/>
                <w:szCs w:val="22"/>
                <w:rtl/>
              </w:rPr>
              <w:t>מערכות קירור</w:t>
            </w:r>
            <w:r w:rsidR="00F4588C">
              <w:rPr>
                <w:rFonts w:hint="cs"/>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גז</w:t>
            </w:r>
            <w:r w:rsidR="00F4588C">
              <w:rPr>
                <w:rFonts w:hint="cs"/>
                <w:sz w:val="22"/>
                <w:szCs w:val="22"/>
                <w:rtl/>
              </w:rPr>
              <w:t xml:space="preserve"> </w:t>
            </w:r>
            <w:r w:rsidRPr="00F32C91">
              <w:rPr>
                <w:rFonts w:hint="eastAsia"/>
                <w:sz w:val="22"/>
                <w:szCs w:val="22"/>
                <w:rtl/>
              </w:rPr>
              <w:t>ומערכות</w:t>
            </w:r>
            <w:r w:rsidRPr="00F32C91">
              <w:rPr>
                <w:sz w:val="22"/>
                <w:szCs w:val="22"/>
                <w:rtl/>
              </w:rPr>
              <w:t xml:space="preserve"> </w:t>
            </w:r>
            <w:r w:rsidRPr="00F32C91">
              <w:rPr>
                <w:rFonts w:hint="eastAsia"/>
                <w:sz w:val="22"/>
                <w:szCs w:val="22"/>
                <w:rtl/>
              </w:rPr>
              <w:t>אנרגיות</w:t>
            </w:r>
            <w:r w:rsidRPr="00F32C91">
              <w:rPr>
                <w:sz w:val="22"/>
                <w:szCs w:val="22"/>
                <w:rtl/>
              </w:rPr>
              <w:t xml:space="preserve">. </w:t>
            </w:r>
            <w:r w:rsidRPr="00F32C91">
              <w:rPr>
                <w:rFonts w:hint="eastAsia"/>
                <w:sz w:val="22"/>
                <w:szCs w:val="22"/>
                <w:rtl/>
              </w:rPr>
              <w:t>מערכות</w:t>
            </w:r>
            <w:r w:rsidRPr="00F32C91">
              <w:rPr>
                <w:sz w:val="22"/>
                <w:szCs w:val="22"/>
                <w:rtl/>
              </w:rPr>
              <w:t xml:space="preserve"> </w:t>
            </w:r>
            <w:r w:rsidRPr="00F32C91">
              <w:rPr>
                <w:rFonts w:hint="eastAsia"/>
                <w:sz w:val="22"/>
                <w:szCs w:val="22"/>
                <w:rtl/>
              </w:rPr>
              <w:t>מיזוג</w:t>
            </w:r>
            <w:r w:rsidRPr="00F32C91">
              <w:rPr>
                <w:sz w:val="22"/>
                <w:szCs w:val="22"/>
                <w:rtl/>
              </w:rPr>
              <w:t xml:space="preserve"> </w:t>
            </w:r>
            <w:r w:rsidRPr="00F32C91">
              <w:rPr>
                <w:rFonts w:hint="eastAsia"/>
                <w:sz w:val="22"/>
                <w:szCs w:val="22"/>
                <w:rtl/>
              </w:rPr>
              <w:t>אוויר</w:t>
            </w:r>
            <w:r w:rsidRPr="00F32C91">
              <w:rPr>
                <w:sz w:val="22"/>
                <w:szCs w:val="22"/>
                <w:rtl/>
              </w:rPr>
              <w:t xml:space="preserve"> </w:t>
            </w:r>
            <w:r w:rsidRPr="00F32C91">
              <w:rPr>
                <w:rFonts w:hint="eastAsia"/>
                <w:sz w:val="22"/>
                <w:szCs w:val="22"/>
                <w:rtl/>
              </w:rPr>
              <w:t>וחימום</w:t>
            </w:r>
            <w:r w:rsidRPr="00F32C91">
              <w:rPr>
                <w:sz w:val="22"/>
                <w:szCs w:val="22"/>
                <w:rtl/>
              </w:rPr>
              <w:t xml:space="preserve"> </w:t>
            </w:r>
            <w:r w:rsidR="00AD6A72">
              <w:rPr>
                <w:rFonts w:hint="cs"/>
                <w:sz w:val="22"/>
                <w:szCs w:val="22"/>
                <w:rtl/>
              </w:rPr>
              <w:t>, פסולות חקלאיות</w:t>
            </w:r>
            <w:r w:rsidR="00AD6A72" w:rsidRPr="00F32C91">
              <w:rPr>
                <w:sz w:val="22"/>
                <w:szCs w:val="22"/>
                <w:rtl/>
              </w:rPr>
              <w:t xml:space="preserve"> </w:t>
            </w:r>
          </w:p>
          <w:p w:rsidR="00462D85" w:rsidRPr="00F32C91" w:rsidRDefault="00462D85" w:rsidP="00AD6A72">
            <w:pPr>
              <w:pStyle w:val="aff8"/>
              <w:numPr>
                <w:ilvl w:val="0"/>
                <w:numId w:val="25"/>
              </w:numPr>
              <w:spacing w:line="360" w:lineRule="auto"/>
              <w:jc w:val="both"/>
              <w:rPr>
                <w:sz w:val="22"/>
                <w:szCs w:val="22"/>
                <w:rtl/>
              </w:rPr>
            </w:pPr>
            <w:r w:rsidRPr="00F32C91">
              <w:rPr>
                <w:rFonts w:hint="eastAsia"/>
                <w:sz w:val="22"/>
                <w:szCs w:val="22"/>
                <w:rtl/>
              </w:rPr>
              <w:t>תכנון</w:t>
            </w:r>
            <w:r w:rsidRPr="00F32C91">
              <w:rPr>
                <w:sz w:val="22"/>
                <w:szCs w:val="22"/>
                <w:rtl/>
              </w:rPr>
              <w:t xml:space="preserve"> </w:t>
            </w:r>
            <w:r w:rsidRPr="00F32C91">
              <w:rPr>
                <w:rFonts w:hint="eastAsia"/>
                <w:sz w:val="22"/>
                <w:szCs w:val="22"/>
                <w:rtl/>
              </w:rPr>
              <w:t>הנדסי</w:t>
            </w:r>
            <w:r w:rsidRPr="00F32C91">
              <w:rPr>
                <w:sz w:val="22"/>
                <w:szCs w:val="22"/>
                <w:rtl/>
              </w:rPr>
              <w:t xml:space="preserve"> </w:t>
            </w:r>
            <w:r w:rsidRPr="00F32C91">
              <w:rPr>
                <w:rFonts w:hint="eastAsia"/>
                <w:sz w:val="22"/>
                <w:szCs w:val="22"/>
                <w:rtl/>
              </w:rPr>
              <w:t>ובנייה</w:t>
            </w:r>
            <w:r w:rsidRPr="00F32C91">
              <w:rPr>
                <w:sz w:val="22"/>
                <w:szCs w:val="22"/>
                <w:rtl/>
              </w:rPr>
              <w:t xml:space="preserve">:  </w:t>
            </w:r>
            <w:r w:rsidRPr="00F32C91">
              <w:rPr>
                <w:rFonts w:hint="eastAsia"/>
                <w:sz w:val="22"/>
                <w:szCs w:val="22"/>
                <w:rtl/>
              </w:rPr>
              <w:t>בדיקת</w:t>
            </w:r>
            <w:r w:rsidRPr="00F32C91">
              <w:rPr>
                <w:sz w:val="22"/>
                <w:szCs w:val="22"/>
                <w:rtl/>
              </w:rPr>
              <w:t xml:space="preserve"> </w:t>
            </w:r>
            <w:r w:rsidRPr="00F32C91">
              <w:rPr>
                <w:rFonts w:hint="eastAsia"/>
                <w:sz w:val="22"/>
                <w:szCs w:val="22"/>
                <w:rtl/>
              </w:rPr>
              <w:t>תכנון</w:t>
            </w:r>
            <w:r w:rsidRPr="00F32C91">
              <w:rPr>
                <w:sz w:val="22"/>
                <w:szCs w:val="22"/>
                <w:rtl/>
              </w:rPr>
              <w:t xml:space="preserve"> </w:t>
            </w:r>
            <w:r w:rsidRPr="00F32C91">
              <w:rPr>
                <w:rFonts w:hint="eastAsia"/>
                <w:sz w:val="22"/>
                <w:szCs w:val="22"/>
                <w:rtl/>
              </w:rPr>
              <w:t>וביצוע</w:t>
            </w:r>
            <w:r w:rsidRPr="00F32C91">
              <w:rPr>
                <w:sz w:val="22"/>
                <w:szCs w:val="22"/>
                <w:rtl/>
              </w:rPr>
              <w:t xml:space="preserve"> </w:t>
            </w:r>
            <w:r w:rsidRPr="00F32C91">
              <w:rPr>
                <w:rFonts w:hint="eastAsia"/>
                <w:sz w:val="22"/>
                <w:szCs w:val="22"/>
                <w:rtl/>
              </w:rPr>
              <w:t>קונסטרוקטיבי</w:t>
            </w:r>
            <w:r w:rsidRPr="00F32C91">
              <w:rPr>
                <w:sz w:val="22"/>
                <w:szCs w:val="22"/>
                <w:rtl/>
              </w:rPr>
              <w:t xml:space="preserve"> </w:t>
            </w:r>
            <w:r w:rsidRPr="00F32C91">
              <w:rPr>
                <w:rFonts w:hint="eastAsia"/>
                <w:sz w:val="22"/>
                <w:szCs w:val="22"/>
                <w:rtl/>
              </w:rPr>
              <w:t>למבנים</w:t>
            </w:r>
            <w:r w:rsidRPr="00F32C91">
              <w:rPr>
                <w:sz w:val="22"/>
                <w:szCs w:val="22"/>
                <w:rtl/>
              </w:rPr>
              <w:t xml:space="preserve">  </w:t>
            </w:r>
            <w:r w:rsidRPr="00F32C91">
              <w:rPr>
                <w:rFonts w:hint="eastAsia"/>
                <w:sz w:val="22"/>
                <w:szCs w:val="22"/>
                <w:rtl/>
              </w:rPr>
              <w:t>חקלאיים</w:t>
            </w:r>
            <w:r w:rsidRPr="00F32C91">
              <w:rPr>
                <w:sz w:val="22"/>
                <w:szCs w:val="22"/>
                <w:rtl/>
              </w:rPr>
              <w:t xml:space="preserve"> (</w:t>
            </w:r>
            <w:r w:rsidRPr="00F32C91">
              <w:rPr>
                <w:rFonts w:hint="eastAsia"/>
                <w:sz w:val="22"/>
                <w:szCs w:val="22"/>
                <w:rtl/>
              </w:rPr>
              <w:t>דיר</w:t>
            </w:r>
            <w:r w:rsidRPr="00F32C91">
              <w:rPr>
                <w:sz w:val="22"/>
                <w:szCs w:val="22"/>
                <w:rtl/>
              </w:rPr>
              <w:t xml:space="preserve">, </w:t>
            </w:r>
            <w:r w:rsidRPr="00F32C91">
              <w:rPr>
                <w:rFonts w:hint="eastAsia"/>
                <w:sz w:val="22"/>
                <w:szCs w:val="22"/>
                <w:rtl/>
              </w:rPr>
              <w:t>רפת</w:t>
            </w:r>
            <w:r w:rsidRPr="00F32C91">
              <w:rPr>
                <w:sz w:val="22"/>
                <w:szCs w:val="22"/>
                <w:rtl/>
              </w:rPr>
              <w:t xml:space="preserve">, </w:t>
            </w:r>
            <w:r w:rsidRPr="00F32C91">
              <w:rPr>
                <w:rFonts w:hint="eastAsia"/>
                <w:sz w:val="22"/>
                <w:szCs w:val="22"/>
                <w:rtl/>
              </w:rPr>
              <w:t>לול</w:t>
            </w:r>
            <w:r w:rsidRPr="00F32C91">
              <w:rPr>
                <w:sz w:val="22"/>
                <w:szCs w:val="22"/>
                <w:rtl/>
              </w:rPr>
              <w:t xml:space="preserve">, </w:t>
            </w:r>
            <w:r w:rsidRPr="00F32C91">
              <w:rPr>
                <w:rFonts w:hint="eastAsia"/>
                <w:sz w:val="22"/>
                <w:szCs w:val="22"/>
                <w:rtl/>
              </w:rPr>
              <w:t>בית</w:t>
            </w:r>
            <w:r w:rsidRPr="00F32C91">
              <w:rPr>
                <w:sz w:val="22"/>
                <w:szCs w:val="22"/>
                <w:rtl/>
              </w:rPr>
              <w:t xml:space="preserve"> </w:t>
            </w:r>
            <w:r w:rsidRPr="00F32C91">
              <w:rPr>
                <w:rFonts w:hint="eastAsia"/>
                <w:sz w:val="22"/>
                <w:szCs w:val="22"/>
                <w:rtl/>
              </w:rPr>
              <w:t>אריזה</w:t>
            </w:r>
            <w:r w:rsidRPr="00F32C91">
              <w:rPr>
                <w:sz w:val="22"/>
                <w:szCs w:val="22"/>
                <w:rtl/>
              </w:rPr>
              <w:t xml:space="preserve"> </w:t>
            </w:r>
            <w:r w:rsidRPr="00F32C91">
              <w:rPr>
                <w:rFonts w:hint="eastAsia"/>
                <w:sz w:val="22"/>
                <w:szCs w:val="22"/>
                <w:rtl/>
              </w:rPr>
              <w:t>וקירור</w:t>
            </w:r>
            <w:r w:rsidRPr="00F32C91">
              <w:rPr>
                <w:sz w:val="22"/>
                <w:szCs w:val="22"/>
                <w:rtl/>
              </w:rPr>
              <w:t xml:space="preserve"> </w:t>
            </w:r>
            <w:r w:rsidRPr="00F32C91">
              <w:rPr>
                <w:rFonts w:hint="eastAsia"/>
                <w:sz w:val="22"/>
                <w:szCs w:val="22"/>
                <w:rtl/>
              </w:rPr>
              <w:t>וכו</w:t>
            </w:r>
            <w:r w:rsidRPr="00F32C91">
              <w:rPr>
                <w:sz w:val="22"/>
                <w:szCs w:val="22"/>
                <w:rtl/>
              </w:rPr>
              <w:t xml:space="preserve">') </w:t>
            </w:r>
            <w:r w:rsidRPr="00F32C91">
              <w:rPr>
                <w:rFonts w:hint="eastAsia"/>
                <w:sz w:val="22"/>
                <w:szCs w:val="22"/>
                <w:rtl/>
              </w:rPr>
              <w:t>כולל</w:t>
            </w:r>
            <w:r w:rsidRPr="00F32C91">
              <w:rPr>
                <w:sz w:val="22"/>
                <w:szCs w:val="22"/>
                <w:rtl/>
              </w:rPr>
              <w:t xml:space="preserve"> </w:t>
            </w:r>
            <w:r w:rsidRPr="00F32C91">
              <w:rPr>
                <w:rFonts w:hint="eastAsia"/>
                <w:sz w:val="22"/>
                <w:szCs w:val="22"/>
                <w:rtl/>
              </w:rPr>
              <w:t>בקרת</w:t>
            </w:r>
            <w:r w:rsidRPr="00F32C91">
              <w:rPr>
                <w:sz w:val="22"/>
                <w:szCs w:val="22"/>
                <w:rtl/>
              </w:rPr>
              <w:t xml:space="preserve"> </w:t>
            </w:r>
            <w:r w:rsidRPr="00F32C91">
              <w:rPr>
                <w:rFonts w:hint="eastAsia"/>
                <w:sz w:val="22"/>
                <w:szCs w:val="22"/>
                <w:rtl/>
              </w:rPr>
              <w:t>טיב</w:t>
            </w:r>
            <w:r w:rsidRPr="00F32C91">
              <w:rPr>
                <w:sz w:val="22"/>
                <w:szCs w:val="22"/>
                <w:rtl/>
              </w:rPr>
              <w:t xml:space="preserve"> </w:t>
            </w:r>
            <w:r w:rsidRPr="00F32C91">
              <w:rPr>
                <w:rFonts w:hint="eastAsia"/>
                <w:sz w:val="22"/>
                <w:szCs w:val="22"/>
                <w:rtl/>
              </w:rPr>
              <w:t>הבניה</w:t>
            </w:r>
            <w:r w:rsidR="00AD6A72">
              <w:rPr>
                <w:rFonts w:hint="cs"/>
                <w:sz w:val="22"/>
                <w:szCs w:val="22"/>
                <w:rtl/>
              </w:rPr>
              <w:t xml:space="preserve">, </w:t>
            </w:r>
            <w:r w:rsidR="00AD6A72" w:rsidRPr="00F32C91">
              <w:rPr>
                <w:rFonts w:hint="eastAsia"/>
                <w:sz w:val="22"/>
                <w:szCs w:val="22"/>
                <w:rtl/>
              </w:rPr>
              <w:t xml:space="preserve"> בדיקת</w:t>
            </w:r>
            <w:r w:rsidR="00AD6A72" w:rsidRPr="00F32C91">
              <w:rPr>
                <w:sz w:val="22"/>
                <w:szCs w:val="22"/>
                <w:rtl/>
              </w:rPr>
              <w:t xml:space="preserve"> </w:t>
            </w:r>
            <w:r w:rsidR="00AD6A72" w:rsidRPr="00F32C91">
              <w:rPr>
                <w:rFonts w:hint="eastAsia"/>
                <w:sz w:val="22"/>
                <w:szCs w:val="22"/>
                <w:rtl/>
              </w:rPr>
              <w:t>דרכים</w:t>
            </w:r>
            <w:r w:rsidR="00AD6A72" w:rsidRPr="00F32C91">
              <w:rPr>
                <w:sz w:val="22"/>
                <w:szCs w:val="22"/>
                <w:rtl/>
              </w:rPr>
              <w:t xml:space="preserve"> </w:t>
            </w:r>
            <w:r w:rsidR="00AD6A72" w:rsidRPr="00F32C91">
              <w:rPr>
                <w:rFonts w:hint="eastAsia"/>
                <w:sz w:val="22"/>
                <w:szCs w:val="22"/>
                <w:rtl/>
              </w:rPr>
              <w:t>חקלאיות</w:t>
            </w:r>
            <w:r w:rsidR="00AD6A72" w:rsidRPr="00F32C91">
              <w:rPr>
                <w:sz w:val="22"/>
                <w:szCs w:val="22"/>
                <w:rtl/>
              </w:rPr>
              <w:t xml:space="preserve">, </w:t>
            </w:r>
            <w:r w:rsidR="00AD6A72" w:rsidRPr="00F32C91">
              <w:rPr>
                <w:rFonts w:hint="eastAsia"/>
                <w:sz w:val="22"/>
                <w:szCs w:val="22"/>
                <w:rtl/>
              </w:rPr>
              <w:t>גידור</w:t>
            </w:r>
            <w:r w:rsidR="00AD6A72" w:rsidRPr="00F32C91">
              <w:rPr>
                <w:sz w:val="22"/>
                <w:szCs w:val="22"/>
                <w:rtl/>
              </w:rPr>
              <w:t xml:space="preserve"> </w:t>
            </w:r>
            <w:r w:rsidR="00AD6A72" w:rsidRPr="00F32C91">
              <w:rPr>
                <w:rFonts w:hint="eastAsia"/>
                <w:sz w:val="22"/>
                <w:szCs w:val="22"/>
                <w:rtl/>
              </w:rPr>
              <w:t>חקלאי</w:t>
            </w:r>
            <w:r w:rsidR="00AD6A72" w:rsidRPr="00F32C91">
              <w:rPr>
                <w:sz w:val="22"/>
                <w:szCs w:val="22"/>
                <w:rtl/>
              </w:rPr>
              <w:t xml:space="preserve"> </w:t>
            </w:r>
            <w:r w:rsidR="00AD6A72" w:rsidRPr="00F32C91">
              <w:rPr>
                <w:rFonts w:hint="eastAsia"/>
                <w:sz w:val="22"/>
                <w:szCs w:val="22"/>
                <w:rtl/>
              </w:rPr>
              <w:t>ומיגון</w:t>
            </w:r>
            <w:r w:rsidR="00AD6A72" w:rsidRPr="00F32C91">
              <w:rPr>
                <w:sz w:val="22"/>
                <w:szCs w:val="22"/>
                <w:rtl/>
              </w:rPr>
              <w:t xml:space="preserve"> </w:t>
            </w:r>
            <w:r w:rsidR="00AD6A72" w:rsidRPr="00F32C91">
              <w:rPr>
                <w:rFonts w:hint="eastAsia"/>
                <w:sz w:val="22"/>
                <w:szCs w:val="22"/>
                <w:rtl/>
              </w:rPr>
              <w:t>בטחוני</w:t>
            </w:r>
          </w:p>
          <w:p w:rsidR="00462D85" w:rsidRPr="00F53A0A" w:rsidRDefault="00462D85" w:rsidP="00256959">
            <w:pPr>
              <w:pStyle w:val="aff8"/>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א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בשלב אשור התוכנית: ביצועי הערכת עלויות השקעה על סמך תכניות עבודה הנדסיות, מפרטים טכניים הנדסיים, כתבי כמויות ומחירים והצעות מחיר, בדבר השקעות בתשתיות, במבנים, במתקנים, בציוד ומיכון חקלאי וכו', וזאת בשלב בחינת הבקשות המוגשות על ידי החקלאים לקבלת מימון ממנהלת ההשקעות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Default="009109CA" w:rsidP="0094161E">
            <w:pPr>
              <w:spacing w:line="360" w:lineRule="auto"/>
              <w:jc w:val="both"/>
              <w:rPr>
                <w:b/>
                <w:bCs/>
                <w:sz w:val="22"/>
                <w:szCs w:val="22"/>
                <w:rtl/>
              </w:rPr>
            </w:pPr>
            <w:r>
              <w:rPr>
                <w:rFonts w:hint="cs"/>
                <w:b/>
                <w:bCs/>
                <w:sz w:val="22"/>
                <w:szCs w:val="22"/>
                <w:rtl/>
              </w:rPr>
              <w:t xml:space="preserve">ב </w:t>
            </w:r>
          </w:p>
        </w:tc>
        <w:tc>
          <w:tcPr>
            <w:tcW w:w="471" w:type="dxa"/>
            <w:shd w:val="clear" w:color="auto" w:fill="auto"/>
          </w:tcPr>
          <w:p w:rsidR="009109CA" w:rsidRPr="00D70BEB" w:rsidRDefault="009109CA" w:rsidP="0094161E">
            <w:pPr>
              <w:spacing w:line="360" w:lineRule="auto"/>
              <w:jc w:val="both"/>
              <w:rPr>
                <w:b/>
                <w:bCs/>
                <w:sz w:val="22"/>
                <w:szCs w:val="22"/>
              </w:rPr>
            </w:pPr>
          </w:p>
        </w:tc>
        <w:tc>
          <w:tcPr>
            <w:tcW w:w="8008" w:type="dxa"/>
            <w:shd w:val="clear" w:color="auto" w:fill="auto"/>
          </w:tcPr>
          <w:p w:rsidR="009109CA" w:rsidRPr="00D70BEB" w:rsidRDefault="00D70BEB" w:rsidP="0094161E">
            <w:pPr>
              <w:spacing w:line="360" w:lineRule="auto"/>
              <w:jc w:val="both"/>
              <w:rPr>
                <w:sz w:val="22"/>
                <w:szCs w:val="22"/>
                <w:rtl/>
              </w:rPr>
            </w:pPr>
            <w:r w:rsidRPr="00D70BEB">
              <w:rPr>
                <w:rFonts w:hint="cs"/>
                <w:sz w:val="22"/>
                <w:szCs w:val="22"/>
                <w:rtl/>
              </w:rPr>
              <w:t xml:space="preserve">בשלב ביצוע התוכנית : ביצוע בדיקות בדבר התאמת ההשקעות </w:t>
            </w:r>
            <w:r w:rsidRPr="00D70BEB">
              <w:rPr>
                <w:rFonts w:hint="eastAsia"/>
                <w:sz w:val="22"/>
                <w:szCs w:val="22"/>
                <w:rtl/>
              </w:rPr>
              <w:t>כולל</w:t>
            </w:r>
            <w:r w:rsidRPr="00D70BEB">
              <w:rPr>
                <w:sz w:val="22"/>
                <w:szCs w:val="22"/>
                <w:rtl/>
              </w:rPr>
              <w:t xml:space="preserve"> </w:t>
            </w:r>
            <w:r w:rsidRPr="00D70BEB">
              <w:rPr>
                <w:rFonts w:hint="eastAsia"/>
                <w:sz w:val="22"/>
                <w:szCs w:val="22"/>
                <w:rtl/>
              </w:rPr>
              <w:t>בדיקת</w:t>
            </w:r>
            <w:r w:rsidRPr="00D70BEB">
              <w:rPr>
                <w:sz w:val="22"/>
                <w:szCs w:val="22"/>
                <w:rtl/>
              </w:rPr>
              <w:t xml:space="preserve"> </w:t>
            </w:r>
            <w:r w:rsidRPr="00D70BEB">
              <w:rPr>
                <w:rFonts w:hint="eastAsia"/>
                <w:sz w:val="22"/>
                <w:szCs w:val="22"/>
                <w:rtl/>
              </w:rPr>
              <w:t>איכות</w:t>
            </w:r>
            <w:r w:rsidRPr="00D70BEB">
              <w:rPr>
                <w:sz w:val="22"/>
                <w:szCs w:val="22"/>
                <w:rtl/>
              </w:rPr>
              <w:t xml:space="preserve"> </w:t>
            </w:r>
            <w:r w:rsidRPr="00D70BEB">
              <w:rPr>
                <w:rFonts w:hint="eastAsia"/>
                <w:sz w:val="22"/>
                <w:szCs w:val="22"/>
                <w:rtl/>
              </w:rPr>
              <w:t>ביצוע</w:t>
            </w:r>
            <w:r w:rsidRPr="00D70BEB">
              <w:rPr>
                <w:sz w:val="22"/>
                <w:szCs w:val="22"/>
                <w:rtl/>
              </w:rPr>
              <w:t xml:space="preserve"> </w:t>
            </w:r>
            <w:r w:rsidRPr="00D70BEB">
              <w:rPr>
                <w:rFonts w:hint="eastAsia"/>
                <w:sz w:val="22"/>
                <w:szCs w:val="22"/>
                <w:rtl/>
              </w:rPr>
              <w:t>העבודות</w:t>
            </w:r>
            <w:r w:rsidRPr="00D70BEB">
              <w:rPr>
                <w:sz w:val="22"/>
                <w:szCs w:val="22"/>
                <w:rtl/>
              </w:rPr>
              <w:t xml:space="preserve"> </w:t>
            </w:r>
            <w:r w:rsidRPr="00D70BEB">
              <w:rPr>
                <w:rFonts w:hint="eastAsia"/>
                <w:sz w:val="22"/>
                <w:szCs w:val="22"/>
                <w:rtl/>
              </w:rPr>
              <w:t>והתאמתן</w:t>
            </w:r>
            <w:r w:rsidRPr="00D70BEB">
              <w:rPr>
                <w:sz w:val="22"/>
                <w:szCs w:val="22"/>
                <w:rtl/>
              </w:rPr>
              <w:t xml:space="preserve"> </w:t>
            </w:r>
            <w:r w:rsidRPr="00D70BEB">
              <w:rPr>
                <w:rFonts w:hint="eastAsia"/>
                <w:sz w:val="22"/>
                <w:szCs w:val="22"/>
                <w:rtl/>
              </w:rPr>
              <w:t>למפרטים</w:t>
            </w:r>
            <w:r w:rsidRPr="00D70BEB">
              <w:rPr>
                <w:sz w:val="22"/>
                <w:szCs w:val="22"/>
                <w:rtl/>
              </w:rPr>
              <w:t xml:space="preserve"> </w:t>
            </w:r>
            <w:r w:rsidRPr="00D70BEB">
              <w:rPr>
                <w:rFonts w:hint="eastAsia"/>
                <w:sz w:val="22"/>
                <w:szCs w:val="22"/>
                <w:rtl/>
              </w:rPr>
              <w:t>טכניים</w:t>
            </w:r>
            <w:r w:rsidRPr="00D70BEB">
              <w:rPr>
                <w:sz w:val="22"/>
                <w:szCs w:val="22"/>
                <w:rtl/>
              </w:rPr>
              <w:t xml:space="preserve"> </w:t>
            </w:r>
            <w:r w:rsidRPr="00D70BEB">
              <w:rPr>
                <w:rFonts w:hint="cs"/>
                <w:sz w:val="22"/>
                <w:szCs w:val="22"/>
                <w:rtl/>
              </w:rPr>
              <w:t>ה</w:t>
            </w:r>
            <w:r w:rsidRPr="00D70BEB">
              <w:rPr>
                <w:rFonts w:hint="eastAsia"/>
                <w:sz w:val="22"/>
                <w:szCs w:val="22"/>
                <w:rtl/>
              </w:rPr>
              <w:t>הנדסיים</w:t>
            </w:r>
            <w:r w:rsidRPr="00D70BEB">
              <w:rPr>
                <w:rFonts w:hint="cs"/>
                <w:sz w:val="22"/>
                <w:szCs w:val="22"/>
                <w:rtl/>
              </w:rPr>
              <w:t xml:space="preserve"> המאושרים והתאמת עלויות הביצוע לסעיפי ההשקעה המאושרים</w:t>
            </w:r>
            <w:r w:rsidR="009C1986">
              <w:rPr>
                <w:rFonts w:hint="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 xml:space="preserve">ג </w:t>
            </w: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Default="00B41D7F" w:rsidP="00BB48CC">
            <w:pPr>
              <w:spacing w:line="360" w:lineRule="auto"/>
              <w:jc w:val="both"/>
              <w:rPr>
                <w:sz w:val="22"/>
                <w:szCs w:val="22"/>
                <w:rtl/>
              </w:rPr>
            </w:pPr>
            <w:r>
              <w:rPr>
                <w:rFonts w:hint="cs"/>
                <w:sz w:val="22"/>
                <w:szCs w:val="22"/>
                <w:rtl/>
              </w:rPr>
              <w:t xml:space="preserve">ייעוץ כללי באשר </w:t>
            </w:r>
            <w:r w:rsidR="00D70BEB">
              <w:rPr>
                <w:rFonts w:hint="cs"/>
                <w:sz w:val="22"/>
                <w:szCs w:val="22"/>
                <w:rtl/>
              </w:rPr>
              <w:t xml:space="preserve">לתוכניות שנבדקו בעבר על ידו ו/או ע"י מהנדסים אחרים וכן ביצוע משימות </w:t>
            </w:r>
            <w:r w:rsidR="00BB48CC">
              <w:rPr>
                <w:rFonts w:hint="cs"/>
                <w:sz w:val="22"/>
                <w:szCs w:val="22"/>
                <w:rtl/>
              </w:rPr>
              <w:t xml:space="preserve">נקודתיות  </w:t>
            </w:r>
            <w:r w:rsidR="00D70BEB">
              <w:rPr>
                <w:rFonts w:hint="cs"/>
                <w:sz w:val="22"/>
                <w:szCs w:val="22"/>
                <w:rtl/>
              </w:rPr>
              <w:t xml:space="preserve">אחרות ככל שיורה לו המשרד.  </w:t>
            </w:r>
          </w:p>
          <w:p w:rsidR="00D70BEB" w:rsidRPr="00F53A0A" w:rsidRDefault="000E5739" w:rsidP="002F748D">
            <w:pPr>
              <w:spacing w:line="360" w:lineRule="auto"/>
              <w:jc w:val="both"/>
              <w:rPr>
                <w:sz w:val="22"/>
                <w:szCs w:val="22"/>
                <w:rtl/>
              </w:rPr>
            </w:pPr>
            <w:r>
              <w:rPr>
                <w:rFonts w:hint="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Pr>
            </w:pPr>
          </w:p>
        </w:tc>
        <w:tc>
          <w:tcPr>
            <w:tcW w:w="8008" w:type="dxa"/>
            <w:shd w:val="clear" w:color="auto" w:fill="auto"/>
          </w:tcPr>
          <w:p w:rsidR="009109CA" w:rsidRPr="00D70BEB" w:rsidRDefault="009109CA" w:rsidP="0094161E">
            <w:pPr>
              <w:spacing w:line="360" w:lineRule="auto"/>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65" w:name="_Toc383151236"/>
            <w:bookmarkStart w:id="66" w:name="_Toc383151314"/>
            <w:bookmarkStart w:id="67" w:name="_Toc383151422"/>
            <w:bookmarkStart w:id="68" w:name="_Toc383151495"/>
            <w:bookmarkStart w:id="69" w:name="_Toc383151568"/>
            <w:bookmarkStart w:id="70" w:name="_Toc383153656"/>
            <w:bookmarkStart w:id="71" w:name="_Toc383153726"/>
            <w:bookmarkStart w:id="72" w:name="_Toc383153795"/>
            <w:bookmarkStart w:id="73" w:name="_Toc383153855"/>
            <w:bookmarkStart w:id="74" w:name="_Toc383153914"/>
            <w:bookmarkStart w:id="75" w:name="_Toc383154050"/>
            <w:bookmarkStart w:id="76" w:name="_Toc383154461"/>
            <w:bookmarkStart w:id="77" w:name="_Toc383154925"/>
            <w:bookmarkStart w:id="78" w:name="_Toc393183454"/>
            <w:bookmarkEnd w:id="65"/>
            <w:bookmarkEnd w:id="66"/>
            <w:bookmarkEnd w:id="67"/>
            <w:bookmarkEnd w:id="68"/>
            <w:bookmarkEnd w:id="69"/>
            <w:bookmarkEnd w:id="70"/>
            <w:bookmarkEnd w:id="71"/>
            <w:bookmarkEnd w:id="72"/>
            <w:bookmarkEnd w:id="73"/>
            <w:bookmarkEnd w:id="74"/>
            <w:bookmarkEnd w:id="75"/>
            <w:bookmarkEnd w:id="76"/>
            <w:bookmarkEnd w:id="77"/>
            <w:r w:rsidRPr="00EB549B">
              <w:rPr>
                <w:rFonts w:hint="eastAsia"/>
                <w:sz w:val="22"/>
                <w:szCs w:val="22"/>
                <w:rtl/>
              </w:rPr>
              <w:t>מידע</w:t>
            </w:r>
            <w:r w:rsidRPr="00EB549B">
              <w:rPr>
                <w:sz w:val="22"/>
                <w:szCs w:val="22"/>
                <w:rtl/>
              </w:rPr>
              <w:t xml:space="preserve"> </w:t>
            </w:r>
            <w:r w:rsidRPr="00EB549B">
              <w:rPr>
                <w:rFonts w:hint="eastAsia"/>
                <w:sz w:val="22"/>
                <w:szCs w:val="22"/>
                <w:rtl/>
              </w:rPr>
              <w:t>כללי</w:t>
            </w:r>
            <w:r w:rsidR="00D70BEB">
              <w:rPr>
                <w:rFonts w:hint="cs"/>
                <w:sz w:val="22"/>
                <w:szCs w:val="22"/>
                <w:rtl/>
              </w:rPr>
              <w:t xml:space="preserve"> והבהרות נוספות</w:t>
            </w:r>
            <w:bookmarkEnd w:id="78"/>
            <w:r w:rsidR="00D70BEB">
              <w:rPr>
                <w:rFonts w:hint="cs"/>
                <w:sz w:val="22"/>
                <w:szCs w:val="22"/>
                <w:rtl/>
              </w:rPr>
              <w:t xml:space="preserve"> </w:t>
            </w:r>
          </w:p>
          <w:p w:rsidR="009109CA" w:rsidRPr="00581C00" w:rsidRDefault="009109CA" w:rsidP="0094161E">
            <w:pPr>
              <w:spacing w:line="360" w:lineRule="auto"/>
              <w:rPr>
                <w:b/>
                <w:bCs/>
                <w:sz w:val="22"/>
                <w:szCs w:val="22"/>
                <w:rtl/>
              </w:rPr>
            </w:pPr>
          </w:p>
        </w:tc>
        <w:tc>
          <w:tcPr>
            <w:tcW w:w="324"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9E74A8">
            <w:pPr>
              <w:pStyle w:val="aff8"/>
              <w:numPr>
                <w:ilvl w:val="0"/>
                <w:numId w:val="20"/>
              </w:numPr>
              <w:spacing w:line="360" w:lineRule="auto"/>
              <w:jc w:val="both"/>
              <w:rPr>
                <w:b/>
                <w:bCs/>
                <w:sz w:val="22"/>
                <w:szCs w:val="22"/>
                <w:rtl/>
              </w:rPr>
            </w:pPr>
            <w:r w:rsidRPr="003C6472">
              <w:rPr>
                <w:rFonts w:hint="eastAsia"/>
                <w:b/>
                <w:bCs/>
                <w:sz w:val="22"/>
                <w:szCs w:val="22"/>
                <w:rtl/>
              </w:rPr>
              <w:t>למען</w:t>
            </w:r>
            <w:r w:rsidRPr="003C6472">
              <w:rPr>
                <w:b/>
                <w:bCs/>
                <w:sz w:val="22"/>
                <w:szCs w:val="22"/>
                <w:rtl/>
              </w:rPr>
              <w:t xml:space="preserve"> </w:t>
            </w:r>
            <w:r w:rsidRPr="003C6472">
              <w:rPr>
                <w:rFonts w:hint="eastAsia"/>
                <w:b/>
                <w:bCs/>
                <w:sz w:val="22"/>
                <w:szCs w:val="22"/>
                <w:rtl/>
              </w:rPr>
              <w:t>הסר</w:t>
            </w:r>
            <w:r w:rsidRPr="003C6472">
              <w:rPr>
                <w:b/>
                <w:bCs/>
                <w:sz w:val="22"/>
                <w:szCs w:val="22"/>
                <w:rtl/>
              </w:rPr>
              <w:t xml:space="preserve"> </w:t>
            </w:r>
            <w:r w:rsidRPr="003C6472">
              <w:rPr>
                <w:rFonts w:hint="eastAsia"/>
                <w:b/>
                <w:bCs/>
                <w:sz w:val="22"/>
                <w:szCs w:val="22"/>
                <w:rtl/>
              </w:rPr>
              <w:t>ספ</w:t>
            </w:r>
            <w:r w:rsidR="009E74A8">
              <w:rPr>
                <w:rFonts w:hint="cs"/>
                <w:b/>
                <w:bCs/>
                <w:sz w:val="22"/>
                <w:szCs w:val="22"/>
                <w:rtl/>
              </w:rPr>
              <w:t>ק,</w:t>
            </w:r>
            <w:r w:rsidRPr="003C6472">
              <w:rPr>
                <w:b/>
                <w:bCs/>
                <w:sz w:val="22"/>
                <w:szCs w:val="22"/>
                <w:rtl/>
              </w:rPr>
              <w:t xml:space="preserve"> </w:t>
            </w:r>
            <w:r w:rsidRPr="003C6472">
              <w:rPr>
                <w:rFonts w:hint="eastAsia"/>
                <w:b/>
                <w:bCs/>
                <w:sz w:val="22"/>
                <w:szCs w:val="22"/>
                <w:rtl/>
              </w:rPr>
              <w:t>מובהר</w:t>
            </w:r>
            <w:r w:rsidRPr="003C6472">
              <w:rPr>
                <w:b/>
                <w:bCs/>
                <w:sz w:val="22"/>
                <w:szCs w:val="22"/>
                <w:rtl/>
              </w:rPr>
              <w:t xml:space="preserve"> </w:t>
            </w:r>
            <w:r w:rsidRPr="003C6472">
              <w:rPr>
                <w:rFonts w:hint="eastAsia"/>
                <w:b/>
                <w:bCs/>
                <w:sz w:val="22"/>
                <w:szCs w:val="22"/>
                <w:rtl/>
              </w:rPr>
              <w:t>שאין</w:t>
            </w:r>
            <w:r w:rsidRPr="003C6472">
              <w:rPr>
                <w:b/>
                <w:bCs/>
                <w:sz w:val="22"/>
                <w:szCs w:val="22"/>
                <w:rtl/>
              </w:rPr>
              <w:t xml:space="preserve"> </w:t>
            </w:r>
            <w:r w:rsidRPr="003C6472">
              <w:rPr>
                <w:rFonts w:hint="eastAsia"/>
                <w:b/>
                <w:bCs/>
                <w:sz w:val="22"/>
                <w:szCs w:val="22"/>
                <w:rtl/>
              </w:rPr>
              <w:t>התחייבות</w:t>
            </w:r>
            <w:r w:rsidRPr="003C6472">
              <w:rPr>
                <w:b/>
                <w:bCs/>
                <w:sz w:val="22"/>
                <w:szCs w:val="22"/>
                <w:rtl/>
              </w:rPr>
              <w:t xml:space="preserve"> </w:t>
            </w:r>
            <w:r w:rsidRPr="003C6472">
              <w:rPr>
                <w:rFonts w:hint="eastAsia"/>
                <w:b/>
                <w:bCs/>
                <w:sz w:val="22"/>
                <w:szCs w:val="22"/>
                <w:rtl/>
              </w:rPr>
              <w:t>מצד</w:t>
            </w:r>
            <w:r w:rsidRPr="003C6472">
              <w:rPr>
                <w:b/>
                <w:bCs/>
                <w:sz w:val="22"/>
                <w:szCs w:val="22"/>
                <w:rtl/>
              </w:rPr>
              <w:t xml:space="preserve"> </w:t>
            </w:r>
            <w:r w:rsidRPr="003C6472">
              <w:rPr>
                <w:rFonts w:hint="eastAsia"/>
                <w:b/>
                <w:bCs/>
                <w:sz w:val="22"/>
                <w:szCs w:val="22"/>
                <w:rtl/>
              </w:rPr>
              <w:t>המשרד</w:t>
            </w:r>
            <w:r w:rsidRPr="003C6472">
              <w:rPr>
                <w:b/>
                <w:bCs/>
                <w:sz w:val="22"/>
                <w:szCs w:val="22"/>
                <w:rtl/>
              </w:rPr>
              <w:t xml:space="preserve"> </w:t>
            </w:r>
            <w:r w:rsidR="003C6472">
              <w:rPr>
                <w:rFonts w:hint="cs"/>
                <w:b/>
                <w:bCs/>
                <w:sz w:val="22"/>
                <w:szCs w:val="22"/>
                <w:rtl/>
              </w:rPr>
              <w:t xml:space="preserve">להזמנת </w:t>
            </w:r>
            <w:r w:rsidRPr="003C6472">
              <w:rPr>
                <w:rFonts w:hint="cs"/>
                <w:b/>
                <w:bCs/>
                <w:sz w:val="22"/>
                <w:szCs w:val="22"/>
                <w:rtl/>
              </w:rPr>
              <w:t xml:space="preserve"> שעות </w:t>
            </w:r>
            <w:r w:rsidR="003C6472">
              <w:rPr>
                <w:rFonts w:hint="cs"/>
                <w:b/>
                <w:bCs/>
                <w:sz w:val="22"/>
                <w:szCs w:val="22"/>
                <w:rtl/>
              </w:rPr>
              <w:t xml:space="preserve">ייעוץ בהיקף </w:t>
            </w:r>
            <w:r w:rsidRPr="003C6472">
              <w:rPr>
                <w:rFonts w:hint="cs"/>
                <w:b/>
                <w:bCs/>
                <w:sz w:val="22"/>
                <w:szCs w:val="22"/>
                <w:rtl/>
              </w:rPr>
              <w:t xml:space="preserve">כלשהו מזוכה פלוני.  </w:t>
            </w:r>
          </w:p>
          <w:p w:rsidR="003C6472" w:rsidRPr="003C6472" w:rsidRDefault="00D70BEB" w:rsidP="00571096">
            <w:pPr>
              <w:pStyle w:val="aff8"/>
              <w:numPr>
                <w:ilvl w:val="0"/>
                <w:numId w:val="20"/>
              </w:numPr>
              <w:spacing w:line="360" w:lineRule="auto"/>
              <w:jc w:val="both"/>
              <w:rPr>
                <w:sz w:val="22"/>
                <w:szCs w:val="22"/>
                <w:rtl/>
              </w:rPr>
            </w:pPr>
            <w:r w:rsidRPr="003C6472">
              <w:rPr>
                <w:rFonts w:hint="cs"/>
                <w:sz w:val="22"/>
                <w:szCs w:val="22"/>
                <w:rtl/>
              </w:rPr>
              <w:t xml:space="preserve">הזוכה </w:t>
            </w:r>
            <w:r w:rsidR="009109CA" w:rsidRPr="003C6472">
              <w:rPr>
                <w:rFonts w:hint="cs"/>
                <w:sz w:val="22"/>
                <w:szCs w:val="22"/>
                <w:rtl/>
              </w:rPr>
              <w:t xml:space="preserve"> יהיה רשאי לבצע חלק מהעבודה במשרדו, ובלבד שפגישות עם גורמים במשרד או גורמים שזומנו על ידו, יתקיימו במשרד החקלאות ופיתוח הכפר, במשרדים בקריה החקלאית בית דגן או </w:t>
            </w:r>
            <w:r w:rsidRPr="003C6472">
              <w:rPr>
                <w:rFonts w:hint="cs"/>
                <w:sz w:val="22"/>
                <w:szCs w:val="22"/>
                <w:rtl/>
              </w:rPr>
              <w:t>במחוזות</w:t>
            </w:r>
            <w:r w:rsidR="003C6472" w:rsidRPr="003C6472">
              <w:rPr>
                <w:rFonts w:hint="cs"/>
                <w:sz w:val="22"/>
                <w:szCs w:val="22"/>
                <w:rtl/>
              </w:rPr>
              <w:t xml:space="preserve"> המשרד</w:t>
            </w:r>
            <w:r w:rsidR="009109CA" w:rsidRPr="003C6472">
              <w:rPr>
                <w:rFonts w:hint="cs"/>
                <w:sz w:val="22"/>
                <w:szCs w:val="22"/>
                <w:rtl/>
              </w:rPr>
              <w:t>.</w:t>
            </w:r>
            <w:r w:rsidR="003C6472" w:rsidRPr="003C6472">
              <w:rPr>
                <w:rFonts w:hint="cs"/>
                <w:sz w:val="22"/>
                <w:szCs w:val="22"/>
                <w:rtl/>
              </w:rPr>
              <w:t xml:space="preserve"> </w:t>
            </w:r>
          </w:p>
          <w:p w:rsidR="003C6472" w:rsidRPr="003C6472" w:rsidRDefault="003C6472" w:rsidP="00571096">
            <w:pPr>
              <w:pStyle w:val="aff8"/>
              <w:numPr>
                <w:ilvl w:val="0"/>
                <w:numId w:val="20"/>
              </w:numPr>
              <w:spacing w:line="360" w:lineRule="auto"/>
              <w:jc w:val="both"/>
              <w:rPr>
                <w:sz w:val="22"/>
                <w:szCs w:val="22"/>
                <w:rtl/>
              </w:rPr>
            </w:pPr>
            <w:r w:rsidRPr="003C6472">
              <w:rPr>
                <w:rFonts w:hint="cs"/>
                <w:sz w:val="22"/>
                <w:szCs w:val="22"/>
                <w:rtl/>
              </w:rPr>
              <w:t>יובהר כי מפרט השירות כול</w:t>
            </w:r>
            <w:r w:rsidR="000E5739">
              <w:rPr>
                <w:rFonts w:hint="cs"/>
                <w:sz w:val="22"/>
                <w:szCs w:val="22"/>
                <w:rtl/>
              </w:rPr>
              <w:t>ל</w:t>
            </w:r>
            <w:r w:rsidRPr="003C6472">
              <w:rPr>
                <w:rFonts w:hint="cs"/>
                <w:sz w:val="22"/>
                <w:szCs w:val="22"/>
                <w:rtl/>
              </w:rPr>
              <w:t xml:space="preserve"> באופן טבעי ומתבקש גם הכרח ליציאה לא אחת למשקי החקלאי</w:t>
            </w:r>
            <w:r w:rsidRPr="003C6472">
              <w:rPr>
                <w:rFonts w:hint="eastAsia"/>
                <w:sz w:val="22"/>
                <w:szCs w:val="22"/>
                <w:rtl/>
              </w:rPr>
              <w:t>ם</w:t>
            </w:r>
            <w:r w:rsidRPr="003C6472">
              <w:rPr>
                <w:rFonts w:hint="cs"/>
                <w:sz w:val="22"/>
                <w:szCs w:val="22"/>
                <w:rtl/>
              </w:rPr>
              <w:t xml:space="preserve">, למשווקי ציוד או לנסיעה לחברות שעיסוקם שיווק חקלאי. </w:t>
            </w:r>
          </w:p>
          <w:p w:rsidR="009109CA" w:rsidRDefault="003C6472" w:rsidP="009C1986">
            <w:pPr>
              <w:pStyle w:val="aff8"/>
              <w:numPr>
                <w:ilvl w:val="0"/>
                <w:numId w:val="20"/>
              </w:numPr>
              <w:spacing w:line="360" w:lineRule="auto"/>
              <w:jc w:val="both"/>
              <w:rPr>
                <w:sz w:val="22"/>
                <w:szCs w:val="22"/>
              </w:rPr>
            </w:pPr>
            <w:r w:rsidRPr="003C6472">
              <w:rPr>
                <w:rFonts w:hint="cs"/>
                <w:sz w:val="22"/>
                <w:szCs w:val="22"/>
                <w:rtl/>
              </w:rPr>
              <w:t>עוד מובהר בזאת כי הגדרת המשימה תעשה ע"י ממונה מטעם יח</w:t>
            </w:r>
            <w:r w:rsidR="000E5739">
              <w:rPr>
                <w:rFonts w:hint="cs"/>
                <w:sz w:val="22"/>
                <w:szCs w:val="22"/>
                <w:rtl/>
              </w:rPr>
              <w:t xml:space="preserve">ידת </w:t>
            </w:r>
            <w:r w:rsidRPr="003C6472">
              <w:rPr>
                <w:rFonts w:hint="cs"/>
                <w:sz w:val="22"/>
                <w:szCs w:val="22"/>
                <w:rtl/>
              </w:rPr>
              <w:t>מנהלת ההשקעות ועל היועץ לפעול לפיה, ובכל מקרה מו</w:t>
            </w:r>
            <w:r w:rsidR="009C1986" w:rsidRPr="003C6472">
              <w:rPr>
                <w:rFonts w:hint="cs"/>
                <w:sz w:val="22"/>
                <w:szCs w:val="22"/>
                <w:rtl/>
              </w:rPr>
              <w:t>ס</w:t>
            </w:r>
            <w:r w:rsidRPr="003C6472">
              <w:rPr>
                <w:rFonts w:hint="cs"/>
                <w:sz w:val="22"/>
                <w:szCs w:val="22"/>
                <w:rtl/>
              </w:rPr>
              <w:t xml:space="preserve">בת כבר בשלב זה תשומת הלב </w:t>
            </w:r>
            <w:r w:rsidR="009C1986">
              <w:rPr>
                <w:rFonts w:hint="cs"/>
                <w:sz w:val="22"/>
                <w:szCs w:val="22"/>
                <w:rtl/>
              </w:rPr>
              <w:t>נספח מקדמי</w:t>
            </w:r>
            <w:r w:rsidR="009C1986" w:rsidRPr="003C6472">
              <w:rPr>
                <w:rFonts w:hint="cs"/>
                <w:sz w:val="22"/>
                <w:szCs w:val="22"/>
                <w:rtl/>
              </w:rPr>
              <w:t xml:space="preserve"> </w:t>
            </w:r>
            <w:r w:rsidRPr="003C6472">
              <w:rPr>
                <w:rFonts w:hint="cs"/>
                <w:sz w:val="22"/>
                <w:szCs w:val="22"/>
                <w:rtl/>
              </w:rPr>
              <w:t>שעות העבודה ביחס לכל משימה (</w:t>
            </w:r>
            <w:r w:rsidR="004055A4">
              <w:rPr>
                <w:rFonts w:hint="cs"/>
                <w:sz w:val="22"/>
                <w:szCs w:val="22"/>
                <w:rtl/>
              </w:rPr>
              <w:t xml:space="preserve">המצורף למכרז זה כנספח </w:t>
            </w:r>
            <w:r w:rsidR="004055A4">
              <w:rPr>
                <w:sz w:val="22"/>
                <w:szCs w:val="22"/>
              </w:rPr>
              <w:t>X</w:t>
            </w:r>
            <w:r w:rsidR="00BB48CC">
              <w:rPr>
                <w:rFonts w:hint="cs"/>
                <w:sz w:val="22"/>
                <w:szCs w:val="22"/>
                <w:rtl/>
              </w:rPr>
              <w:t xml:space="preserve"> </w:t>
            </w:r>
            <w:r w:rsidRPr="003C6472">
              <w:rPr>
                <w:rFonts w:hint="cs"/>
                <w:sz w:val="22"/>
                <w:szCs w:val="22"/>
                <w:rtl/>
              </w:rPr>
              <w:t xml:space="preserve">). </w:t>
            </w:r>
            <w:r w:rsidR="003A738F">
              <w:rPr>
                <w:rFonts w:hint="cs"/>
                <w:sz w:val="22"/>
                <w:szCs w:val="22"/>
                <w:rtl/>
              </w:rPr>
              <w:t xml:space="preserve">ככל שיידרש שירות אשר אינו מנוי </w:t>
            </w:r>
            <w:r w:rsidR="009C1986">
              <w:rPr>
                <w:rFonts w:hint="cs"/>
                <w:sz w:val="22"/>
                <w:szCs w:val="22"/>
                <w:rtl/>
              </w:rPr>
              <w:t xml:space="preserve">בנספח מקדמי </w:t>
            </w:r>
            <w:r w:rsidR="003A738F">
              <w:rPr>
                <w:rFonts w:hint="cs"/>
                <w:sz w:val="22"/>
                <w:szCs w:val="22"/>
                <w:rtl/>
              </w:rPr>
              <w:t>השעות</w:t>
            </w:r>
            <w:r w:rsidR="009C1986">
              <w:rPr>
                <w:rFonts w:hint="cs"/>
                <w:sz w:val="22"/>
                <w:szCs w:val="22"/>
                <w:rtl/>
              </w:rPr>
              <w:t>,</w:t>
            </w:r>
            <w:r w:rsidR="003A738F">
              <w:rPr>
                <w:rFonts w:hint="cs"/>
                <w:sz w:val="22"/>
                <w:szCs w:val="22"/>
                <w:rtl/>
              </w:rPr>
              <w:t xml:space="preserve"> יגדיר מראש הממונה מטעם מנהלת ההשקעות את היקף השעות המקסימ</w:t>
            </w:r>
            <w:r w:rsidR="009C1986">
              <w:rPr>
                <w:rFonts w:hint="cs"/>
                <w:sz w:val="22"/>
                <w:szCs w:val="22"/>
                <w:rtl/>
              </w:rPr>
              <w:t>א</w:t>
            </w:r>
            <w:r w:rsidR="003A738F">
              <w:rPr>
                <w:rFonts w:hint="cs"/>
                <w:sz w:val="22"/>
                <w:szCs w:val="22"/>
                <w:rtl/>
              </w:rPr>
              <w:t xml:space="preserve">לי המאושר לביצוע. </w:t>
            </w:r>
          </w:p>
          <w:p w:rsidR="003407F1" w:rsidRPr="00256959" w:rsidRDefault="003407F1" w:rsidP="00B41D7F">
            <w:pPr>
              <w:pStyle w:val="aff8"/>
              <w:numPr>
                <w:ilvl w:val="0"/>
                <w:numId w:val="20"/>
              </w:numPr>
              <w:spacing w:line="360" w:lineRule="auto"/>
              <w:jc w:val="both"/>
              <w:rPr>
                <w:b/>
                <w:bCs/>
                <w:sz w:val="22"/>
                <w:szCs w:val="22"/>
                <w:rtl/>
              </w:rPr>
            </w:pPr>
            <w:r w:rsidRPr="00256959">
              <w:rPr>
                <w:rFonts w:hint="cs"/>
                <w:b/>
                <w:bCs/>
                <w:sz w:val="22"/>
                <w:szCs w:val="22"/>
                <w:rtl/>
              </w:rPr>
              <w:t xml:space="preserve">כאמור מטה,  עורך המכרז מבקש להבהיר בלשון ברורה כי הוא שומר על זכותו לבצע עדכונים בנספח מקדמי שעות עבודה להערכה של פרויקטים המוגשים למנהלת ההשקעות  בכל עת לרבות הקטנת אומדן השעות המאושר לתשלום. לא תשמע אפוא בהקשר זה כל טענה שהיא.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הזוכה</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משמש</w:t>
            </w:r>
            <w:r w:rsidRPr="003C6472">
              <w:rPr>
                <w:sz w:val="22"/>
                <w:szCs w:val="22"/>
                <w:rtl/>
              </w:rPr>
              <w:t xml:space="preserve"> </w:t>
            </w:r>
            <w:r w:rsidRPr="003C6472">
              <w:rPr>
                <w:rFonts w:hint="eastAsia"/>
                <w:sz w:val="22"/>
                <w:szCs w:val="22"/>
                <w:rtl/>
              </w:rPr>
              <w:t>יועץ</w:t>
            </w:r>
            <w:r w:rsidRPr="003C6472">
              <w:rPr>
                <w:sz w:val="22"/>
                <w:szCs w:val="22"/>
                <w:rtl/>
              </w:rPr>
              <w:t xml:space="preserve"> </w:t>
            </w:r>
            <w:r w:rsidRPr="003C6472">
              <w:rPr>
                <w:rFonts w:hint="eastAsia"/>
                <w:sz w:val="22"/>
                <w:szCs w:val="22"/>
                <w:rtl/>
              </w:rPr>
              <w:t>בלבד</w:t>
            </w:r>
            <w:r w:rsidRPr="003C6472">
              <w:rPr>
                <w:sz w:val="22"/>
                <w:szCs w:val="22"/>
                <w:rtl/>
              </w:rPr>
              <w:t xml:space="preserve"> </w:t>
            </w:r>
            <w:r w:rsidRPr="003C6472">
              <w:rPr>
                <w:rFonts w:hint="eastAsia"/>
                <w:sz w:val="22"/>
                <w:szCs w:val="22"/>
                <w:rtl/>
              </w:rPr>
              <w:t>ואינו</w:t>
            </w:r>
            <w:r w:rsidRPr="003C6472">
              <w:rPr>
                <w:sz w:val="22"/>
                <w:szCs w:val="22"/>
                <w:rtl/>
              </w:rPr>
              <w:t xml:space="preserve"> </w:t>
            </w:r>
            <w:r w:rsidRPr="003C6472">
              <w:rPr>
                <w:rFonts w:hint="eastAsia"/>
                <w:sz w:val="22"/>
                <w:szCs w:val="22"/>
                <w:rtl/>
              </w:rPr>
              <w:t>מחליף</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שיקול</w:t>
            </w:r>
            <w:r w:rsidRPr="003C6472">
              <w:rPr>
                <w:sz w:val="22"/>
                <w:szCs w:val="22"/>
                <w:rtl/>
              </w:rPr>
              <w:t xml:space="preserve"> </w:t>
            </w:r>
            <w:r w:rsidRPr="003C6472">
              <w:rPr>
                <w:rFonts w:hint="eastAsia"/>
                <w:sz w:val="22"/>
                <w:szCs w:val="22"/>
                <w:rtl/>
              </w:rPr>
              <w:t>הדעת</w:t>
            </w:r>
            <w:r w:rsidRPr="003C6472">
              <w:rPr>
                <w:sz w:val="22"/>
                <w:szCs w:val="22"/>
                <w:rtl/>
              </w:rPr>
              <w:t xml:space="preserve"> </w:t>
            </w:r>
            <w:r w:rsidRPr="003C6472">
              <w:rPr>
                <w:rFonts w:hint="eastAsia"/>
                <w:sz w:val="22"/>
                <w:szCs w:val="22"/>
                <w:rtl/>
              </w:rPr>
              <w:t>והאחריות</w:t>
            </w:r>
            <w:r w:rsidRPr="003C6472">
              <w:rPr>
                <w:sz w:val="22"/>
                <w:szCs w:val="22"/>
                <w:rtl/>
              </w:rPr>
              <w:t xml:space="preserve"> </w:t>
            </w:r>
            <w:r w:rsidRPr="003C6472">
              <w:rPr>
                <w:rFonts w:hint="eastAsia"/>
                <w:sz w:val="22"/>
                <w:szCs w:val="22"/>
                <w:rtl/>
              </w:rPr>
              <w:t>המנהלית</w:t>
            </w:r>
            <w:r w:rsidRPr="003C6472">
              <w:rPr>
                <w:sz w:val="22"/>
                <w:szCs w:val="22"/>
                <w:rtl/>
              </w:rPr>
              <w:t xml:space="preserve"> </w:t>
            </w:r>
            <w:r w:rsidRPr="003C6472">
              <w:rPr>
                <w:rFonts w:hint="eastAsia"/>
                <w:sz w:val="22"/>
                <w:szCs w:val="22"/>
                <w:rtl/>
              </w:rPr>
              <w:t>המסורה</w:t>
            </w:r>
            <w:r w:rsidRPr="003C6472">
              <w:rPr>
                <w:sz w:val="22"/>
                <w:szCs w:val="22"/>
                <w:rtl/>
              </w:rPr>
              <w:t xml:space="preserve"> </w:t>
            </w:r>
            <w:r w:rsidRPr="003C6472">
              <w:rPr>
                <w:rFonts w:hint="eastAsia"/>
                <w:sz w:val="22"/>
                <w:szCs w:val="22"/>
                <w:rtl/>
              </w:rPr>
              <w:t>בידי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סמכות</w:t>
            </w:r>
            <w:r w:rsidRPr="003C6472">
              <w:rPr>
                <w:sz w:val="22"/>
                <w:szCs w:val="22"/>
                <w:rtl/>
              </w:rPr>
              <w:t xml:space="preserve"> </w:t>
            </w:r>
            <w:r w:rsidRPr="003C6472">
              <w:rPr>
                <w:rFonts w:hint="eastAsia"/>
                <w:sz w:val="22"/>
                <w:szCs w:val="22"/>
                <w:rtl/>
              </w:rPr>
              <w:t>רגולטורית</w:t>
            </w:r>
            <w:r w:rsidRPr="003C6472">
              <w:rPr>
                <w:sz w:val="22"/>
                <w:szCs w:val="22"/>
                <w:rtl/>
              </w:rPr>
              <w:t xml:space="preserve"> </w:t>
            </w:r>
            <w:r w:rsidRPr="003C6472">
              <w:rPr>
                <w:rFonts w:hint="eastAsia"/>
                <w:sz w:val="22"/>
                <w:szCs w:val="22"/>
                <w:rtl/>
              </w:rPr>
              <w:t>בהקשר</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הניתן</w:t>
            </w:r>
            <w:r w:rsidRPr="003C6472">
              <w:rPr>
                <w:sz w:val="22"/>
                <w:szCs w:val="22"/>
                <w:rtl/>
              </w:rPr>
              <w:t xml:space="preserve">, </w:t>
            </w:r>
            <w:r w:rsidRPr="003C6472">
              <w:rPr>
                <w:rFonts w:hint="eastAsia"/>
                <w:sz w:val="22"/>
                <w:szCs w:val="22"/>
                <w:rtl/>
              </w:rPr>
              <w:t>הנה</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ושלו</w:t>
            </w:r>
            <w:r w:rsidRPr="003C6472">
              <w:rPr>
                <w:sz w:val="22"/>
                <w:szCs w:val="22"/>
                <w:rtl/>
              </w:rPr>
              <w:t xml:space="preserve"> </w:t>
            </w:r>
            <w:r w:rsidRPr="003C6472">
              <w:rPr>
                <w:rFonts w:hint="eastAsia"/>
                <w:sz w:val="22"/>
                <w:szCs w:val="22"/>
                <w:rtl/>
              </w:rPr>
              <w:t>בלבד</w:t>
            </w:r>
            <w:r w:rsidRPr="003C6472">
              <w:rPr>
                <w:sz w:val="22"/>
                <w:szCs w:val="22"/>
                <w:rtl/>
              </w:rPr>
              <w:t>.</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המשרד</w:t>
            </w:r>
            <w:r w:rsidRPr="003C6472">
              <w:rPr>
                <w:sz w:val="22"/>
                <w:szCs w:val="22"/>
                <w:rtl/>
              </w:rPr>
              <w:t xml:space="preserve"> </w:t>
            </w:r>
            <w:r w:rsidRPr="003C6472">
              <w:rPr>
                <w:rFonts w:hint="eastAsia"/>
                <w:sz w:val="22"/>
                <w:szCs w:val="22"/>
                <w:rtl/>
              </w:rPr>
              <w:t>יהיה</w:t>
            </w:r>
            <w:r w:rsidRPr="003C6472">
              <w:rPr>
                <w:sz w:val="22"/>
                <w:szCs w:val="22"/>
                <w:rtl/>
              </w:rPr>
              <w:t xml:space="preserve"> </w:t>
            </w:r>
            <w:r w:rsidRPr="003C6472">
              <w:rPr>
                <w:rFonts w:hint="eastAsia"/>
                <w:sz w:val="22"/>
                <w:szCs w:val="22"/>
                <w:rtl/>
              </w:rPr>
              <w:t>רשאי</w:t>
            </w:r>
            <w:r w:rsidRPr="003C6472">
              <w:rPr>
                <w:sz w:val="22"/>
                <w:szCs w:val="22"/>
                <w:rtl/>
              </w:rPr>
              <w:t xml:space="preserve"> </w:t>
            </w:r>
            <w:r w:rsidRPr="003C6472">
              <w:rPr>
                <w:rFonts w:hint="eastAsia"/>
                <w:sz w:val="22"/>
                <w:szCs w:val="22"/>
                <w:rtl/>
              </w:rPr>
              <w:t>לדרוש</w:t>
            </w:r>
            <w:r w:rsidRPr="003C6472">
              <w:rPr>
                <w:sz w:val="22"/>
                <w:szCs w:val="22"/>
                <w:rtl/>
              </w:rPr>
              <w:t xml:space="preserve"> </w:t>
            </w:r>
            <w:r w:rsidRPr="003C6472">
              <w:rPr>
                <w:rFonts w:hint="eastAsia"/>
                <w:sz w:val="22"/>
                <w:szCs w:val="22"/>
                <w:rtl/>
              </w:rPr>
              <w:t>מאת</w:t>
            </w:r>
            <w:r w:rsidRPr="003C6472">
              <w:rPr>
                <w:sz w:val="22"/>
                <w:szCs w:val="22"/>
                <w:rtl/>
              </w:rPr>
              <w:t xml:space="preserve"> </w:t>
            </w: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בדיקות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פרטים</w:t>
            </w:r>
            <w:r w:rsidRPr="003C6472">
              <w:rPr>
                <w:sz w:val="22"/>
                <w:szCs w:val="22"/>
                <w:rtl/>
              </w:rPr>
              <w:t xml:space="preserve"> </w:t>
            </w:r>
            <w:r w:rsidRPr="003C6472">
              <w:rPr>
                <w:rFonts w:hint="eastAsia"/>
                <w:sz w:val="22"/>
                <w:szCs w:val="22"/>
                <w:rtl/>
              </w:rPr>
              <w:t>נוספים</w:t>
            </w:r>
            <w:r w:rsidRPr="003C6472">
              <w:rPr>
                <w:sz w:val="22"/>
                <w:szCs w:val="22"/>
                <w:rtl/>
              </w:rPr>
              <w:t xml:space="preserve"> </w:t>
            </w:r>
            <w:r w:rsidRPr="003C6472">
              <w:rPr>
                <w:rFonts w:hint="eastAsia"/>
                <w:sz w:val="22"/>
                <w:szCs w:val="22"/>
                <w:rtl/>
              </w:rPr>
              <w:t>והשלמות</w:t>
            </w:r>
            <w:r w:rsidRPr="003C6472">
              <w:rPr>
                <w:sz w:val="22"/>
                <w:szCs w:val="22"/>
                <w:rtl/>
              </w:rPr>
              <w:t xml:space="preserve"> </w:t>
            </w:r>
            <w:r w:rsidRPr="003C6472">
              <w:rPr>
                <w:rFonts w:hint="eastAsia"/>
                <w:sz w:val="22"/>
                <w:szCs w:val="22"/>
                <w:rtl/>
              </w:rPr>
              <w:t>נוספות</w:t>
            </w:r>
            <w:r w:rsidRPr="003C6472">
              <w:rPr>
                <w:sz w:val="22"/>
                <w:szCs w:val="22"/>
                <w:rtl/>
              </w:rPr>
              <w:t xml:space="preserve">. </w:t>
            </w:r>
          </w:p>
          <w:p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מתחייב</w:t>
            </w:r>
            <w:r w:rsidRPr="003C6472">
              <w:rPr>
                <w:sz w:val="22"/>
                <w:szCs w:val="22"/>
                <w:rtl/>
              </w:rPr>
              <w:t xml:space="preserve"> </w:t>
            </w:r>
            <w:r w:rsidRPr="003C6472">
              <w:rPr>
                <w:rFonts w:hint="eastAsia"/>
                <w:sz w:val="22"/>
                <w:szCs w:val="22"/>
                <w:rtl/>
              </w:rPr>
              <w:t>לבצע</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הבדיקות</w:t>
            </w:r>
            <w:r w:rsidRPr="003C6472">
              <w:rPr>
                <w:sz w:val="22"/>
                <w:szCs w:val="22"/>
                <w:rtl/>
              </w:rPr>
              <w:t xml:space="preserve"> </w:t>
            </w:r>
            <w:r w:rsidRPr="003C6472">
              <w:rPr>
                <w:rFonts w:hint="eastAsia"/>
                <w:sz w:val="22"/>
                <w:szCs w:val="22"/>
                <w:rtl/>
              </w:rPr>
              <w:t>וההשלמות</w:t>
            </w:r>
            <w:r w:rsidRPr="003C6472">
              <w:rPr>
                <w:sz w:val="22"/>
                <w:szCs w:val="22"/>
                <w:rtl/>
              </w:rPr>
              <w:t xml:space="preserve"> </w:t>
            </w:r>
            <w:r w:rsidRPr="003C6472">
              <w:rPr>
                <w:rFonts w:hint="eastAsia"/>
                <w:sz w:val="22"/>
                <w:szCs w:val="22"/>
                <w:rtl/>
              </w:rPr>
              <w:t>כאמור</w:t>
            </w:r>
            <w:r w:rsidRPr="003C6472">
              <w:rPr>
                <w:sz w:val="22"/>
                <w:szCs w:val="22"/>
                <w:rtl/>
              </w:rPr>
              <w:t xml:space="preserve">, </w:t>
            </w:r>
            <w:r w:rsidRPr="003C6472">
              <w:rPr>
                <w:rFonts w:hint="eastAsia"/>
                <w:sz w:val="22"/>
                <w:szCs w:val="22"/>
                <w:rtl/>
              </w:rPr>
              <w:t>בהתאם</w:t>
            </w:r>
            <w:r w:rsidRPr="003C6472">
              <w:rPr>
                <w:sz w:val="22"/>
                <w:szCs w:val="22"/>
                <w:rtl/>
              </w:rPr>
              <w:t xml:space="preserve"> </w:t>
            </w:r>
            <w:r w:rsidRPr="003C6472">
              <w:rPr>
                <w:rFonts w:hint="eastAsia"/>
                <w:sz w:val="22"/>
                <w:szCs w:val="22"/>
                <w:rtl/>
              </w:rPr>
              <w:t>להנחיות</w:t>
            </w:r>
            <w:r w:rsidRPr="003C6472">
              <w:rPr>
                <w:sz w:val="22"/>
                <w:szCs w:val="22"/>
                <w:rtl/>
              </w:rPr>
              <w:t xml:space="preserve"> </w:t>
            </w:r>
            <w:r w:rsidRPr="003C6472">
              <w:rPr>
                <w:rFonts w:hint="eastAsia"/>
                <w:sz w:val="22"/>
                <w:szCs w:val="22"/>
                <w:rtl/>
              </w:rPr>
              <w:t>המשרד</w:t>
            </w:r>
            <w:r w:rsidRPr="003C6472">
              <w:rPr>
                <w:sz w:val="22"/>
                <w:szCs w:val="22"/>
                <w:rtl/>
              </w:rPr>
              <w:t>.</w:t>
            </w:r>
          </w:p>
          <w:p w:rsidR="009109CA"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תשומת</w:t>
            </w:r>
            <w:r w:rsidRPr="003C6472">
              <w:rPr>
                <w:sz w:val="22"/>
                <w:szCs w:val="22"/>
                <w:rtl/>
              </w:rPr>
              <w:t xml:space="preserve"> </w:t>
            </w:r>
            <w:r w:rsidRPr="003C6472">
              <w:rPr>
                <w:rFonts w:hint="eastAsia"/>
                <w:sz w:val="22"/>
                <w:szCs w:val="22"/>
                <w:rtl/>
              </w:rPr>
              <w:t>לב</w:t>
            </w:r>
            <w:r w:rsidRPr="003C6472">
              <w:rPr>
                <w:sz w:val="22"/>
                <w:szCs w:val="22"/>
                <w:rtl/>
              </w:rPr>
              <w:t xml:space="preserve"> </w:t>
            </w:r>
            <w:r w:rsidRPr="003C6472">
              <w:rPr>
                <w:rFonts w:hint="eastAsia"/>
                <w:sz w:val="22"/>
                <w:szCs w:val="22"/>
                <w:rtl/>
              </w:rPr>
              <w:t>מציעים</w:t>
            </w:r>
            <w:r w:rsidRPr="003C6472">
              <w:rPr>
                <w:sz w:val="22"/>
                <w:szCs w:val="22"/>
                <w:rtl/>
              </w:rPr>
              <w:t xml:space="preserve"> </w:t>
            </w:r>
            <w:r w:rsidRPr="003C6472">
              <w:rPr>
                <w:rFonts w:hint="eastAsia"/>
                <w:sz w:val="22"/>
                <w:szCs w:val="22"/>
                <w:rtl/>
              </w:rPr>
              <w:t>שהנם</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לעובדה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העסקתם</w:t>
            </w:r>
            <w:r w:rsidRPr="003C6472">
              <w:rPr>
                <w:sz w:val="22"/>
                <w:szCs w:val="22"/>
                <w:rtl/>
              </w:rPr>
              <w:t xml:space="preserve"> </w:t>
            </w:r>
            <w:r w:rsidRPr="003C6472">
              <w:rPr>
                <w:rFonts w:hint="eastAsia"/>
                <w:sz w:val="22"/>
                <w:szCs w:val="22"/>
                <w:rtl/>
              </w:rPr>
              <w:t>יכול</w:t>
            </w:r>
            <w:r w:rsidRPr="003C6472">
              <w:rPr>
                <w:sz w:val="22"/>
                <w:szCs w:val="22"/>
                <w:rtl/>
              </w:rPr>
              <w:t xml:space="preserve"> </w:t>
            </w:r>
            <w:r w:rsidRPr="003C6472">
              <w:rPr>
                <w:rFonts w:hint="eastAsia"/>
                <w:sz w:val="22"/>
                <w:szCs w:val="22"/>
                <w:rtl/>
              </w:rPr>
              <w:t>ותהא</w:t>
            </w:r>
            <w:r w:rsidRPr="003C6472">
              <w:rPr>
                <w:sz w:val="22"/>
                <w:szCs w:val="22"/>
                <w:rtl/>
              </w:rPr>
              <w:t xml:space="preserve"> </w:t>
            </w:r>
            <w:r w:rsidRPr="003C6472">
              <w:rPr>
                <w:rFonts w:hint="eastAsia"/>
                <w:sz w:val="22"/>
                <w:szCs w:val="22"/>
                <w:rtl/>
              </w:rPr>
              <w:t>כפופה</w:t>
            </w:r>
            <w:r w:rsidRPr="003C6472">
              <w:rPr>
                <w:sz w:val="22"/>
                <w:szCs w:val="22"/>
                <w:rtl/>
              </w:rPr>
              <w:t xml:space="preserve"> </w:t>
            </w:r>
            <w:r w:rsidRPr="003C6472">
              <w:rPr>
                <w:rFonts w:hint="eastAsia"/>
                <w:sz w:val="22"/>
                <w:szCs w:val="22"/>
                <w:rtl/>
              </w:rPr>
              <w:t>לאישורי</w:t>
            </w:r>
            <w:r w:rsidRPr="003C6472">
              <w:rPr>
                <w:sz w:val="22"/>
                <w:szCs w:val="22"/>
                <w:rtl/>
              </w:rPr>
              <w:t xml:space="preserve"> </w:t>
            </w:r>
            <w:r w:rsidRPr="003C6472">
              <w:rPr>
                <w:rFonts w:hint="eastAsia"/>
                <w:sz w:val="22"/>
                <w:szCs w:val="22"/>
                <w:rtl/>
              </w:rPr>
              <w:t>נציבות</w:t>
            </w:r>
            <w:r w:rsidRPr="003C6472">
              <w:rPr>
                <w:sz w:val="22"/>
                <w:szCs w:val="22"/>
                <w:rtl/>
              </w:rPr>
              <w:t xml:space="preserve"> </w:t>
            </w:r>
            <w:r w:rsidRPr="003C6472">
              <w:rPr>
                <w:rFonts w:hint="eastAsia"/>
                <w:sz w:val="22"/>
                <w:szCs w:val="22"/>
                <w:rtl/>
              </w:rPr>
              <w:t>שירות</w:t>
            </w:r>
            <w:r w:rsidRPr="003C6472">
              <w:rPr>
                <w:sz w:val="22"/>
                <w:szCs w:val="22"/>
                <w:rtl/>
              </w:rPr>
              <w:t xml:space="preserve"> </w:t>
            </w:r>
            <w:r w:rsidRPr="003C6472">
              <w:rPr>
                <w:rFonts w:hint="eastAsia"/>
                <w:sz w:val="22"/>
                <w:szCs w:val="22"/>
                <w:rtl/>
              </w:rPr>
              <w:t>המדינה</w:t>
            </w:r>
            <w:r w:rsidRPr="003C6472">
              <w:rPr>
                <w:sz w:val="22"/>
                <w:szCs w:val="22"/>
                <w:rtl/>
              </w:rPr>
              <w:t xml:space="preserve"> </w:t>
            </w:r>
            <w:r w:rsidRPr="003C6472">
              <w:rPr>
                <w:rFonts w:hint="eastAsia"/>
                <w:sz w:val="22"/>
                <w:szCs w:val="22"/>
                <w:rtl/>
              </w:rPr>
              <w:t>ו</w:t>
            </w:r>
            <w:r w:rsidRPr="003C6472">
              <w:rPr>
                <w:sz w:val="22"/>
                <w:szCs w:val="22"/>
                <w:rtl/>
              </w:rPr>
              <w:t>/</w:t>
            </w:r>
            <w:r w:rsidRPr="003C6472">
              <w:rPr>
                <w:rFonts w:hint="eastAsia"/>
                <w:sz w:val="22"/>
                <w:szCs w:val="22"/>
                <w:rtl/>
              </w:rPr>
              <w:t>א</w:t>
            </w:r>
            <w:r w:rsidRPr="003C6472">
              <w:rPr>
                <w:sz w:val="22"/>
                <w:szCs w:val="22"/>
                <w:rtl/>
              </w:rPr>
              <w:t xml:space="preserve"> </w:t>
            </w:r>
            <w:r w:rsidRPr="003C6472">
              <w:rPr>
                <w:rFonts w:hint="eastAsia"/>
                <w:sz w:val="22"/>
                <w:szCs w:val="22"/>
                <w:rtl/>
              </w:rPr>
              <w:t>ולעמידה</w:t>
            </w:r>
            <w:r w:rsidRPr="003C6472">
              <w:rPr>
                <w:sz w:val="22"/>
                <w:szCs w:val="22"/>
                <w:rtl/>
              </w:rPr>
              <w:t xml:space="preserve"> </w:t>
            </w:r>
            <w:r w:rsidRPr="003C6472">
              <w:rPr>
                <w:rFonts w:hint="eastAsia"/>
                <w:sz w:val="22"/>
                <w:szCs w:val="22"/>
                <w:rtl/>
              </w:rPr>
              <w:t>בהוראות</w:t>
            </w:r>
            <w:r w:rsidRPr="003C6472">
              <w:rPr>
                <w:sz w:val="22"/>
                <w:szCs w:val="22"/>
                <w:rtl/>
              </w:rPr>
              <w:t xml:space="preserve"> </w:t>
            </w:r>
            <w:r w:rsidRPr="003C6472">
              <w:rPr>
                <w:rFonts w:hint="eastAsia"/>
                <w:sz w:val="22"/>
                <w:szCs w:val="22"/>
                <w:rtl/>
              </w:rPr>
              <w:t>התקש</w:t>
            </w:r>
            <w:r w:rsidRPr="003C6472">
              <w:rPr>
                <w:sz w:val="22"/>
                <w:szCs w:val="22"/>
                <w:rtl/>
              </w:rPr>
              <w:t>"</w:t>
            </w:r>
            <w:r w:rsidRPr="003C6472">
              <w:rPr>
                <w:rFonts w:hint="eastAsia"/>
                <w:sz w:val="22"/>
                <w:szCs w:val="22"/>
                <w:rtl/>
              </w:rPr>
              <w:t>יר</w:t>
            </w:r>
            <w:r w:rsidRPr="003C6472">
              <w:rPr>
                <w:sz w:val="22"/>
                <w:szCs w:val="22"/>
                <w:rtl/>
              </w:rPr>
              <w:t xml:space="preserve">  </w:t>
            </w:r>
            <w:r w:rsidRPr="003C6472">
              <w:rPr>
                <w:rFonts w:hint="eastAsia"/>
                <w:sz w:val="22"/>
                <w:szCs w:val="22"/>
                <w:rtl/>
              </w:rPr>
              <w:t>לרבות</w:t>
            </w:r>
            <w:r w:rsidRPr="003C6472">
              <w:rPr>
                <w:sz w:val="22"/>
                <w:szCs w:val="22"/>
                <w:rtl/>
              </w:rPr>
              <w:t xml:space="preserve"> </w:t>
            </w:r>
            <w:r w:rsidRPr="003C6472">
              <w:rPr>
                <w:rFonts w:hint="eastAsia"/>
                <w:sz w:val="22"/>
                <w:szCs w:val="22"/>
                <w:rtl/>
              </w:rPr>
              <w:t>נהלי</w:t>
            </w:r>
            <w:r w:rsidRPr="003C6472">
              <w:rPr>
                <w:sz w:val="22"/>
                <w:szCs w:val="22"/>
                <w:rtl/>
              </w:rPr>
              <w:t xml:space="preserve"> </w:t>
            </w:r>
            <w:r w:rsidRPr="003C6472">
              <w:rPr>
                <w:rFonts w:hint="eastAsia"/>
                <w:sz w:val="22"/>
                <w:szCs w:val="22"/>
                <w:rtl/>
              </w:rPr>
              <w:t>הנציבות</w:t>
            </w:r>
            <w:r w:rsidRPr="003C6472">
              <w:rPr>
                <w:sz w:val="22"/>
                <w:szCs w:val="22"/>
                <w:rtl/>
              </w:rPr>
              <w:t xml:space="preserve">. </w:t>
            </w:r>
            <w:r w:rsidRPr="003C6472">
              <w:rPr>
                <w:rFonts w:hint="eastAsia"/>
                <w:sz w:val="22"/>
                <w:szCs w:val="22"/>
                <w:rtl/>
              </w:rPr>
              <w:t>מומלץ</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נושא</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טרם</w:t>
            </w:r>
            <w:r w:rsidRPr="003C6472">
              <w:rPr>
                <w:sz w:val="22"/>
                <w:szCs w:val="22"/>
                <w:rtl/>
              </w:rPr>
              <w:t xml:space="preserve"> </w:t>
            </w:r>
            <w:r w:rsidRPr="003C6472">
              <w:rPr>
                <w:rFonts w:hint="eastAsia"/>
                <w:sz w:val="22"/>
                <w:szCs w:val="22"/>
                <w:rtl/>
              </w:rPr>
              <w:t>הגשת</w:t>
            </w:r>
            <w:r w:rsidRPr="003C6472">
              <w:rPr>
                <w:sz w:val="22"/>
                <w:szCs w:val="22"/>
                <w:rtl/>
              </w:rPr>
              <w:t xml:space="preserve"> </w:t>
            </w:r>
            <w:r w:rsidRPr="003C6472">
              <w:rPr>
                <w:rFonts w:hint="eastAsia"/>
                <w:sz w:val="22"/>
                <w:szCs w:val="22"/>
                <w:rtl/>
              </w:rPr>
              <w:t>הצעה</w:t>
            </w:r>
            <w:r w:rsidRPr="003C6472">
              <w:rPr>
                <w:sz w:val="22"/>
                <w:szCs w:val="22"/>
                <w:rtl/>
              </w:rPr>
              <w:t xml:space="preserve"> </w:t>
            </w:r>
            <w:r w:rsidRPr="003C6472">
              <w:rPr>
                <w:rFonts w:hint="eastAsia"/>
                <w:sz w:val="22"/>
                <w:szCs w:val="22"/>
                <w:rtl/>
              </w:rPr>
              <w:t>על</w:t>
            </w:r>
            <w:r w:rsidRPr="003C6472">
              <w:rPr>
                <w:sz w:val="22"/>
                <w:szCs w:val="22"/>
                <w:rtl/>
              </w:rPr>
              <w:t xml:space="preserve"> </w:t>
            </w:r>
            <w:r w:rsidRPr="003C6472">
              <w:rPr>
                <w:rFonts w:hint="eastAsia"/>
                <w:sz w:val="22"/>
                <w:szCs w:val="22"/>
                <w:rtl/>
              </w:rPr>
              <w:t>מנת</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אפשריות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להתקשרות</w:t>
            </w:r>
            <w:r w:rsidRPr="003C6472">
              <w:rPr>
                <w:sz w:val="22"/>
                <w:szCs w:val="22"/>
                <w:rtl/>
              </w:rPr>
              <w:t xml:space="preserve">. </w:t>
            </w:r>
            <w:r w:rsidRPr="003C6472">
              <w:rPr>
                <w:rFonts w:hint="eastAsia"/>
                <w:sz w:val="22"/>
                <w:szCs w:val="22"/>
                <w:rtl/>
              </w:rPr>
              <w:t>מובהר</w:t>
            </w:r>
            <w:r w:rsidRPr="003C6472">
              <w:rPr>
                <w:sz w:val="22"/>
                <w:szCs w:val="22"/>
                <w:rtl/>
              </w:rPr>
              <w:t xml:space="preserve"> </w:t>
            </w:r>
            <w:r w:rsidRPr="003C6472">
              <w:rPr>
                <w:rFonts w:hint="eastAsia"/>
                <w:sz w:val="22"/>
                <w:szCs w:val="22"/>
                <w:rtl/>
              </w:rPr>
              <w:t>בזאת</w:t>
            </w:r>
            <w:r w:rsidRPr="003C6472">
              <w:rPr>
                <w:sz w:val="22"/>
                <w:szCs w:val="22"/>
                <w:rtl/>
              </w:rPr>
              <w:t xml:space="preserve"> </w:t>
            </w:r>
            <w:r w:rsidRPr="003C6472">
              <w:rPr>
                <w:rFonts w:hint="eastAsia"/>
                <w:sz w:val="22"/>
                <w:szCs w:val="22"/>
                <w:rtl/>
              </w:rPr>
              <w:t>כבר</w:t>
            </w:r>
            <w:r w:rsidRPr="003C6472">
              <w:rPr>
                <w:sz w:val="22"/>
                <w:szCs w:val="22"/>
                <w:rtl/>
              </w:rPr>
              <w:t xml:space="preserve"> </w:t>
            </w:r>
            <w:r w:rsidRPr="003C6472">
              <w:rPr>
                <w:rFonts w:hint="eastAsia"/>
                <w:sz w:val="22"/>
                <w:szCs w:val="22"/>
                <w:rtl/>
              </w:rPr>
              <w:t>בשלב</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תשמענה</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טענות</w:t>
            </w:r>
            <w:r w:rsidRPr="003C6472">
              <w:rPr>
                <w:sz w:val="22"/>
                <w:szCs w:val="22"/>
                <w:rtl/>
              </w:rPr>
              <w:t xml:space="preserve"> </w:t>
            </w:r>
            <w:r w:rsidRPr="003C6472">
              <w:rPr>
                <w:rFonts w:hint="eastAsia"/>
                <w:sz w:val="22"/>
                <w:szCs w:val="22"/>
                <w:rtl/>
              </w:rPr>
              <w:t>ביחס</w:t>
            </w:r>
            <w:r w:rsidRPr="003C6472">
              <w:rPr>
                <w:sz w:val="22"/>
                <w:szCs w:val="22"/>
                <w:rtl/>
              </w:rPr>
              <w:t xml:space="preserve"> </w:t>
            </w:r>
            <w:r w:rsidRPr="003C6472">
              <w:rPr>
                <w:rFonts w:hint="eastAsia"/>
                <w:sz w:val="22"/>
                <w:szCs w:val="22"/>
                <w:rtl/>
              </w:rPr>
              <w:t>למציע</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שעבודתו</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אושרה</w:t>
            </w:r>
            <w:r w:rsidRPr="003C6472">
              <w:rPr>
                <w:sz w:val="22"/>
                <w:szCs w:val="22"/>
                <w:rtl/>
              </w:rPr>
              <w:t xml:space="preserve">  </w:t>
            </w:r>
            <w:r w:rsidRPr="003C6472">
              <w:rPr>
                <w:rFonts w:hint="eastAsia"/>
                <w:sz w:val="22"/>
                <w:szCs w:val="22"/>
                <w:rtl/>
              </w:rPr>
              <w:t>ע</w:t>
            </w:r>
            <w:r w:rsidRPr="003C6472">
              <w:rPr>
                <w:sz w:val="22"/>
                <w:szCs w:val="22"/>
                <w:rtl/>
              </w:rPr>
              <w:t>"</w:t>
            </w:r>
            <w:r w:rsidRPr="003C6472">
              <w:rPr>
                <w:rFonts w:hint="eastAsia"/>
                <w:sz w:val="22"/>
                <w:szCs w:val="22"/>
                <w:rtl/>
              </w:rPr>
              <w:t>י</w:t>
            </w:r>
            <w:r w:rsidRPr="003C6472">
              <w:rPr>
                <w:sz w:val="22"/>
                <w:szCs w:val="22"/>
                <w:rtl/>
              </w:rPr>
              <w:t xml:space="preserve"> </w:t>
            </w:r>
            <w:r w:rsidRPr="003C6472">
              <w:rPr>
                <w:rFonts w:hint="eastAsia"/>
                <w:sz w:val="22"/>
                <w:szCs w:val="22"/>
                <w:rtl/>
              </w:rPr>
              <w:t>הנציבות</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EB549B" w:rsidRDefault="009109CA" w:rsidP="0094161E">
            <w:pPr>
              <w:pStyle w:val="1"/>
              <w:spacing w:before="0" w:after="0"/>
              <w:ind w:left="357" w:hanging="357"/>
              <w:rPr>
                <w:b w:val="0"/>
                <w:bCs w:val="0"/>
                <w:sz w:val="22"/>
                <w:szCs w:val="22"/>
                <w:rtl/>
              </w:rPr>
            </w:pPr>
            <w:bookmarkStart w:id="79" w:name="_Toc383151238"/>
            <w:bookmarkStart w:id="80" w:name="_Toc383151316"/>
            <w:bookmarkStart w:id="81" w:name="_Toc383151424"/>
            <w:bookmarkStart w:id="82" w:name="_Toc383151497"/>
            <w:bookmarkStart w:id="83" w:name="_Toc383151570"/>
            <w:bookmarkStart w:id="84" w:name="_Toc383153658"/>
            <w:bookmarkStart w:id="85" w:name="_Toc383153728"/>
            <w:bookmarkStart w:id="86" w:name="_Toc383153797"/>
            <w:bookmarkStart w:id="87" w:name="_Toc383153857"/>
            <w:bookmarkStart w:id="88" w:name="_Toc383153916"/>
            <w:bookmarkStart w:id="89" w:name="_Toc383154052"/>
            <w:bookmarkStart w:id="90" w:name="_Toc383154463"/>
            <w:bookmarkStart w:id="91" w:name="_Toc383154927"/>
            <w:bookmarkStart w:id="92" w:name="_Toc393183455"/>
            <w:bookmarkEnd w:id="79"/>
            <w:bookmarkEnd w:id="80"/>
            <w:bookmarkEnd w:id="81"/>
            <w:bookmarkEnd w:id="82"/>
            <w:bookmarkEnd w:id="83"/>
            <w:bookmarkEnd w:id="84"/>
            <w:bookmarkEnd w:id="85"/>
            <w:bookmarkEnd w:id="86"/>
            <w:bookmarkEnd w:id="87"/>
            <w:bookmarkEnd w:id="88"/>
            <w:bookmarkEnd w:id="89"/>
            <w:bookmarkEnd w:id="90"/>
            <w:bookmarkEnd w:id="91"/>
            <w:r w:rsidRPr="00EB549B">
              <w:rPr>
                <w:rFonts w:hint="eastAsia"/>
                <w:sz w:val="22"/>
                <w:szCs w:val="22"/>
                <w:rtl/>
              </w:rPr>
              <w:t>הצעת</w:t>
            </w:r>
            <w:r w:rsidRPr="00EB549B">
              <w:rPr>
                <w:sz w:val="22"/>
                <w:szCs w:val="22"/>
                <w:rtl/>
              </w:rPr>
              <w:t xml:space="preserve"> </w:t>
            </w:r>
            <w:r w:rsidRPr="00EB549B">
              <w:rPr>
                <w:rFonts w:hint="eastAsia"/>
                <w:sz w:val="22"/>
                <w:szCs w:val="22"/>
                <w:rtl/>
              </w:rPr>
              <w:t>המחיר</w:t>
            </w:r>
            <w:bookmarkEnd w:id="92"/>
          </w:p>
        </w:tc>
        <w:tc>
          <w:tcPr>
            <w:tcW w:w="324" w:type="dxa"/>
            <w:shd w:val="clear" w:color="auto" w:fill="auto"/>
          </w:tcPr>
          <w:p w:rsidR="009109CA" w:rsidRPr="00581C00"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1</w:t>
            </w: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r>
              <w:rPr>
                <w:rFonts w:hint="cs"/>
                <w:b/>
                <w:bCs/>
                <w:sz w:val="22"/>
                <w:szCs w:val="22"/>
                <w:rtl/>
              </w:rPr>
              <w:t>2</w:t>
            </w:r>
          </w:p>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256959">
            <w:pPr>
              <w:spacing w:line="360" w:lineRule="auto"/>
              <w:jc w:val="both"/>
              <w:rPr>
                <w:sz w:val="22"/>
                <w:szCs w:val="22"/>
                <w:rtl/>
              </w:rPr>
            </w:pPr>
            <w:r w:rsidRPr="00F53A0A">
              <w:rPr>
                <w:rFonts w:hint="cs"/>
                <w:sz w:val="22"/>
                <w:szCs w:val="22"/>
                <w:rtl/>
              </w:rPr>
              <w:t>בהצעתו ינקוב המציע באחוז ההנחה מצידו לתעריף היועץ הרלבנטי לגביו וזאת בהתאם להודעת חשכ"ל 13.9.2.1 "תעריפי התקשרות עם נותן שירותים חיצוניים".</w:t>
            </w:r>
            <w:r>
              <w:rPr>
                <w:rFonts w:hint="cs"/>
                <w:sz w:val="22"/>
                <w:szCs w:val="22"/>
                <w:rtl/>
              </w:rPr>
              <w:t xml:space="preserve"> </w:t>
            </w:r>
            <w:r w:rsidRPr="00F53A0A">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r>
              <w:rPr>
                <w:rFonts w:hint="cs"/>
                <w:sz w:val="22"/>
                <w:szCs w:val="22"/>
                <w:rtl/>
              </w:rPr>
              <w:t xml:space="preserve"> </w:t>
            </w:r>
            <w:r w:rsidRPr="002219C1">
              <w:rPr>
                <w:rFonts w:hint="eastAsia"/>
                <w:b/>
                <w:bCs/>
                <w:sz w:val="22"/>
                <w:szCs w:val="22"/>
                <w:rtl/>
              </w:rPr>
              <w:t>בכל</w:t>
            </w:r>
            <w:r w:rsidRPr="002219C1">
              <w:rPr>
                <w:b/>
                <w:bCs/>
                <w:sz w:val="22"/>
                <w:szCs w:val="22"/>
                <w:rtl/>
              </w:rPr>
              <w:t xml:space="preserve"> </w:t>
            </w:r>
            <w:r w:rsidRPr="002219C1">
              <w:rPr>
                <w:rFonts w:hint="eastAsia"/>
                <w:b/>
                <w:bCs/>
                <w:sz w:val="22"/>
                <w:szCs w:val="22"/>
                <w:rtl/>
              </w:rPr>
              <w:t>מקרה</w:t>
            </w:r>
            <w:r w:rsidRPr="002219C1">
              <w:rPr>
                <w:b/>
                <w:bCs/>
                <w:sz w:val="22"/>
                <w:szCs w:val="22"/>
                <w:rtl/>
              </w:rPr>
              <w:t xml:space="preserve"> </w:t>
            </w:r>
            <w:r w:rsidRPr="002219C1">
              <w:rPr>
                <w:rFonts w:hint="eastAsia"/>
                <w:b/>
                <w:bCs/>
                <w:sz w:val="22"/>
                <w:szCs w:val="22"/>
                <w:rtl/>
              </w:rPr>
              <w:t>מובהר</w:t>
            </w:r>
            <w:r w:rsidRPr="002219C1">
              <w:rPr>
                <w:b/>
                <w:bCs/>
                <w:sz w:val="22"/>
                <w:szCs w:val="22"/>
                <w:rtl/>
              </w:rPr>
              <w:t xml:space="preserve"> </w:t>
            </w:r>
            <w:r w:rsidRPr="002219C1">
              <w:rPr>
                <w:rFonts w:hint="eastAsia"/>
                <w:b/>
                <w:bCs/>
                <w:sz w:val="22"/>
                <w:szCs w:val="22"/>
                <w:rtl/>
              </w:rPr>
              <w:t>כי</w:t>
            </w:r>
            <w:r w:rsidRPr="002219C1">
              <w:rPr>
                <w:b/>
                <w:bCs/>
                <w:sz w:val="22"/>
                <w:szCs w:val="22"/>
                <w:rtl/>
              </w:rPr>
              <w:t xml:space="preserve"> </w:t>
            </w:r>
            <w:r w:rsidRPr="002219C1">
              <w:rPr>
                <w:rFonts w:hint="eastAsia"/>
                <w:b/>
                <w:bCs/>
                <w:sz w:val="22"/>
                <w:szCs w:val="22"/>
                <w:rtl/>
              </w:rPr>
              <w:t>המשרד</w:t>
            </w:r>
            <w:r w:rsidRPr="002219C1">
              <w:rPr>
                <w:b/>
                <w:bCs/>
                <w:sz w:val="22"/>
                <w:szCs w:val="22"/>
                <w:rtl/>
              </w:rPr>
              <w:t xml:space="preserve"> </w:t>
            </w:r>
            <w:r w:rsidRPr="002219C1">
              <w:rPr>
                <w:rFonts w:hint="eastAsia"/>
                <w:b/>
                <w:bCs/>
                <w:sz w:val="22"/>
                <w:szCs w:val="22"/>
                <w:rtl/>
              </w:rPr>
              <w:t>לא</w:t>
            </w:r>
            <w:r w:rsidRPr="002219C1">
              <w:rPr>
                <w:b/>
                <w:bCs/>
                <w:sz w:val="22"/>
                <w:szCs w:val="22"/>
                <w:rtl/>
              </w:rPr>
              <w:t xml:space="preserve"> </w:t>
            </w:r>
            <w:r w:rsidRPr="002219C1">
              <w:rPr>
                <w:rFonts w:hint="eastAsia"/>
                <w:b/>
                <w:bCs/>
                <w:sz w:val="22"/>
                <w:szCs w:val="22"/>
                <w:rtl/>
              </w:rPr>
              <w:t>ישלם</w:t>
            </w:r>
            <w:r w:rsidRPr="002219C1">
              <w:rPr>
                <w:b/>
                <w:bCs/>
                <w:sz w:val="22"/>
                <w:szCs w:val="22"/>
                <w:rtl/>
              </w:rPr>
              <w:t xml:space="preserve"> </w:t>
            </w:r>
            <w:r w:rsidRPr="002219C1">
              <w:rPr>
                <w:rFonts w:hint="eastAsia"/>
                <w:b/>
                <w:bCs/>
                <w:sz w:val="22"/>
                <w:szCs w:val="22"/>
                <w:rtl/>
              </w:rPr>
              <w:t>לשעת</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w:t>
            </w:r>
            <w:r w:rsidRPr="002219C1">
              <w:rPr>
                <w:rFonts w:hint="eastAsia"/>
                <w:b/>
                <w:bCs/>
                <w:sz w:val="22"/>
                <w:szCs w:val="22"/>
                <w:rtl/>
              </w:rPr>
              <w:t>סכום</w:t>
            </w:r>
            <w:r w:rsidRPr="002219C1">
              <w:rPr>
                <w:b/>
                <w:bCs/>
                <w:sz w:val="22"/>
                <w:szCs w:val="22"/>
                <w:rtl/>
              </w:rPr>
              <w:t xml:space="preserve"> </w:t>
            </w:r>
            <w:r w:rsidRPr="002219C1">
              <w:rPr>
                <w:rFonts w:hint="eastAsia"/>
                <w:b/>
                <w:bCs/>
                <w:sz w:val="22"/>
                <w:szCs w:val="22"/>
                <w:rtl/>
              </w:rPr>
              <w:t>גבוה</w:t>
            </w:r>
            <w:r w:rsidRPr="002219C1">
              <w:rPr>
                <w:b/>
                <w:bCs/>
                <w:sz w:val="22"/>
                <w:szCs w:val="22"/>
                <w:rtl/>
              </w:rPr>
              <w:t xml:space="preserve"> </w:t>
            </w:r>
            <w:r w:rsidRPr="002219C1">
              <w:rPr>
                <w:rFonts w:hint="eastAsia"/>
                <w:b/>
                <w:bCs/>
                <w:sz w:val="22"/>
                <w:szCs w:val="22"/>
                <w:rtl/>
              </w:rPr>
              <w:t>מתעריף</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2 </w:t>
            </w:r>
            <w:r w:rsidRPr="002219C1">
              <w:rPr>
                <w:rFonts w:hint="eastAsia"/>
                <w:b/>
                <w:bCs/>
                <w:sz w:val="22"/>
                <w:szCs w:val="22"/>
                <w:rtl/>
              </w:rPr>
              <w:t>בהתאם</w:t>
            </w:r>
            <w:r w:rsidRPr="002219C1">
              <w:rPr>
                <w:b/>
                <w:bCs/>
                <w:sz w:val="22"/>
                <w:szCs w:val="22"/>
                <w:rtl/>
              </w:rPr>
              <w:t xml:space="preserve"> </w:t>
            </w:r>
            <w:r w:rsidRPr="002219C1">
              <w:rPr>
                <w:rFonts w:hint="eastAsia"/>
                <w:b/>
                <w:bCs/>
                <w:sz w:val="22"/>
                <w:szCs w:val="22"/>
                <w:rtl/>
              </w:rPr>
              <w:t>להודעת</w:t>
            </w:r>
            <w:r w:rsidRPr="002219C1">
              <w:rPr>
                <w:b/>
                <w:bCs/>
                <w:sz w:val="22"/>
                <w:szCs w:val="22"/>
                <w:rtl/>
              </w:rPr>
              <w:t xml:space="preserve"> </w:t>
            </w:r>
            <w:r w:rsidRPr="002219C1">
              <w:rPr>
                <w:rFonts w:hint="eastAsia"/>
                <w:b/>
                <w:bCs/>
                <w:sz w:val="22"/>
                <w:szCs w:val="22"/>
                <w:rtl/>
              </w:rPr>
              <w:t>החשכ</w:t>
            </w:r>
            <w:r w:rsidRPr="002219C1">
              <w:rPr>
                <w:b/>
                <w:bCs/>
                <w:sz w:val="22"/>
                <w:szCs w:val="22"/>
                <w:rtl/>
              </w:rPr>
              <w:t>"</w:t>
            </w:r>
            <w:r w:rsidRPr="002219C1">
              <w:rPr>
                <w:rFonts w:hint="eastAsia"/>
                <w:b/>
                <w:bCs/>
                <w:sz w:val="22"/>
                <w:szCs w:val="22"/>
                <w:rtl/>
              </w:rPr>
              <w:t>ל</w:t>
            </w:r>
            <w:r w:rsidRPr="002219C1">
              <w:rPr>
                <w:b/>
                <w:bCs/>
                <w:sz w:val="22"/>
                <w:szCs w:val="22"/>
                <w:rtl/>
              </w:rPr>
              <w:t xml:space="preserve"> 13.9.2.1 "</w:t>
            </w:r>
            <w:r w:rsidRPr="002219C1">
              <w:rPr>
                <w:rFonts w:hint="eastAsia"/>
                <w:b/>
                <w:bCs/>
                <w:sz w:val="22"/>
                <w:szCs w:val="22"/>
                <w:rtl/>
              </w:rPr>
              <w:t>תעריפי</w:t>
            </w:r>
            <w:r w:rsidRPr="002219C1">
              <w:rPr>
                <w:b/>
                <w:bCs/>
                <w:sz w:val="22"/>
                <w:szCs w:val="22"/>
                <w:rtl/>
              </w:rPr>
              <w:t xml:space="preserve"> </w:t>
            </w:r>
            <w:r w:rsidRPr="002219C1">
              <w:rPr>
                <w:rFonts w:hint="eastAsia"/>
                <w:b/>
                <w:bCs/>
                <w:sz w:val="22"/>
                <w:szCs w:val="22"/>
                <w:rtl/>
              </w:rPr>
              <w:t>התקשרות</w:t>
            </w:r>
            <w:r w:rsidRPr="002219C1">
              <w:rPr>
                <w:b/>
                <w:bCs/>
                <w:sz w:val="22"/>
                <w:szCs w:val="22"/>
                <w:rtl/>
              </w:rPr>
              <w:t xml:space="preserve"> </w:t>
            </w:r>
            <w:r w:rsidRPr="002219C1">
              <w:rPr>
                <w:rFonts w:hint="eastAsia"/>
                <w:b/>
                <w:bCs/>
                <w:sz w:val="22"/>
                <w:szCs w:val="22"/>
                <w:rtl/>
              </w:rPr>
              <w:t>עם</w:t>
            </w:r>
            <w:r w:rsidRPr="002219C1">
              <w:rPr>
                <w:b/>
                <w:bCs/>
                <w:sz w:val="22"/>
                <w:szCs w:val="22"/>
                <w:rtl/>
              </w:rPr>
              <w:t xml:space="preserve"> </w:t>
            </w:r>
            <w:r w:rsidRPr="002219C1">
              <w:rPr>
                <w:rFonts w:hint="eastAsia"/>
                <w:b/>
                <w:bCs/>
                <w:sz w:val="22"/>
                <w:szCs w:val="22"/>
                <w:rtl/>
              </w:rPr>
              <w:t>נותן</w:t>
            </w:r>
            <w:r w:rsidRPr="002219C1">
              <w:rPr>
                <w:b/>
                <w:bCs/>
                <w:sz w:val="22"/>
                <w:szCs w:val="22"/>
                <w:rtl/>
              </w:rPr>
              <w:t xml:space="preserve"> </w:t>
            </w:r>
            <w:r w:rsidRPr="002219C1">
              <w:rPr>
                <w:rFonts w:hint="eastAsia"/>
                <w:b/>
                <w:bCs/>
                <w:sz w:val="22"/>
                <w:szCs w:val="22"/>
                <w:rtl/>
              </w:rPr>
              <w:t>שירותים</w:t>
            </w:r>
            <w:r w:rsidRPr="002219C1">
              <w:rPr>
                <w:b/>
                <w:bCs/>
                <w:sz w:val="22"/>
                <w:szCs w:val="22"/>
                <w:rtl/>
              </w:rPr>
              <w:t xml:space="preserve"> </w:t>
            </w:r>
            <w:r w:rsidRPr="002219C1">
              <w:rPr>
                <w:rFonts w:hint="eastAsia"/>
                <w:b/>
                <w:bCs/>
                <w:sz w:val="22"/>
                <w:szCs w:val="22"/>
                <w:rtl/>
              </w:rPr>
              <w:t>חיצוניים</w:t>
            </w:r>
            <w:r w:rsidRPr="002219C1">
              <w:rPr>
                <w:b/>
                <w:bCs/>
                <w:sz w:val="22"/>
                <w:szCs w:val="22"/>
                <w:rtl/>
              </w:rPr>
              <w:t>".</w:t>
            </w:r>
            <w:r>
              <w:rPr>
                <w:rFonts w:hint="cs"/>
                <w:sz w:val="22"/>
                <w:szCs w:val="22"/>
                <w:rtl/>
              </w:rPr>
              <w:t xml:space="preserve"> </w:t>
            </w:r>
            <w:r w:rsidR="00AD6A72">
              <w:rPr>
                <w:rFonts w:hint="cs"/>
                <w:sz w:val="22"/>
                <w:szCs w:val="22"/>
                <w:rtl/>
              </w:rPr>
              <w:t xml:space="preserve">יש תעריפים חדשים צריך להוציא </w:t>
            </w: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r w:rsidRPr="00F53A0A">
              <w:rPr>
                <w:rFonts w:hint="eastAsia"/>
                <w:b/>
                <w:bCs/>
                <w:sz w:val="22"/>
                <w:szCs w:val="22"/>
                <w:rtl/>
              </w:rPr>
              <w:t>תכ</w:t>
            </w:r>
            <w:r w:rsidRPr="00F53A0A">
              <w:rPr>
                <w:b/>
                <w:bCs/>
                <w:sz w:val="22"/>
                <w:szCs w:val="22"/>
                <w:rtl/>
              </w:rPr>
              <w:t>"</w:t>
            </w:r>
            <w:r w:rsidRPr="00F53A0A">
              <w:rPr>
                <w:rFonts w:hint="eastAsia"/>
                <w:b/>
                <w:bCs/>
                <w:sz w:val="22"/>
                <w:szCs w:val="22"/>
                <w:rtl/>
              </w:rPr>
              <w:t>ם</w:t>
            </w:r>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sidR="00256959">
              <w:rPr>
                <w:rFonts w:hint="cs"/>
                <w:sz w:val="22"/>
                <w:szCs w:val="22"/>
                <w:rtl/>
              </w:rPr>
              <w:t xml:space="preserve"> </w:t>
            </w:r>
          </w:p>
          <w:p w:rsidR="009109CA" w:rsidRPr="00F53A0A" w:rsidRDefault="009109CA" w:rsidP="0094161E">
            <w:pPr>
              <w:spacing w:line="360" w:lineRule="auto"/>
              <w:jc w:val="both"/>
              <w:rPr>
                <w:sz w:val="22"/>
                <w:szCs w:val="22"/>
                <w:rtl/>
              </w:rPr>
            </w:pPr>
            <w:r w:rsidRPr="00F53A0A">
              <w:rPr>
                <w:rFonts w:hint="cs"/>
                <w:sz w:val="22"/>
                <w:szCs w:val="22"/>
                <w:rtl/>
              </w:rPr>
              <w:t xml:space="preserve">לתשומת לב המציעים, כי היקף ההתקשרות הינו </w:t>
            </w:r>
            <w:r>
              <w:rPr>
                <w:rFonts w:hint="cs"/>
                <w:sz w:val="22"/>
                <w:szCs w:val="22"/>
                <w:rtl/>
              </w:rPr>
              <w:t>עד 180</w:t>
            </w:r>
            <w:r w:rsidRPr="00F53A0A">
              <w:rPr>
                <w:rFonts w:hint="cs"/>
                <w:sz w:val="22"/>
                <w:szCs w:val="22"/>
                <w:rtl/>
              </w:rPr>
              <w:t xml:space="preserve"> שעות עבודה חודשיות.</w:t>
            </w:r>
            <w:r>
              <w:rPr>
                <w:rFonts w:hint="cs"/>
                <w:sz w:val="22"/>
                <w:szCs w:val="22"/>
                <w:rtl/>
              </w:rPr>
              <w:t xml:space="preserve"> </w:t>
            </w:r>
            <w:r w:rsidRPr="00F53A0A">
              <w:rPr>
                <w:rFonts w:hint="cs"/>
                <w:sz w:val="22"/>
                <w:szCs w:val="22"/>
                <w:rtl/>
              </w:rPr>
              <w:t>עם זאת הנתון מעלה הינו בגדר א</w:t>
            </w:r>
            <w:r>
              <w:rPr>
                <w:rFonts w:hint="cs"/>
                <w:sz w:val="22"/>
                <w:szCs w:val="22"/>
                <w:rtl/>
              </w:rPr>
              <w:t>ו</w:t>
            </w:r>
            <w:r w:rsidRPr="00F53A0A">
              <w:rPr>
                <w:rFonts w:hint="cs"/>
                <w:sz w:val="22"/>
                <w:szCs w:val="22"/>
                <w:rtl/>
              </w:rPr>
              <w:t>מדן בלבד ומובהר בזאת כי המשרד אינו מתחייב להזמנת השירות בהיקף מינימאלי או מקסימאלי כלשהוא.</w:t>
            </w:r>
            <w:r>
              <w:rPr>
                <w:rFonts w:hint="cs"/>
                <w:sz w:val="22"/>
                <w:szCs w:val="22"/>
                <w:rtl/>
              </w:rPr>
              <w:t xml:space="preserve"> </w:t>
            </w:r>
            <w:r w:rsidRPr="00F53A0A">
              <w:rPr>
                <w:rFonts w:hint="cs"/>
                <w:sz w:val="22"/>
                <w:szCs w:val="22"/>
                <w:rtl/>
              </w:rPr>
              <w:t>התמורה לא תעלה על היקף השעות שאושר על ידי המזמין.</w:t>
            </w:r>
          </w:p>
          <w:p w:rsidR="009109CA" w:rsidRPr="00F53A0A" w:rsidRDefault="009109CA" w:rsidP="0094161E">
            <w:pPr>
              <w:spacing w:line="360" w:lineRule="auto"/>
              <w:jc w:val="both"/>
              <w:rPr>
                <w:sz w:val="22"/>
                <w:szCs w:val="22"/>
                <w:rtl/>
              </w:rPr>
            </w:pPr>
            <w:r w:rsidRPr="00F53A0A">
              <w:rPr>
                <w:rFonts w:hint="cs"/>
                <w:sz w:val="22"/>
                <w:szCs w:val="22"/>
                <w:rtl/>
              </w:rPr>
              <w:t>לעניין הצעת המחיר מובהר עוד כדלקמן:</w:t>
            </w:r>
          </w:p>
          <w:p w:rsidR="00D6481F" w:rsidRDefault="009109CA" w:rsidP="00D6481F">
            <w:pPr>
              <w:spacing w:line="360" w:lineRule="auto"/>
              <w:jc w:val="both"/>
              <w:rPr>
                <w:sz w:val="22"/>
                <w:szCs w:val="22"/>
                <w:rtl/>
              </w:rPr>
            </w:pPr>
            <w:r w:rsidRPr="00F53A0A">
              <w:rPr>
                <w:rFonts w:hint="cs"/>
                <w:sz w:val="22"/>
                <w:szCs w:val="22"/>
                <w:rtl/>
              </w:rPr>
              <w:lastRenderedPageBreak/>
              <w:t xml:space="preserve">התמורה ליועץ כמפורט לעיל מכסה את כל המרכיבים, ההוצאות והעבודות הרלוונטיות הנלוות, בין אם מצוינים ובין שאינם מצוינים במפרט זה (לא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009C1986">
              <w:rPr>
                <w:rFonts w:hint="cs"/>
                <w:sz w:val="22"/>
                <w:szCs w:val="22"/>
                <w:rtl/>
              </w:rPr>
              <w:t>)</w:t>
            </w:r>
            <w:r w:rsidRPr="00F53A0A">
              <w:rPr>
                <w:rFonts w:hint="cs"/>
                <w:sz w:val="22"/>
                <w:szCs w:val="22"/>
                <w:rtl/>
              </w:rPr>
              <w:t xml:space="preserve">. </w:t>
            </w:r>
          </w:p>
          <w:p w:rsidR="00D6481F" w:rsidRPr="00B32533" w:rsidRDefault="00D6481F" w:rsidP="00D6481F">
            <w:pPr>
              <w:spacing w:line="360" w:lineRule="auto"/>
              <w:jc w:val="both"/>
              <w:rPr>
                <w:sz w:val="22"/>
                <w:szCs w:val="22"/>
                <w:rtl/>
              </w:rPr>
            </w:pPr>
            <w:r>
              <w:rPr>
                <w:rFonts w:hint="cs"/>
                <w:sz w:val="22"/>
                <w:szCs w:val="22"/>
                <w:rtl/>
              </w:rPr>
              <w:t>במ</w:t>
            </w:r>
            <w:r w:rsidRPr="00145858">
              <w:rPr>
                <w:rFonts w:hint="eastAsia"/>
                <w:sz w:val="22"/>
                <w:szCs w:val="22"/>
                <w:rtl/>
              </w:rPr>
              <w:t>סגרת</w:t>
            </w:r>
            <w:r w:rsidRPr="00145858">
              <w:rPr>
                <w:sz w:val="22"/>
                <w:szCs w:val="22"/>
                <w:rtl/>
              </w:rPr>
              <w:t xml:space="preserve"> </w:t>
            </w:r>
            <w:r w:rsidRPr="00145858">
              <w:rPr>
                <w:rFonts w:hint="eastAsia"/>
                <w:sz w:val="22"/>
                <w:szCs w:val="22"/>
                <w:rtl/>
              </w:rPr>
              <w:t>מכרז</w:t>
            </w:r>
            <w:r w:rsidRPr="00145858">
              <w:rPr>
                <w:sz w:val="22"/>
                <w:szCs w:val="22"/>
                <w:rtl/>
              </w:rPr>
              <w:t xml:space="preserve"> </w:t>
            </w:r>
            <w:r w:rsidRPr="00145858">
              <w:rPr>
                <w:rFonts w:hint="eastAsia"/>
                <w:sz w:val="22"/>
                <w:szCs w:val="22"/>
                <w:rtl/>
              </w:rPr>
              <w:t>זה</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Pr>
                <w:rFonts w:hint="cs"/>
                <w:sz w:val="22"/>
                <w:szCs w:val="22"/>
                <w:rtl/>
              </w:rPr>
              <w:t xml:space="preserve"> בהתאם להוראת תכ"ם 13.9.2</w:t>
            </w:r>
            <w:r w:rsidRPr="00B32533">
              <w:rPr>
                <w:sz w:val="22"/>
                <w:szCs w:val="22"/>
                <w:rtl/>
              </w:rPr>
              <w:t xml:space="preserve"> </w:t>
            </w:r>
            <w:r w:rsidRPr="00B32533">
              <w:rPr>
                <w:rFonts w:hint="eastAsia"/>
                <w:sz w:val="22"/>
                <w:szCs w:val="22"/>
                <w:rtl/>
              </w:rPr>
              <w:t>ובתנאי</w:t>
            </w:r>
            <w:r w:rsidRPr="00B32533">
              <w:rPr>
                <w:sz w:val="22"/>
                <w:szCs w:val="22"/>
                <w:rtl/>
              </w:rPr>
              <w:t xml:space="preserve"> </w:t>
            </w:r>
            <w:r w:rsidRPr="00B32533">
              <w:rPr>
                <w:rFonts w:hint="eastAsia"/>
                <w:sz w:val="22"/>
                <w:szCs w:val="22"/>
                <w:rtl/>
              </w:rPr>
              <w:t>שהתקיימו</w:t>
            </w:r>
            <w:r w:rsidRPr="00B32533">
              <w:rPr>
                <w:sz w:val="22"/>
                <w:szCs w:val="22"/>
                <w:rtl/>
              </w:rPr>
              <w:t xml:space="preserve"> </w:t>
            </w:r>
            <w:r w:rsidRPr="00B32533">
              <w:rPr>
                <w:rFonts w:hint="eastAsia"/>
                <w:sz w:val="22"/>
                <w:szCs w:val="22"/>
                <w:rtl/>
              </w:rPr>
              <w:t>כל</w:t>
            </w:r>
            <w:r w:rsidRPr="00B32533">
              <w:rPr>
                <w:sz w:val="22"/>
                <w:szCs w:val="22"/>
                <w:rtl/>
              </w:rPr>
              <w:t xml:space="preserve"> </w:t>
            </w:r>
            <w:r w:rsidRPr="00B32533">
              <w:rPr>
                <w:rFonts w:hint="eastAsia"/>
                <w:sz w:val="22"/>
                <w:szCs w:val="22"/>
                <w:rtl/>
              </w:rPr>
              <w:t>התנאים</w:t>
            </w:r>
            <w:r w:rsidRPr="00B32533">
              <w:rPr>
                <w:sz w:val="22"/>
                <w:szCs w:val="22"/>
                <w:rtl/>
              </w:rPr>
              <w:t xml:space="preserve"> </w:t>
            </w:r>
            <w:r w:rsidRPr="00B32533">
              <w:rPr>
                <w:rFonts w:hint="eastAsia"/>
                <w:sz w:val="22"/>
                <w:szCs w:val="22"/>
                <w:rtl/>
              </w:rPr>
              <w:t>הבאים</w:t>
            </w:r>
            <w:r w:rsidRPr="00B32533">
              <w:rPr>
                <w:sz w:val="22"/>
                <w:szCs w:val="22"/>
                <w:rtl/>
              </w:rPr>
              <w:t>:</w:t>
            </w:r>
          </w:p>
          <w:p w:rsidR="00D6481F" w:rsidRPr="00145858" w:rsidRDefault="00D6481F" w:rsidP="00571096">
            <w:pPr>
              <w:numPr>
                <w:ilvl w:val="0"/>
                <w:numId w:val="18"/>
              </w:numPr>
              <w:spacing w:line="360" w:lineRule="auto"/>
              <w:rPr>
                <w:sz w:val="22"/>
                <w:szCs w:val="22"/>
                <w:rtl/>
              </w:rPr>
            </w:pPr>
            <w:r w:rsidRPr="00237EA6">
              <w:rPr>
                <w:rFonts w:hint="eastAsia"/>
                <w:sz w:val="22"/>
                <w:szCs w:val="22"/>
                <w:rtl/>
              </w:rPr>
              <w:t>מרחק</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החיצוני</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sidRPr="00145858">
              <w:rPr>
                <w:sz w:val="22"/>
                <w:szCs w:val="22"/>
                <w:rtl/>
              </w:rPr>
              <w:t xml:space="preserve"> </w:t>
            </w:r>
            <w:r w:rsidRPr="00145858">
              <w:rPr>
                <w:rFonts w:hint="eastAsia"/>
                <w:sz w:val="22"/>
                <w:szCs w:val="22"/>
                <w:rtl/>
              </w:rPr>
              <w:t>עולה</w:t>
            </w:r>
            <w:r w:rsidRPr="00145858">
              <w:rPr>
                <w:sz w:val="22"/>
                <w:szCs w:val="22"/>
                <w:rtl/>
              </w:rPr>
              <w:t xml:space="preserve"> </w:t>
            </w:r>
            <w:r w:rsidRPr="00145858">
              <w:rPr>
                <w:rFonts w:hint="eastAsia"/>
                <w:sz w:val="22"/>
                <w:szCs w:val="22"/>
                <w:rtl/>
              </w:rPr>
              <w:t>על</w:t>
            </w:r>
            <w:r w:rsidRPr="00145858">
              <w:rPr>
                <w:sz w:val="22"/>
                <w:szCs w:val="22"/>
                <w:rtl/>
              </w:rPr>
              <w:t xml:space="preserve"> 30 </w:t>
            </w:r>
            <w:r w:rsidRPr="00145858">
              <w:rPr>
                <w:rFonts w:hint="eastAsia"/>
                <w:sz w:val="22"/>
                <w:szCs w:val="22"/>
                <w:rtl/>
              </w:rPr>
              <w:t>קילומטרים</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הנסיעה</w:t>
            </w:r>
            <w:r w:rsidRPr="00145858">
              <w:rPr>
                <w:sz w:val="22"/>
                <w:szCs w:val="22"/>
                <w:rtl/>
              </w:rPr>
              <w:t xml:space="preserve"> </w:t>
            </w:r>
            <w:r w:rsidRPr="00145858">
              <w:rPr>
                <w:rFonts w:hint="eastAsia"/>
                <w:sz w:val="22"/>
                <w:szCs w:val="22"/>
                <w:rtl/>
              </w:rPr>
              <w:t>כרוכה</w:t>
            </w:r>
            <w:r w:rsidRPr="00145858">
              <w:rPr>
                <w:sz w:val="22"/>
                <w:szCs w:val="22"/>
                <w:rtl/>
              </w:rPr>
              <w:t xml:space="preserve"> </w:t>
            </w:r>
            <w:r w:rsidRPr="00145858">
              <w:rPr>
                <w:rFonts w:hint="eastAsia"/>
                <w:sz w:val="22"/>
                <w:szCs w:val="22"/>
                <w:rtl/>
              </w:rPr>
              <w:t>בהוצאה</w:t>
            </w:r>
            <w:r w:rsidRPr="00145858">
              <w:rPr>
                <w:sz w:val="22"/>
                <w:szCs w:val="22"/>
                <w:rtl/>
              </w:rPr>
              <w:t xml:space="preserve"> </w:t>
            </w:r>
            <w:r w:rsidRPr="00145858">
              <w:rPr>
                <w:rFonts w:hint="eastAsia"/>
                <w:sz w:val="22"/>
                <w:szCs w:val="22"/>
                <w:rtl/>
              </w:rPr>
              <w:t>כספית</w:t>
            </w:r>
            <w:r w:rsidRPr="00145858">
              <w:rPr>
                <w:sz w:val="22"/>
                <w:szCs w:val="22"/>
                <w:rtl/>
              </w:rPr>
              <w:t xml:space="preserve"> </w:t>
            </w:r>
            <w:r w:rsidRPr="00145858">
              <w:rPr>
                <w:rFonts w:hint="eastAsia"/>
                <w:sz w:val="22"/>
                <w:szCs w:val="22"/>
                <w:rtl/>
              </w:rPr>
              <w:t>מצדו</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היועץ</w:t>
            </w:r>
            <w:r w:rsidRPr="00145858">
              <w:rPr>
                <w:sz w:val="22"/>
                <w:szCs w:val="22"/>
                <w:rtl/>
              </w:rPr>
              <w:t>).</w:t>
            </w:r>
          </w:p>
          <w:p w:rsidR="00D6481F" w:rsidRPr="00145858" w:rsidRDefault="00D6481F" w:rsidP="00571096">
            <w:pPr>
              <w:numPr>
                <w:ilvl w:val="0"/>
                <w:numId w:val="18"/>
              </w:numPr>
              <w:spacing w:line="360" w:lineRule="auto"/>
              <w:rPr>
                <w:sz w:val="22"/>
                <w:szCs w:val="22"/>
                <w:rtl/>
              </w:rPr>
            </w:pPr>
            <w:r w:rsidRPr="00145858">
              <w:rPr>
                <w:rFonts w:hint="eastAsia"/>
                <w:sz w:val="22"/>
                <w:szCs w:val="22"/>
                <w:rtl/>
              </w:rPr>
              <w:t>עם</w:t>
            </w:r>
            <w:r w:rsidRPr="00145858">
              <w:rPr>
                <w:sz w:val="22"/>
                <w:szCs w:val="22"/>
                <w:rtl/>
              </w:rPr>
              <w:t xml:space="preserve"> </w:t>
            </w:r>
            <w:r w:rsidRPr="00145858">
              <w:rPr>
                <w:rFonts w:hint="eastAsia"/>
                <w:sz w:val="22"/>
                <w:szCs w:val="22"/>
                <w:rtl/>
              </w:rPr>
              <w:t>הגשת</w:t>
            </w:r>
            <w:r w:rsidRPr="00145858">
              <w:rPr>
                <w:sz w:val="22"/>
                <w:szCs w:val="22"/>
                <w:rtl/>
              </w:rPr>
              <w:t xml:space="preserve"> </w:t>
            </w:r>
            <w:r w:rsidRPr="00145858">
              <w:rPr>
                <w:rFonts w:hint="eastAsia"/>
                <w:sz w:val="22"/>
                <w:szCs w:val="22"/>
                <w:rtl/>
              </w:rPr>
              <w:t>החשבון</w:t>
            </w:r>
            <w:r w:rsidRPr="00145858">
              <w:rPr>
                <w:sz w:val="22"/>
                <w:szCs w:val="22"/>
                <w:rtl/>
              </w:rPr>
              <w:t xml:space="preserve"> </w:t>
            </w:r>
            <w:r w:rsidRPr="00145858">
              <w:rPr>
                <w:rFonts w:hint="eastAsia"/>
                <w:sz w:val="22"/>
                <w:szCs w:val="22"/>
                <w:rtl/>
              </w:rPr>
              <w:t>לתשלום</w:t>
            </w:r>
            <w:r w:rsidRPr="00145858">
              <w:rPr>
                <w:sz w:val="22"/>
                <w:szCs w:val="22"/>
                <w:rtl/>
              </w:rPr>
              <w:t xml:space="preserve"> </w:t>
            </w:r>
            <w:r w:rsidRPr="00145858">
              <w:rPr>
                <w:rFonts w:hint="eastAsia"/>
                <w:sz w:val="22"/>
                <w:szCs w:val="22"/>
                <w:rtl/>
              </w:rPr>
              <w:t>חתם</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טופס</w:t>
            </w:r>
            <w:r w:rsidRPr="00145858">
              <w:rPr>
                <w:sz w:val="22"/>
                <w:szCs w:val="22"/>
                <w:rtl/>
              </w:rPr>
              <w:t>, "</w:t>
            </w:r>
            <w:r w:rsidRPr="00145858">
              <w:rPr>
                <w:rFonts w:hint="eastAsia"/>
                <w:sz w:val="22"/>
                <w:szCs w:val="22"/>
                <w:rtl/>
              </w:rPr>
              <w:t>הצהרה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חיצוני</w:t>
            </w:r>
            <w:r w:rsidRPr="00145858">
              <w:rPr>
                <w:sz w:val="22"/>
                <w:szCs w:val="22"/>
                <w:rtl/>
              </w:rPr>
              <w:t xml:space="preserve">", </w:t>
            </w:r>
            <w:r w:rsidRPr="00145858">
              <w:rPr>
                <w:rFonts w:hint="eastAsia"/>
                <w:sz w:val="22"/>
                <w:szCs w:val="22"/>
                <w:rtl/>
              </w:rPr>
              <w:t>מס</w:t>
            </w:r>
            <w:r w:rsidRPr="00145858">
              <w:rPr>
                <w:sz w:val="22"/>
                <w:szCs w:val="22"/>
                <w:rtl/>
              </w:rPr>
              <w:t xml:space="preserve">' </w:t>
            </w:r>
            <w:r w:rsidRPr="00145858">
              <w:rPr>
                <w:rFonts w:hint="eastAsia"/>
                <w:sz w:val="22"/>
                <w:szCs w:val="22"/>
                <w:rtl/>
              </w:rPr>
              <w:t>ט</w:t>
            </w:r>
            <w:r w:rsidRPr="00145858">
              <w:rPr>
                <w:sz w:val="22"/>
                <w:szCs w:val="22"/>
                <w:rtl/>
              </w:rPr>
              <w:t xml:space="preserve">. 13.9.2.2 </w:t>
            </w:r>
            <w:r w:rsidRPr="00145858">
              <w:rPr>
                <w:rFonts w:hint="eastAsia"/>
                <w:sz w:val="22"/>
                <w:szCs w:val="22"/>
                <w:rtl/>
              </w:rPr>
              <w:t>המצורף</w:t>
            </w:r>
            <w:r w:rsidRPr="00145858">
              <w:rPr>
                <w:sz w:val="22"/>
                <w:szCs w:val="22"/>
                <w:rtl/>
              </w:rPr>
              <w:t xml:space="preserve"> </w:t>
            </w:r>
            <w:r w:rsidRPr="00145858">
              <w:rPr>
                <w:rFonts w:hint="eastAsia"/>
                <w:sz w:val="22"/>
                <w:szCs w:val="22"/>
                <w:rtl/>
              </w:rPr>
              <w:t>כנספח</w:t>
            </w:r>
            <w:r w:rsidRPr="00145858">
              <w:rPr>
                <w:sz w:val="22"/>
                <w:szCs w:val="22"/>
                <w:rtl/>
              </w:rPr>
              <w:t xml:space="preserve"> </w:t>
            </w:r>
            <w:r w:rsidRPr="00145858">
              <w:rPr>
                <w:rFonts w:hint="eastAsia"/>
                <w:sz w:val="22"/>
                <w:szCs w:val="22"/>
                <w:rtl/>
              </w:rPr>
              <w:t>ו</w:t>
            </w:r>
            <w:r w:rsidRPr="00145858">
              <w:rPr>
                <w:sz w:val="22"/>
                <w:szCs w:val="22"/>
                <w:rtl/>
              </w:rPr>
              <w:t xml:space="preserve">' </w:t>
            </w:r>
            <w:r w:rsidRPr="00145858">
              <w:rPr>
                <w:rFonts w:hint="eastAsia"/>
                <w:sz w:val="22"/>
                <w:szCs w:val="22"/>
                <w:rtl/>
              </w:rPr>
              <w:t>להסכם</w:t>
            </w:r>
            <w:r w:rsidRPr="00145858">
              <w:rPr>
                <w:sz w:val="22"/>
                <w:szCs w:val="22"/>
                <w:rtl/>
              </w:rPr>
              <w:t xml:space="preserve"> </w:t>
            </w:r>
            <w:r w:rsidRPr="00145858">
              <w:rPr>
                <w:rFonts w:hint="eastAsia"/>
                <w:sz w:val="22"/>
                <w:szCs w:val="22"/>
                <w:rtl/>
              </w:rPr>
              <w:t>ההתקשרות</w:t>
            </w:r>
            <w:r w:rsidRPr="00145858">
              <w:rPr>
                <w:sz w:val="22"/>
                <w:szCs w:val="22"/>
                <w:rtl/>
              </w:rPr>
              <w:t xml:space="preserve"> (</w:t>
            </w:r>
            <w:r w:rsidRPr="00145858">
              <w:rPr>
                <w:rFonts w:hint="eastAsia"/>
                <w:sz w:val="22"/>
                <w:szCs w:val="22"/>
                <w:rtl/>
              </w:rPr>
              <w:t>נספח</w:t>
            </w:r>
            <w:r w:rsidRPr="00145858">
              <w:rPr>
                <w:sz w:val="22"/>
                <w:szCs w:val="22"/>
                <w:rtl/>
              </w:rPr>
              <w:t xml:space="preserve"> 7 </w:t>
            </w:r>
            <w:r w:rsidRPr="00145858">
              <w:rPr>
                <w:rFonts w:hint="eastAsia"/>
                <w:sz w:val="22"/>
                <w:szCs w:val="22"/>
                <w:rtl/>
              </w:rPr>
              <w:t>למכר</w:t>
            </w:r>
            <w:r w:rsidRPr="00145858">
              <w:rPr>
                <w:sz w:val="22"/>
                <w:szCs w:val="22"/>
                <w:rtl/>
              </w:rPr>
              <w:t xml:space="preserve"> </w:t>
            </w:r>
            <w:r w:rsidRPr="00145858">
              <w:rPr>
                <w:rFonts w:hint="eastAsia"/>
                <w:sz w:val="22"/>
                <w:szCs w:val="22"/>
                <w:rtl/>
              </w:rPr>
              <w:t>זה</w:t>
            </w:r>
            <w:r w:rsidRPr="00145858">
              <w:rPr>
                <w:sz w:val="22"/>
                <w:szCs w:val="22"/>
                <w:rtl/>
              </w:rPr>
              <w:t>).</w:t>
            </w:r>
          </w:p>
          <w:p w:rsidR="00D6481F" w:rsidRPr="00AD6D9C" w:rsidRDefault="00D6481F" w:rsidP="00D6481F">
            <w:pPr>
              <w:spacing w:line="360" w:lineRule="auto"/>
              <w:jc w:val="both"/>
              <w:rPr>
                <w:sz w:val="22"/>
                <w:szCs w:val="22"/>
                <w:rtl/>
              </w:rPr>
            </w:pPr>
            <w:r w:rsidRPr="00145858">
              <w:rPr>
                <w:rFonts w:hint="eastAsia"/>
                <w:sz w:val="22"/>
                <w:szCs w:val="22"/>
                <w:rtl/>
              </w:rPr>
              <w:t>התשלום</w:t>
            </w:r>
            <w:r w:rsidRPr="00145858">
              <w:rPr>
                <w:sz w:val="22"/>
                <w:szCs w:val="22"/>
                <w:rtl/>
              </w:rPr>
              <w:t xml:space="preserve"> </w:t>
            </w:r>
            <w:r w:rsidRPr="00145858">
              <w:rPr>
                <w:rFonts w:hint="eastAsia"/>
                <w:sz w:val="22"/>
                <w:szCs w:val="22"/>
                <w:rtl/>
              </w:rPr>
              <w:t>לזוכה</w:t>
            </w:r>
            <w:r w:rsidRPr="00145858">
              <w:rPr>
                <w:sz w:val="22"/>
                <w:szCs w:val="22"/>
                <w:rtl/>
              </w:rPr>
              <w:t xml:space="preserve"> </w:t>
            </w:r>
            <w:r w:rsidRPr="00145858">
              <w:rPr>
                <w:rFonts w:hint="eastAsia"/>
                <w:sz w:val="22"/>
                <w:szCs w:val="22"/>
                <w:rtl/>
              </w:rPr>
              <w:t>ישולם</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814087">
              <w:rPr>
                <w:rFonts w:hint="eastAsia"/>
                <w:sz w:val="22"/>
                <w:szCs w:val="22"/>
                <w:rtl/>
              </w:rPr>
              <w:t>הקילומטרים</w:t>
            </w:r>
            <w:r w:rsidRPr="00814087">
              <w:rPr>
                <w:sz w:val="22"/>
                <w:szCs w:val="22"/>
                <w:rtl/>
              </w:rPr>
              <w:t xml:space="preserve"> </w:t>
            </w:r>
            <w:r w:rsidRPr="00814087">
              <w:rPr>
                <w:rFonts w:hint="eastAsia"/>
                <w:sz w:val="22"/>
                <w:szCs w:val="22"/>
                <w:rtl/>
              </w:rPr>
              <w:t>שביצע</w:t>
            </w:r>
            <w:r w:rsidRPr="00814087">
              <w:rPr>
                <w:sz w:val="22"/>
                <w:szCs w:val="22"/>
                <w:rtl/>
              </w:rPr>
              <w:t xml:space="preserve"> </w:t>
            </w:r>
            <w:r w:rsidRPr="00814087">
              <w:rPr>
                <w:rFonts w:hint="eastAsia"/>
                <w:sz w:val="22"/>
                <w:szCs w:val="22"/>
                <w:rtl/>
              </w:rPr>
              <w:t>במכפלת</w:t>
            </w:r>
            <w:r w:rsidRPr="00814087">
              <w:rPr>
                <w:sz w:val="22"/>
                <w:szCs w:val="22"/>
                <w:rtl/>
              </w:rPr>
              <w:t xml:space="preserve"> </w:t>
            </w:r>
            <w:r w:rsidRPr="00814087">
              <w:rPr>
                <w:rFonts w:hint="eastAsia"/>
                <w:sz w:val="22"/>
                <w:szCs w:val="22"/>
                <w:rtl/>
              </w:rPr>
              <w:t>התעריף</w:t>
            </w:r>
            <w:r w:rsidRPr="00814087">
              <w:rPr>
                <w:sz w:val="22"/>
                <w:szCs w:val="22"/>
                <w:rtl/>
              </w:rPr>
              <w:t xml:space="preserve">, </w:t>
            </w:r>
            <w:r w:rsidRPr="00814087">
              <w:rPr>
                <w:rFonts w:hint="eastAsia"/>
                <w:sz w:val="22"/>
                <w:szCs w:val="22"/>
                <w:rtl/>
              </w:rPr>
              <w:t>הקבוע</w:t>
            </w:r>
            <w:r w:rsidRPr="00814087">
              <w:rPr>
                <w:sz w:val="22"/>
                <w:szCs w:val="22"/>
                <w:rtl/>
              </w:rPr>
              <w:t xml:space="preserve">  </w:t>
            </w:r>
            <w:r w:rsidRPr="00814087">
              <w:rPr>
                <w:rFonts w:hint="eastAsia"/>
                <w:sz w:val="22"/>
                <w:szCs w:val="22"/>
                <w:rtl/>
              </w:rPr>
              <w:t>בהודעה</w:t>
            </w:r>
            <w:r w:rsidRPr="00814087">
              <w:rPr>
                <w:sz w:val="22"/>
                <w:szCs w:val="22"/>
                <w:rtl/>
              </w:rPr>
              <w:t>, "</w:t>
            </w:r>
            <w:r w:rsidRPr="00814087">
              <w:rPr>
                <w:rFonts w:hint="eastAsia"/>
                <w:sz w:val="22"/>
                <w:szCs w:val="22"/>
                <w:rtl/>
              </w:rPr>
              <w:t>החזר</w:t>
            </w:r>
            <w:r w:rsidRPr="00814087">
              <w:rPr>
                <w:sz w:val="22"/>
                <w:szCs w:val="22"/>
                <w:rtl/>
              </w:rPr>
              <w:t xml:space="preserve"> </w:t>
            </w:r>
            <w:r w:rsidRPr="00814087">
              <w:rPr>
                <w:rFonts w:hint="eastAsia"/>
                <w:sz w:val="22"/>
                <w:szCs w:val="22"/>
                <w:rtl/>
              </w:rPr>
              <w:t>הוצאות</w:t>
            </w:r>
            <w:r w:rsidRPr="00814087">
              <w:rPr>
                <w:sz w:val="22"/>
                <w:szCs w:val="22"/>
                <w:rtl/>
              </w:rPr>
              <w:t xml:space="preserve"> </w:t>
            </w:r>
            <w:r w:rsidRPr="00814087">
              <w:rPr>
                <w:rFonts w:hint="eastAsia"/>
                <w:sz w:val="22"/>
                <w:szCs w:val="22"/>
                <w:rtl/>
              </w:rPr>
              <w:t>נסיעה</w:t>
            </w:r>
            <w:r w:rsidRPr="00814087">
              <w:rPr>
                <w:sz w:val="22"/>
                <w:szCs w:val="22"/>
                <w:rtl/>
              </w:rPr>
              <w:t xml:space="preserve"> </w:t>
            </w:r>
            <w:r w:rsidRPr="00814087">
              <w:rPr>
                <w:rFonts w:hint="eastAsia"/>
                <w:sz w:val="22"/>
                <w:szCs w:val="22"/>
                <w:rtl/>
              </w:rPr>
              <w:t>בתפקיד</w:t>
            </w:r>
            <w:r w:rsidRPr="00814087">
              <w:rPr>
                <w:sz w:val="22"/>
                <w:szCs w:val="22"/>
                <w:rtl/>
              </w:rPr>
              <w:t xml:space="preserve"> </w:t>
            </w:r>
            <w:r w:rsidRPr="00814087">
              <w:rPr>
                <w:rFonts w:hint="eastAsia"/>
                <w:sz w:val="22"/>
                <w:szCs w:val="22"/>
                <w:rtl/>
              </w:rPr>
              <w:t>לנותני</w:t>
            </w:r>
            <w:r w:rsidRPr="00814087">
              <w:rPr>
                <w:sz w:val="22"/>
                <w:szCs w:val="22"/>
                <w:rtl/>
              </w:rPr>
              <w:t xml:space="preserve"> </w:t>
            </w:r>
            <w:r w:rsidRPr="00814087">
              <w:rPr>
                <w:rFonts w:hint="eastAsia"/>
                <w:sz w:val="22"/>
                <w:szCs w:val="22"/>
                <w:rtl/>
              </w:rPr>
              <w:t>שירותים</w:t>
            </w:r>
            <w:r w:rsidRPr="00814087">
              <w:rPr>
                <w:sz w:val="22"/>
                <w:szCs w:val="22"/>
                <w:rtl/>
              </w:rPr>
              <w:t xml:space="preserve"> </w:t>
            </w:r>
            <w:r w:rsidRPr="00814087">
              <w:rPr>
                <w:rFonts w:hint="eastAsia"/>
                <w:sz w:val="22"/>
                <w:szCs w:val="22"/>
                <w:rtl/>
              </w:rPr>
              <w:t>חיצוניים</w:t>
            </w:r>
            <w:r w:rsidRPr="00814087">
              <w:rPr>
                <w:sz w:val="22"/>
                <w:szCs w:val="22"/>
                <w:rtl/>
              </w:rPr>
              <w:t xml:space="preserve"> – </w:t>
            </w:r>
            <w:r w:rsidRPr="00814087">
              <w:rPr>
                <w:rFonts w:hint="eastAsia"/>
                <w:sz w:val="22"/>
                <w:szCs w:val="22"/>
                <w:rtl/>
              </w:rPr>
              <w:t>תעריפים</w:t>
            </w:r>
            <w:r w:rsidRPr="00814087">
              <w:rPr>
                <w:sz w:val="22"/>
                <w:szCs w:val="22"/>
                <w:rtl/>
              </w:rPr>
              <w:t xml:space="preserve">", </w:t>
            </w:r>
            <w:r w:rsidRPr="00814087">
              <w:rPr>
                <w:rFonts w:hint="eastAsia"/>
                <w:sz w:val="22"/>
                <w:szCs w:val="22"/>
                <w:rtl/>
              </w:rPr>
              <w:t>מס</w:t>
            </w:r>
            <w:r w:rsidRPr="00814087">
              <w:rPr>
                <w:sz w:val="22"/>
                <w:szCs w:val="22"/>
                <w:rtl/>
              </w:rPr>
              <w:t xml:space="preserve">' </w:t>
            </w:r>
            <w:r w:rsidRPr="00814087">
              <w:rPr>
                <w:rFonts w:hint="eastAsia"/>
                <w:sz w:val="22"/>
                <w:szCs w:val="22"/>
                <w:rtl/>
              </w:rPr>
              <w:t>ה</w:t>
            </w:r>
            <w:r w:rsidRPr="00814087">
              <w:rPr>
                <w:sz w:val="22"/>
                <w:szCs w:val="22"/>
                <w:rtl/>
              </w:rPr>
              <w:t>. 13.9.2.2.  [</w:t>
            </w:r>
            <w:r w:rsidRPr="00814087">
              <w:rPr>
                <w:rFonts w:hint="eastAsia"/>
                <w:sz w:val="22"/>
                <w:szCs w:val="22"/>
                <w:rtl/>
              </w:rPr>
              <w:t>נכון</w:t>
            </w:r>
            <w:r w:rsidRPr="00814087">
              <w:rPr>
                <w:sz w:val="22"/>
                <w:szCs w:val="22"/>
                <w:rtl/>
              </w:rPr>
              <w:t xml:space="preserve"> </w:t>
            </w:r>
            <w:r w:rsidRPr="00814087">
              <w:rPr>
                <w:rFonts w:hint="eastAsia"/>
                <w:sz w:val="22"/>
                <w:szCs w:val="22"/>
                <w:rtl/>
              </w:rPr>
              <w:t>ליום</w:t>
            </w:r>
            <w:r w:rsidRPr="00814087">
              <w:rPr>
                <w:sz w:val="22"/>
                <w:szCs w:val="22"/>
                <w:rtl/>
              </w:rPr>
              <w:t xml:space="preserve"> </w:t>
            </w:r>
            <w:r w:rsidRPr="00814087">
              <w:rPr>
                <w:rFonts w:hint="eastAsia"/>
                <w:sz w:val="22"/>
                <w:szCs w:val="22"/>
                <w:rtl/>
              </w:rPr>
              <w:t>פרסום</w:t>
            </w:r>
            <w:r w:rsidRPr="00814087">
              <w:rPr>
                <w:sz w:val="22"/>
                <w:szCs w:val="22"/>
                <w:rtl/>
              </w:rPr>
              <w:t xml:space="preserve"> </w:t>
            </w:r>
            <w:r w:rsidRPr="00814087">
              <w:rPr>
                <w:rFonts w:hint="eastAsia"/>
                <w:sz w:val="22"/>
                <w:szCs w:val="22"/>
                <w:rtl/>
              </w:rPr>
              <w:t>זה</w:t>
            </w:r>
            <w:r w:rsidRPr="00814087">
              <w:rPr>
                <w:sz w:val="22"/>
                <w:szCs w:val="22"/>
                <w:rtl/>
              </w:rPr>
              <w:t xml:space="preserve">, </w:t>
            </w:r>
            <w:r w:rsidRPr="00814087">
              <w:rPr>
                <w:rFonts w:hint="eastAsia"/>
                <w:sz w:val="22"/>
                <w:szCs w:val="22"/>
                <w:rtl/>
              </w:rPr>
              <w:t>ובהתאם</w:t>
            </w:r>
            <w:r w:rsidRPr="00814087">
              <w:rPr>
                <w:sz w:val="22"/>
                <w:szCs w:val="22"/>
                <w:rtl/>
              </w:rPr>
              <w:t xml:space="preserve"> </w:t>
            </w:r>
            <w:r w:rsidRPr="00814087">
              <w:rPr>
                <w:rFonts w:hint="eastAsia"/>
                <w:sz w:val="22"/>
                <w:szCs w:val="22"/>
                <w:rtl/>
              </w:rPr>
              <w:t>לאותה</w:t>
            </w:r>
            <w:r w:rsidRPr="00814087">
              <w:rPr>
                <w:sz w:val="22"/>
                <w:szCs w:val="22"/>
                <w:rtl/>
              </w:rPr>
              <w:t xml:space="preserve"> </w:t>
            </w:r>
            <w:r w:rsidRPr="00814087">
              <w:rPr>
                <w:rFonts w:hint="eastAsia"/>
                <w:sz w:val="22"/>
                <w:szCs w:val="22"/>
                <w:rtl/>
              </w:rPr>
              <w:t>הודעה</w:t>
            </w:r>
            <w:r w:rsidRPr="00814087">
              <w:rPr>
                <w:sz w:val="22"/>
                <w:szCs w:val="22"/>
                <w:rtl/>
              </w:rPr>
              <w:t xml:space="preserve"> </w:t>
            </w:r>
            <w:r w:rsidRPr="007D4409">
              <w:rPr>
                <w:rFonts w:hint="eastAsia"/>
                <w:sz w:val="22"/>
                <w:szCs w:val="22"/>
                <w:rtl/>
              </w:rPr>
              <w:t>התעריף</w:t>
            </w:r>
            <w:r w:rsidRPr="007D4409">
              <w:rPr>
                <w:sz w:val="22"/>
                <w:szCs w:val="22"/>
                <w:rtl/>
              </w:rPr>
              <w:t xml:space="preserve"> </w:t>
            </w:r>
            <w:r w:rsidRPr="007D4409">
              <w:rPr>
                <w:rFonts w:hint="eastAsia"/>
                <w:sz w:val="22"/>
                <w:szCs w:val="22"/>
                <w:rtl/>
              </w:rPr>
              <w:t>לתשלום</w:t>
            </w:r>
            <w:r w:rsidRPr="007D4409">
              <w:rPr>
                <w:sz w:val="22"/>
                <w:szCs w:val="22"/>
                <w:rtl/>
              </w:rPr>
              <w:t xml:space="preserve"> </w:t>
            </w:r>
            <w:r w:rsidRPr="007D4409">
              <w:rPr>
                <w:rFonts w:hint="eastAsia"/>
                <w:sz w:val="22"/>
                <w:szCs w:val="22"/>
                <w:rtl/>
              </w:rPr>
              <w:t>עבור</w:t>
            </w:r>
            <w:r w:rsidRPr="007D4409">
              <w:rPr>
                <w:sz w:val="22"/>
                <w:szCs w:val="22"/>
                <w:rtl/>
              </w:rPr>
              <w:t xml:space="preserve"> </w:t>
            </w:r>
            <w:r w:rsidRPr="007D4409">
              <w:rPr>
                <w:rFonts w:hint="eastAsia"/>
                <w:sz w:val="22"/>
                <w:szCs w:val="22"/>
                <w:rtl/>
              </w:rPr>
              <w:t>קילומטר</w:t>
            </w:r>
            <w:r w:rsidRPr="007D4409">
              <w:rPr>
                <w:sz w:val="22"/>
                <w:szCs w:val="22"/>
                <w:rtl/>
              </w:rPr>
              <w:t xml:space="preserve"> </w:t>
            </w:r>
            <w:r w:rsidRPr="007D4409">
              <w:rPr>
                <w:rFonts w:hint="eastAsia"/>
                <w:sz w:val="22"/>
                <w:szCs w:val="22"/>
                <w:rtl/>
              </w:rPr>
              <w:t>נסיעה</w:t>
            </w:r>
            <w:r w:rsidRPr="007D4409">
              <w:rPr>
                <w:sz w:val="22"/>
                <w:szCs w:val="22"/>
                <w:rtl/>
              </w:rPr>
              <w:t xml:space="preserve"> </w:t>
            </w:r>
            <w:r w:rsidRPr="007D4409">
              <w:rPr>
                <w:rFonts w:hint="eastAsia"/>
                <w:sz w:val="22"/>
                <w:szCs w:val="22"/>
                <w:rtl/>
              </w:rPr>
              <w:t>יהיה</w:t>
            </w:r>
            <w:r w:rsidRPr="007D4409">
              <w:rPr>
                <w:sz w:val="22"/>
                <w:szCs w:val="22"/>
                <w:rtl/>
              </w:rPr>
              <w:t xml:space="preserve"> </w:t>
            </w:r>
            <w:r w:rsidRPr="007D4409">
              <w:rPr>
                <w:rFonts w:hint="eastAsia"/>
                <w:sz w:val="22"/>
                <w:szCs w:val="22"/>
                <w:rtl/>
              </w:rPr>
              <w:t>בסך</w:t>
            </w:r>
            <w:r w:rsidRPr="007D4409">
              <w:rPr>
                <w:sz w:val="22"/>
                <w:szCs w:val="22"/>
                <w:rtl/>
              </w:rPr>
              <w:t xml:space="preserve"> </w:t>
            </w:r>
            <w:r w:rsidRPr="007D4409">
              <w:rPr>
                <w:rFonts w:hint="eastAsia"/>
                <w:sz w:val="22"/>
                <w:szCs w:val="22"/>
                <w:rtl/>
              </w:rPr>
              <w:t>של</w:t>
            </w:r>
            <w:r w:rsidRPr="007D4409">
              <w:rPr>
                <w:sz w:val="22"/>
                <w:szCs w:val="22"/>
                <w:rtl/>
              </w:rPr>
              <w:t xml:space="preserve"> 1.40 </w:t>
            </w:r>
            <w:r w:rsidRPr="007D4409">
              <w:rPr>
                <w:rFonts w:hint="eastAsia"/>
                <w:sz w:val="22"/>
                <w:szCs w:val="22"/>
                <w:rtl/>
              </w:rPr>
              <w:t>שקלים</w:t>
            </w:r>
            <w:r w:rsidRPr="007D4409">
              <w:rPr>
                <w:sz w:val="22"/>
                <w:szCs w:val="22"/>
                <w:rtl/>
              </w:rPr>
              <w:t xml:space="preserve"> </w:t>
            </w:r>
            <w:r w:rsidRPr="007D4409">
              <w:rPr>
                <w:rFonts w:hint="eastAsia"/>
                <w:sz w:val="22"/>
                <w:szCs w:val="22"/>
                <w:rtl/>
              </w:rPr>
              <w:t>חדשים</w:t>
            </w:r>
            <w:r w:rsidRPr="007D4409">
              <w:rPr>
                <w:sz w:val="22"/>
                <w:szCs w:val="22"/>
                <w:rtl/>
              </w:rPr>
              <w:t xml:space="preserve"> </w:t>
            </w:r>
            <w:r w:rsidRPr="007D4409">
              <w:rPr>
                <w:rFonts w:hint="eastAsia"/>
                <w:sz w:val="22"/>
                <w:szCs w:val="22"/>
                <w:rtl/>
              </w:rPr>
              <w:t>ברוטו</w:t>
            </w:r>
            <w:r w:rsidRPr="007D4409">
              <w:rPr>
                <w:sz w:val="22"/>
                <w:szCs w:val="22"/>
                <w:rtl/>
              </w:rPr>
              <w:t xml:space="preserve"> </w:t>
            </w:r>
            <w:r w:rsidRPr="007D4409">
              <w:rPr>
                <w:rFonts w:hint="eastAsia"/>
                <w:sz w:val="22"/>
                <w:szCs w:val="22"/>
                <w:rtl/>
              </w:rPr>
              <w:t>לקילומטר</w:t>
            </w:r>
            <w:r w:rsidRPr="007D4409">
              <w:rPr>
                <w:sz w:val="22"/>
                <w:szCs w:val="22"/>
                <w:rtl/>
              </w:rPr>
              <w:t xml:space="preserve">, </w:t>
            </w:r>
            <w:r w:rsidRPr="007D4409">
              <w:rPr>
                <w:rFonts w:hint="eastAsia"/>
                <w:sz w:val="22"/>
                <w:szCs w:val="22"/>
                <w:rtl/>
              </w:rPr>
              <w:t>בתוספת</w:t>
            </w:r>
            <w:r w:rsidRPr="007D4409">
              <w:rPr>
                <w:sz w:val="22"/>
                <w:szCs w:val="22"/>
                <w:rtl/>
              </w:rPr>
              <w:t xml:space="preserve"> </w:t>
            </w:r>
            <w:r w:rsidRPr="007D4409">
              <w:rPr>
                <w:rFonts w:hint="eastAsia"/>
                <w:sz w:val="22"/>
                <w:szCs w:val="22"/>
                <w:rtl/>
              </w:rPr>
              <w:t>מס</w:t>
            </w:r>
            <w:r w:rsidRPr="007D4409">
              <w:rPr>
                <w:sz w:val="22"/>
                <w:szCs w:val="22"/>
                <w:rtl/>
              </w:rPr>
              <w:t xml:space="preserve"> </w:t>
            </w:r>
            <w:r w:rsidRPr="007D4409">
              <w:rPr>
                <w:rFonts w:hint="eastAsia"/>
                <w:sz w:val="22"/>
                <w:szCs w:val="22"/>
                <w:rtl/>
              </w:rPr>
              <w:t>ערך</w:t>
            </w:r>
            <w:r w:rsidRPr="007D4409">
              <w:rPr>
                <w:sz w:val="22"/>
                <w:szCs w:val="22"/>
                <w:rtl/>
              </w:rPr>
              <w:t xml:space="preserve"> </w:t>
            </w:r>
            <w:r w:rsidRPr="007D4409">
              <w:rPr>
                <w:rFonts w:hint="eastAsia"/>
                <w:sz w:val="22"/>
                <w:szCs w:val="22"/>
                <w:rtl/>
              </w:rPr>
              <w:t>מוסף</w:t>
            </w:r>
            <w:r w:rsidRPr="007D4409">
              <w:rPr>
                <w:sz w:val="22"/>
                <w:szCs w:val="22"/>
                <w:rtl/>
              </w:rPr>
              <w:t>].</w:t>
            </w:r>
          </w:p>
          <w:p w:rsidR="00D6481F" w:rsidRPr="00145858" w:rsidRDefault="00D6481F" w:rsidP="00D6481F">
            <w:pPr>
              <w:spacing w:line="360" w:lineRule="auto"/>
              <w:jc w:val="both"/>
              <w:rPr>
                <w:sz w:val="22"/>
                <w:szCs w:val="22"/>
                <w:rtl/>
              </w:rPr>
            </w:pP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ייקבע</w:t>
            </w:r>
            <w:r w:rsidRPr="00145858">
              <w:rPr>
                <w:sz w:val="22"/>
                <w:szCs w:val="22"/>
                <w:rtl/>
              </w:rPr>
              <w:t xml:space="preserve"> </w:t>
            </w:r>
            <w:r w:rsidRPr="00145858">
              <w:rPr>
                <w:rFonts w:hint="eastAsia"/>
                <w:sz w:val="22"/>
                <w:szCs w:val="22"/>
                <w:rtl/>
              </w:rPr>
              <w:t>בהתאם</w:t>
            </w:r>
            <w:r w:rsidRPr="00145858">
              <w:rPr>
                <w:sz w:val="22"/>
                <w:szCs w:val="22"/>
                <w:rtl/>
              </w:rPr>
              <w:t xml:space="preserve"> </w:t>
            </w:r>
            <w:r w:rsidRPr="00145858">
              <w:rPr>
                <w:rFonts w:hint="eastAsia"/>
                <w:sz w:val="22"/>
                <w:szCs w:val="22"/>
                <w:rtl/>
              </w:rPr>
              <w:t>לטבלת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המפורסמת</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ידי</w:t>
            </w:r>
            <w:r w:rsidRPr="00145858">
              <w:rPr>
                <w:sz w:val="22"/>
                <w:szCs w:val="22"/>
                <w:rtl/>
              </w:rPr>
              <w:t xml:space="preserve"> </w:t>
            </w:r>
            <w:r w:rsidRPr="00145858">
              <w:rPr>
                <w:rFonts w:hint="eastAsia"/>
                <w:sz w:val="22"/>
                <w:szCs w:val="22"/>
                <w:rtl/>
              </w:rPr>
              <w:t>חטיבת</w:t>
            </w:r>
            <w:r w:rsidRPr="00145858">
              <w:rPr>
                <w:sz w:val="22"/>
                <w:szCs w:val="22"/>
                <w:rtl/>
              </w:rPr>
              <w:t xml:space="preserve"> </w:t>
            </w:r>
            <w:r w:rsidRPr="00145858">
              <w:rPr>
                <w:rFonts w:hint="eastAsia"/>
                <w:sz w:val="22"/>
                <w:szCs w:val="22"/>
                <w:rtl/>
              </w:rPr>
              <w:t>השכר</w:t>
            </w:r>
            <w:r w:rsidRPr="00145858">
              <w:rPr>
                <w:sz w:val="22"/>
                <w:szCs w:val="22"/>
                <w:rtl/>
              </w:rPr>
              <w:t xml:space="preserve"> </w:t>
            </w:r>
            <w:r w:rsidRPr="00145858">
              <w:rPr>
                <w:rFonts w:hint="eastAsia"/>
                <w:sz w:val="22"/>
                <w:szCs w:val="22"/>
                <w:rtl/>
              </w:rPr>
              <w:t>באגף</w:t>
            </w:r>
            <w:r w:rsidRPr="00145858">
              <w:rPr>
                <w:sz w:val="22"/>
                <w:szCs w:val="22"/>
                <w:rtl/>
              </w:rPr>
              <w:t xml:space="preserve"> </w:t>
            </w:r>
            <w:r w:rsidRPr="00145858">
              <w:rPr>
                <w:rFonts w:hint="eastAsia"/>
                <w:sz w:val="22"/>
                <w:szCs w:val="22"/>
                <w:rtl/>
              </w:rPr>
              <w:t>החשב</w:t>
            </w:r>
            <w:r w:rsidRPr="00145858">
              <w:rPr>
                <w:sz w:val="22"/>
                <w:szCs w:val="22"/>
                <w:rtl/>
              </w:rPr>
              <w:t xml:space="preserve"> </w:t>
            </w:r>
            <w:r w:rsidRPr="00145858">
              <w:rPr>
                <w:rFonts w:hint="eastAsia"/>
                <w:sz w:val="22"/>
                <w:szCs w:val="22"/>
                <w:rtl/>
              </w:rPr>
              <w:t>הכללי</w:t>
            </w:r>
            <w:r w:rsidRPr="00145858">
              <w:rPr>
                <w:sz w:val="22"/>
                <w:szCs w:val="22"/>
                <w:rtl/>
              </w:rPr>
              <w:t xml:space="preserve"> [</w:t>
            </w:r>
            <w:r w:rsidRPr="00145858">
              <w:rPr>
                <w:rFonts w:hint="eastAsia"/>
                <w:sz w:val="22"/>
                <w:szCs w:val="22"/>
                <w:rtl/>
              </w:rPr>
              <w:t>ראה</w:t>
            </w:r>
            <w:r w:rsidRPr="00145858">
              <w:rPr>
                <w:sz w:val="22"/>
                <w:szCs w:val="22"/>
                <w:rtl/>
              </w:rPr>
              <w:t xml:space="preserve"> </w:t>
            </w:r>
            <w:r w:rsidRPr="00145858">
              <w:rPr>
                <w:rFonts w:hint="eastAsia"/>
                <w:sz w:val="22"/>
                <w:szCs w:val="22"/>
                <w:rtl/>
              </w:rPr>
              <w:t>נספח</w:t>
            </w:r>
            <w:r w:rsidRPr="00145858">
              <w:rPr>
                <w:sz w:val="22"/>
                <w:szCs w:val="22"/>
                <w:rtl/>
              </w:rPr>
              <w:t xml:space="preserve"> </w:t>
            </w:r>
            <w:r w:rsidRPr="00145858">
              <w:rPr>
                <w:rFonts w:hint="eastAsia"/>
                <w:sz w:val="22"/>
                <w:szCs w:val="22"/>
                <w:rtl/>
              </w:rPr>
              <w:t>ב</w:t>
            </w:r>
            <w:r w:rsidRPr="00145858">
              <w:rPr>
                <w:sz w:val="22"/>
                <w:szCs w:val="22"/>
                <w:rtl/>
              </w:rPr>
              <w:t xml:space="preserve">' </w:t>
            </w:r>
            <w:r w:rsidRPr="00145858">
              <w:rPr>
                <w:rFonts w:hint="eastAsia"/>
                <w:sz w:val="22"/>
                <w:szCs w:val="22"/>
                <w:rtl/>
              </w:rPr>
              <w:t>להוראת</w:t>
            </w:r>
            <w:r w:rsidRPr="00145858">
              <w:rPr>
                <w:sz w:val="22"/>
                <w:szCs w:val="22"/>
                <w:rtl/>
              </w:rPr>
              <w:t xml:space="preserve"> </w:t>
            </w:r>
            <w:r w:rsidRPr="00145858">
              <w:rPr>
                <w:rFonts w:hint="eastAsia"/>
                <w:sz w:val="22"/>
                <w:szCs w:val="22"/>
                <w:rtl/>
              </w:rPr>
              <w:t>תכ</w:t>
            </w:r>
            <w:r w:rsidRPr="00145858">
              <w:rPr>
                <w:sz w:val="22"/>
                <w:szCs w:val="22"/>
                <w:rtl/>
              </w:rPr>
              <w:t>"</w:t>
            </w:r>
            <w:r w:rsidRPr="00145858">
              <w:rPr>
                <w:rFonts w:hint="eastAsia"/>
                <w:sz w:val="22"/>
                <w:szCs w:val="22"/>
                <w:rtl/>
              </w:rPr>
              <w:t>ם</w:t>
            </w:r>
            <w:r w:rsidRPr="00145858">
              <w:rPr>
                <w:sz w:val="22"/>
                <w:szCs w:val="22"/>
                <w:rtl/>
              </w:rPr>
              <w:t>, "</w:t>
            </w:r>
            <w:r w:rsidRPr="00145858">
              <w:rPr>
                <w:rFonts w:hint="eastAsia"/>
                <w:sz w:val="22"/>
                <w:szCs w:val="22"/>
                <w:rtl/>
              </w:rPr>
              <w:t>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פרטי</w:t>
            </w:r>
            <w:r w:rsidRPr="00145858">
              <w:rPr>
                <w:sz w:val="22"/>
                <w:szCs w:val="22"/>
                <w:rtl/>
              </w:rPr>
              <w:t xml:space="preserve">", </w:t>
            </w:r>
            <w:r w:rsidRPr="00145858">
              <w:rPr>
                <w:rFonts w:hint="eastAsia"/>
                <w:sz w:val="22"/>
                <w:szCs w:val="22"/>
                <w:rtl/>
              </w:rPr>
              <w:t>מס</w:t>
            </w:r>
            <w:r w:rsidRPr="00145858">
              <w:rPr>
                <w:sz w:val="22"/>
                <w:szCs w:val="22"/>
                <w:rtl/>
              </w:rPr>
              <w:t xml:space="preserve">' 13.4.1]. </w:t>
            </w:r>
            <w:r w:rsidRPr="00145858">
              <w:rPr>
                <w:rFonts w:hint="eastAsia"/>
                <w:sz w:val="22"/>
                <w:szCs w:val="22"/>
                <w:rtl/>
              </w:rPr>
              <w:t>במקרים</w:t>
            </w:r>
            <w:r w:rsidRPr="00145858">
              <w:rPr>
                <w:sz w:val="22"/>
                <w:szCs w:val="22"/>
                <w:rtl/>
              </w:rPr>
              <w:t xml:space="preserve"> </w:t>
            </w:r>
            <w:r w:rsidRPr="00145858">
              <w:rPr>
                <w:rFonts w:hint="eastAsia"/>
                <w:sz w:val="22"/>
                <w:szCs w:val="22"/>
                <w:rtl/>
              </w:rPr>
              <w:t>שבהם</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קיים</w:t>
            </w:r>
            <w:r w:rsidRPr="00145858">
              <w:rPr>
                <w:sz w:val="22"/>
                <w:szCs w:val="22"/>
                <w:rtl/>
              </w:rPr>
              <w:t xml:space="preserve"> </w:t>
            </w:r>
            <w:r w:rsidRPr="00145858">
              <w:rPr>
                <w:rFonts w:hint="eastAsia"/>
                <w:sz w:val="22"/>
                <w:szCs w:val="22"/>
                <w:rtl/>
              </w:rPr>
              <w:t>מידע</w:t>
            </w:r>
            <w:r w:rsidRPr="00145858">
              <w:rPr>
                <w:sz w:val="22"/>
                <w:szCs w:val="22"/>
                <w:rtl/>
              </w:rPr>
              <w:t xml:space="preserve"> </w:t>
            </w:r>
            <w:r w:rsidRPr="00145858">
              <w:rPr>
                <w:rFonts w:hint="eastAsia"/>
                <w:sz w:val="22"/>
                <w:szCs w:val="22"/>
                <w:rtl/>
              </w:rPr>
              <w:t>לגבי</w:t>
            </w:r>
            <w:r w:rsidRPr="00145858">
              <w:rPr>
                <w:sz w:val="22"/>
                <w:szCs w:val="22"/>
                <w:rtl/>
              </w:rPr>
              <w:t xml:space="preserve"> </w:t>
            </w:r>
            <w:r w:rsidRPr="00145858">
              <w:rPr>
                <w:rFonts w:hint="eastAsia"/>
                <w:sz w:val="22"/>
                <w:szCs w:val="22"/>
                <w:rtl/>
              </w:rPr>
              <w:t>יעד</w:t>
            </w:r>
            <w:r w:rsidRPr="00145858">
              <w:rPr>
                <w:sz w:val="22"/>
                <w:szCs w:val="22"/>
                <w:rtl/>
              </w:rPr>
              <w:t xml:space="preserve"> </w:t>
            </w:r>
            <w:r w:rsidRPr="00145858">
              <w:rPr>
                <w:rFonts w:hint="eastAsia"/>
                <w:sz w:val="22"/>
                <w:szCs w:val="22"/>
                <w:rtl/>
              </w:rPr>
              <w:t>מסוים</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לפי</w:t>
            </w:r>
            <w:r w:rsidRPr="00145858">
              <w:rPr>
                <w:sz w:val="22"/>
                <w:szCs w:val="22"/>
                <w:rtl/>
              </w:rPr>
              <w:t xml:space="preserve"> </w:t>
            </w:r>
            <w:r w:rsidRPr="00145858">
              <w:rPr>
                <w:rFonts w:hint="eastAsia"/>
                <w:sz w:val="22"/>
                <w:szCs w:val="22"/>
                <w:rtl/>
              </w:rPr>
              <w:t>מיקום</w:t>
            </w:r>
            <w:r w:rsidRPr="00145858">
              <w:rPr>
                <w:sz w:val="22"/>
                <w:szCs w:val="22"/>
                <w:rtl/>
              </w:rPr>
              <w:t xml:space="preserve"> </w:t>
            </w:r>
            <w:r w:rsidRPr="00145858">
              <w:rPr>
                <w:rFonts w:hint="eastAsia"/>
                <w:sz w:val="22"/>
                <w:szCs w:val="22"/>
                <w:rtl/>
              </w:rPr>
              <w:t>העיר</w:t>
            </w:r>
            <w:r w:rsidRPr="00145858">
              <w:rPr>
                <w:sz w:val="22"/>
                <w:szCs w:val="22"/>
                <w:rtl/>
              </w:rPr>
              <w:t xml:space="preserve"> </w:t>
            </w:r>
            <w:r w:rsidRPr="00145858">
              <w:rPr>
                <w:rFonts w:hint="eastAsia"/>
                <w:sz w:val="22"/>
                <w:szCs w:val="22"/>
                <w:rtl/>
              </w:rPr>
              <w:t>הקרובה</w:t>
            </w:r>
            <w:r w:rsidRPr="00145858">
              <w:rPr>
                <w:sz w:val="22"/>
                <w:szCs w:val="22"/>
                <w:rtl/>
              </w:rPr>
              <w:t xml:space="preserve"> </w:t>
            </w:r>
            <w:r w:rsidRPr="00145858">
              <w:rPr>
                <w:rFonts w:hint="eastAsia"/>
                <w:sz w:val="22"/>
                <w:szCs w:val="22"/>
                <w:rtl/>
              </w:rPr>
              <w:t>ליעד</w:t>
            </w:r>
            <w:r w:rsidRPr="00145858">
              <w:rPr>
                <w:sz w:val="22"/>
                <w:szCs w:val="22"/>
                <w:rtl/>
              </w:rPr>
              <w:t xml:space="preserve"> </w:t>
            </w:r>
            <w:r w:rsidRPr="00145858">
              <w:rPr>
                <w:rFonts w:hint="eastAsia"/>
                <w:sz w:val="22"/>
                <w:szCs w:val="22"/>
                <w:rtl/>
              </w:rPr>
              <w:t>המצוינת</w:t>
            </w:r>
            <w:r w:rsidRPr="00145858">
              <w:rPr>
                <w:sz w:val="22"/>
                <w:szCs w:val="22"/>
                <w:rtl/>
              </w:rPr>
              <w:t xml:space="preserve"> </w:t>
            </w:r>
            <w:r w:rsidRPr="00145858">
              <w:rPr>
                <w:rFonts w:hint="eastAsia"/>
                <w:sz w:val="22"/>
                <w:szCs w:val="22"/>
                <w:rtl/>
              </w:rPr>
              <w:t>בטבלת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בכל</w:t>
            </w:r>
            <w:r w:rsidRPr="00145858">
              <w:rPr>
                <w:sz w:val="22"/>
                <w:szCs w:val="22"/>
                <w:rtl/>
              </w:rPr>
              <w:t xml:space="preserve"> </w:t>
            </w:r>
            <w:r w:rsidRPr="00145858">
              <w:rPr>
                <w:rFonts w:hint="eastAsia"/>
                <w:sz w:val="22"/>
                <w:szCs w:val="22"/>
                <w:rtl/>
              </w:rPr>
              <w:t>מקרה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שיקול</w:t>
            </w:r>
            <w:r w:rsidRPr="00145858">
              <w:rPr>
                <w:sz w:val="22"/>
                <w:szCs w:val="22"/>
                <w:rtl/>
              </w:rPr>
              <w:t xml:space="preserve"> </w:t>
            </w:r>
            <w:r w:rsidRPr="00145858">
              <w:rPr>
                <w:rFonts w:hint="eastAsia"/>
                <w:sz w:val="22"/>
                <w:szCs w:val="22"/>
                <w:rtl/>
              </w:rPr>
              <w:t>דעתו</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השירותים</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דיווח</w:t>
            </w:r>
            <w:r w:rsidRPr="00145858">
              <w:rPr>
                <w:sz w:val="22"/>
                <w:szCs w:val="22"/>
                <w:rtl/>
              </w:rPr>
              <w:t xml:space="preserve"> </w:t>
            </w:r>
            <w:r w:rsidRPr="00145858">
              <w:rPr>
                <w:rFonts w:hint="eastAsia"/>
                <w:sz w:val="22"/>
                <w:szCs w:val="22"/>
                <w:rtl/>
              </w:rPr>
              <w:t>מטעמו</w:t>
            </w:r>
            <w:r w:rsidRPr="00145858">
              <w:rPr>
                <w:sz w:val="22"/>
                <w:szCs w:val="22"/>
                <w:rtl/>
              </w:rPr>
              <w:t>.</w:t>
            </w:r>
          </w:p>
          <w:p w:rsidR="00D6481F" w:rsidRPr="00145858"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ממשלתי</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הצטרפות</w:t>
            </w:r>
            <w:r w:rsidRPr="00145858">
              <w:rPr>
                <w:sz w:val="22"/>
                <w:szCs w:val="22"/>
                <w:rtl/>
              </w:rPr>
              <w:t xml:space="preserve"> </w:t>
            </w:r>
            <w:r w:rsidRPr="00145858">
              <w:rPr>
                <w:rFonts w:hint="eastAsia"/>
                <w:sz w:val="22"/>
                <w:szCs w:val="22"/>
                <w:rtl/>
              </w:rPr>
              <w:t>לנסיעה</w:t>
            </w:r>
            <w:r w:rsidRPr="00145858">
              <w:rPr>
                <w:sz w:val="22"/>
                <w:szCs w:val="22"/>
                <w:rtl/>
              </w:rPr>
              <w:t xml:space="preserve"> </w:t>
            </w:r>
            <w:r w:rsidRPr="00145858">
              <w:rPr>
                <w:rFonts w:hint="eastAsia"/>
                <w:sz w:val="22"/>
                <w:szCs w:val="22"/>
                <w:rtl/>
              </w:rPr>
              <w:t>עם</w:t>
            </w:r>
            <w:r w:rsidRPr="00145858">
              <w:rPr>
                <w:sz w:val="22"/>
                <w:szCs w:val="22"/>
                <w:rtl/>
              </w:rPr>
              <w:t xml:space="preserve"> </w:t>
            </w:r>
            <w:r w:rsidRPr="00145858">
              <w:rPr>
                <w:rFonts w:hint="eastAsia"/>
                <w:sz w:val="22"/>
                <w:szCs w:val="22"/>
                <w:rtl/>
              </w:rPr>
              <w:t>רכב</w:t>
            </w:r>
            <w:r w:rsidRPr="00145858">
              <w:rPr>
                <w:sz w:val="22"/>
                <w:szCs w:val="22"/>
                <w:rtl/>
              </w:rPr>
              <w:t xml:space="preserve"> </w:t>
            </w:r>
            <w:r w:rsidRPr="00145858">
              <w:rPr>
                <w:rFonts w:hint="eastAsia"/>
                <w:sz w:val="22"/>
                <w:szCs w:val="22"/>
                <w:rtl/>
              </w:rPr>
              <w:t>אחר</w:t>
            </w:r>
            <w:r w:rsidRPr="00145858">
              <w:rPr>
                <w:sz w:val="22"/>
                <w:szCs w:val="22"/>
                <w:rtl/>
              </w:rPr>
              <w:t xml:space="preserve">, </w:t>
            </w:r>
            <w:r w:rsidRPr="00145858">
              <w:rPr>
                <w:rFonts w:hint="eastAsia"/>
                <w:sz w:val="22"/>
                <w:szCs w:val="22"/>
                <w:rtl/>
              </w:rPr>
              <w:t>וכן</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לכפל</w:t>
            </w:r>
            <w:r w:rsidRPr="00145858">
              <w:rPr>
                <w:sz w:val="22"/>
                <w:szCs w:val="22"/>
                <w:rtl/>
              </w:rPr>
              <w:t xml:space="preserve"> </w:t>
            </w:r>
            <w:r w:rsidRPr="00145858">
              <w:rPr>
                <w:rFonts w:hint="eastAsia"/>
                <w:sz w:val="22"/>
                <w:szCs w:val="22"/>
                <w:rtl/>
              </w:rPr>
              <w:t>תשלום</w:t>
            </w:r>
            <w:r w:rsidRPr="00145858">
              <w:rPr>
                <w:sz w:val="22"/>
                <w:szCs w:val="22"/>
                <w:rtl/>
              </w:rPr>
              <w:t xml:space="preserve">, </w:t>
            </w:r>
            <w:r w:rsidRPr="00145858">
              <w:rPr>
                <w:rFonts w:hint="eastAsia"/>
                <w:sz w:val="22"/>
                <w:szCs w:val="22"/>
                <w:rtl/>
              </w:rPr>
              <w:t>כאשר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145858">
              <w:rPr>
                <w:rFonts w:hint="eastAsia"/>
                <w:sz w:val="22"/>
                <w:szCs w:val="22"/>
                <w:rtl/>
              </w:rPr>
              <w:t>נותני</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נוסעים</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אחד</w:t>
            </w:r>
            <w:r w:rsidRPr="00145858">
              <w:rPr>
                <w:sz w:val="22"/>
                <w:szCs w:val="22"/>
                <w:rtl/>
              </w:rPr>
              <w:t>.</w:t>
            </w:r>
          </w:p>
          <w:p w:rsidR="009109CA"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לביטול</w:t>
            </w:r>
            <w:r w:rsidRPr="00145858">
              <w:rPr>
                <w:sz w:val="22"/>
                <w:szCs w:val="22"/>
                <w:rtl/>
              </w:rPr>
              <w:t xml:space="preserve"> </w:t>
            </w:r>
            <w:r w:rsidRPr="00145858">
              <w:rPr>
                <w:rFonts w:hint="eastAsia"/>
                <w:sz w:val="22"/>
                <w:szCs w:val="22"/>
                <w:rtl/>
              </w:rPr>
              <w:t>זמן</w:t>
            </w:r>
            <w:r w:rsidRPr="00145858">
              <w:rPr>
                <w:sz w:val="22"/>
                <w:szCs w:val="22"/>
                <w:rtl/>
              </w:rPr>
              <w:t xml:space="preserve"> </w:t>
            </w:r>
            <w:r w:rsidRPr="00145858">
              <w:rPr>
                <w:rFonts w:hint="eastAsia"/>
                <w:sz w:val="22"/>
                <w:szCs w:val="22"/>
                <w:rtl/>
              </w:rPr>
              <w:t>נסיעה</w:t>
            </w:r>
            <w:r w:rsidR="009109CA" w:rsidRPr="00F53A0A">
              <w:rPr>
                <w:rFonts w:hint="cs"/>
                <w:sz w:val="22"/>
                <w:szCs w:val="22"/>
                <w:rtl/>
              </w:rPr>
              <w:t>.</w:t>
            </w:r>
            <w:r w:rsidR="00CE3644">
              <w:rPr>
                <w:rFonts w:hint="cs"/>
                <w:sz w:val="22"/>
                <w:szCs w:val="22"/>
                <w:rtl/>
              </w:rPr>
              <w:t xml:space="preserve"> </w:t>
            </w:r>
          </w:p>
          <w:p w:rsidR="007D4409" w:rsidRPr="00256959" w:rsidRDefault="007D4409" w:rsidP="009C1986">
            <w:pPr>
              <w:spacing w:line="360" w:lineRule="auto"/>
              <w:jc w:val="both"/>
              <w:rPr>
                <w:b/>
                <w:bCs/>
                <w:sz w:val="22"/>
                <w:szCs w:val="22"/>
                <w:rtl/>
              </w:rPr>
            </w:pPr>
            <w:r w:rsidRPr="00256959">
              <w:rPr>
                <w:rFonts w:hint="cs"/>
                <w:b/>
                <w:bCs/>
                <w:sz w:val="22"/>
                <w:szCs w:val="22"/>
                <w:rtl/>
              </w:rPr>
              <w:t xml:space="preserve">עורך המכרז מבקש להבהיר בלשון שאינה משתמעת לשתי פנים כי לא יכיר בחשבוניות </w:t>
            </w:r>
            <w:r w:rsidR="009C1986" w:rsidRPr="00256959">
              <w:rPr>
                <w:rFonts w:hint="cs"/>
                <w:b/>
                <w:bCs/>
                <w:sz w:val="22"/>
                <w:szCs w:val="22"/>
                <w:rtl/>
              </w:rPr>
              <w:t xml:space="preserve">שיגיש </w:t>
            </w:r>
            <w:r w:rsidRPr="00256959">
              <w:rPr>
                <w:rFonts w:hint="cs"/>
                <w:b/>
                <w:bCs/>
                <w:sz w:val="22"/>
                <w:szCs w:val="22"/>
                <w:rtl/>
              </w:rPr>
              <w:t>לו נותן השירותים בהם גלומות הוצאות של צדדים שלישיים שסייעו לו (אם</w:t>
            </w:r>
            <w:r w:rsidR="003C6472" w:rsidRPr="00256959">
              <w:rPr>
                <w:rFonts w:hint="cs"/>
                <w:b/>
                <w:bCs/>
                <w:sz w:val="22"/>
                <w:szCs w:val="22"/>
                <w:rtl/>
              </w:rPr>
              <w:t xml:space="preserve"> </w:t>
            </w:r>
            <w:r w:rsidRPr="00256959">
              <w:rPr>
                <w:rFonts w:hint="cs"/>
                <w:b/>
                <w:bCs/>
                <w:sz w:val="22"/>
                <w:szCs w:val="22"/>
                <w:rtl/>
              </w:rPr>
              <w:t xml:space="preserve">סייעו לו) לביצוע העבודה. התמורה תינתן בזיקה ישירה לשעות הייעוץ שניתנו על ידו באופן ישיר בלבד. </w:t>
            </w:r>
          </w:p>
          <w:p w:rsidR="003407F1" w:rsidRPr="00F53A0A" w:rsidRDefault="003C6472" w:rsidP="00A83413">
            <w:pPr>
              <w:spacing w:line="360" w:lineRule="auto"/>
              <w:jc w:val="both"/>
              <w:rPr>
                <w:sz w:val="22"/>
                <w:szCs w:val="22"/>
                <w:rtl/>
              </w:rPr>
            </w:pPr>
            <w:r w:rsidRPr="00256959">
              <w:rPr>
                <w:rFonts w:hint="cs"/>
                <w:b/>
                <w:bCs/>
                <w:sz w:val="22"/>
                <w:szCs w:val="22"/>
                <w:rtl/>
              </w:rPr>
              <w:t xml:space="preserve">עוד מובהר בזאת כמוסבר מעלה, כי ביחס </w:t>
            </w:r>
            <w:r w:rsidR="003A738F" w:rsidRPr="00256959">
              <w:rPr>
                <w:rFonts w:hint="cs"/>
                <w:b/>
                <w:bCs/>
                <w:sz w:val="22"/>
                <w:szCs w:val="22"/>
                <w:rtl/>
              </w:rPr>
              <w:t xml:space="preserve">למתן שירות בדיקה/ייעוץ </w:t>
            </w:r>
            <w:r w:rsidR="00F51981" w:rsidRPr="00256959">
              <w:rPr>
                <w:rFonts w:hint="cs"/>
                <w:b/>
                <w:bCs/>
                <w:sz w:val="22"/>
                <w:szCs w:val="22"/>
                <w:rtl/>
              </w:rPr>
              <w:t xml:space="preserve">קבוע </w:t>
            </w:r>
            <w:r w:rsidR="003A738F" w:rsidRPr="00256959">
              <w:rPr>
                <w:rFonts w:hint="cs"/>
                <w:b/>
                <w:bCs/>
                <w:sz w:val="22"/>
                <w:szCs w:val="22"/>
                <w:rtl/>
              </w:rPr>
              <w:t xml:space="preserve"> מחירון שעות </w:t>
            </w:r>
            <w:r w:rsidR="00F51981" w:rsidRPr="00256959">
              <w:rPr>
                <w:rFonts w:hint="cs"/>
                <w:b/>
                <w:bCs/>
                <w:sz w:val="22"/>
                <w:szCs w:val="22"/>
                <w:rtl/>
              </w:rPr>
              <w:t xml:space="preserve">(כמקסימום מאושר לתשלום). מחירון זה, מפורט במסגרת </w:t>
            </w:r>
            <w:r w:rsidR="003407F1" w:rsidRPr="00256959">
              <w:rPr>
                <w:rFonts w:hint="cs"/>
                <w:b/>
                <w:bCs/>
                <w:sz w:val="22"/>
                <w:szCs w:val="22"/>
                <w:rtl/>
              </w:rPr>
              <w:t xml:space="preserve">נספח  </w:t>
            </w:r>
            <w:r w:rsidR="00F51981" w:rsidRPr="00256959">
              <w:rPr>
                <w:rFonts w:hint="cs"/>
                <w:b/>
                <w:bCs/>
                <w:sz w:val="22"/>
                <w:szCs w:val="22"/>
                <w:rtl/>
              </w:rPr>
              <w:t>"</w:t>
            </w:r>
            <w:r w:rsidR="003407F1" w:rsidRPr="00256959">
              <w:rPr>
                <w:rFonts w:hint="cs"/>
                <w:b/>
                <w:bCs/>
                <w:sz w:val="22"/>
                <w:szCs w:val="22"/>
                <w:rtl/>
              </w:rPr>
              <w:t>מקדמי שעות עבודה להערכה של פרויקטים המוגשים למנהלת ההשקעו</w:t>
            </w:r>
            <w:r w:rsidR="00A83413" w:rsidRPr="00256959">
              <w:rPr>
                <w:rFonts w:hint="cs"/>
                <w:b/>
                <w:bCs/>
                <w:sz w:val="22"/>
                <w:szCs w:val="22"/>
                <w:rtl/>
              </w:rPr>
              <w:t>ת</w:t>
            </w:r>
            <w:r w:rsidR="00F51981" w:rsidRPr="00256959">
              <w:rPr>
                <w:rFonts w:hint="cs"/>
                <w:b/>
                <w:bCs/>
                <w:sz w:val="22"/>
                <w:szCs w:val="22"/>
                <w:rtl/>
              </w:rPr>
              <w:t xml:space="preserve">" המצ"ב לגוף מכרז זה. חרף האמור </w:t>
            </w:r>
            <w:r w:rsidR="003407F1" w:rsidRPr="00256959">
              <w:rPr>
                <w:rFonts w:hint="cs"/>
                <w:b/>
                <w:bCs/>
                <w:sz w:val="22"/>
                <w:szCs w:val="22"/>
                <w:rtl/>
              </w:rPr>
              <w:t xml:space="preserve">עורך המכרז מבקש להבהיר בלשון ברורה כי הוא שומר על זכותו לבצע עדכונים בנספח  </w:t>
            </w:r>
            <w:r w:rsidR="00F51981" w:rsidRPr="00256959">
              <w:rPr>
                <w:rFonts w:hint="cs"/>
                <w:b/>
                <w:bCs/>
                <w:sz w:val="22"/>
                <w:szCs w:val="22"/>
                <w:rtl/>
              </w:rPr>
              <w:t xml:space="preserve">זה  </w:t>
            </w:r>
            <w:r w:rsidR="003407F1" w:rsidRPr="00256959">
              <w:rPr>
                <w:rFonts w:hint="cs"/>
                <w:b/>
                <w:bCs/>
                <w:sz w:val="22"/>
                <w:szCs w:val="22"/>
                <w:rtl/>
              </w:rPr>
              <w:t>בכל עת לרבות הקטנת אומדן השעות המאושר לתשלום. לא תשמע אפוא בהקשר זה כל טענה שהיא.</w:t>
            </w:r>
            <w:r w:rsidR="003407F1" w:rsidRPr="003407F1">
              <w:rPr>
                <w:rFonts w:hint="cs"/>
                <w:b/>
                <w:bCs/>
                <w:sz w:val="22"/>
                <w:szCs w:val="22"/>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p>
          <w:p w:rsidR="00D6481F" w:rsidRPr="00F53A0A" w:rsidRDefault="00D6481F"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A728D4" w:rsidRDefault="009109CA" w:rsidP="0094161E">
            <w:pPr>
              <w:pStyle w:val="1"/>
              <w:spacing w:before="0" w:after="0"/>
              <w:ind w:left="357" w:hanging="357"/>
              <w:rPr>
                <w:sz w:val="22"/>
                <w:szCs w:val="22"/>
                <w:rtl/>
              </w:rPr>
            </w:pPr>
            <w:bookmarkStart w:id="93" w:name="_Toc383151240"/>
            <w:bookmarkStart w:id="94" w:name="_Toc383151318"/>
            <w:bookmarkStart w:id="95" w:name="_Toc383151426"/>
            <w:bookmarkStart w:id="96" w:name="_Toc383151499"/>
            <w:bookmarkStart w:id="97" w:name="_Toc383151572"/>
            <w:bookmarkStart w:id="98" w:name="_Toc383153660"/>
            <w:bookmarkStart w:id="99" w:name="_Toc383153730"/>
            <w:bookmarkStart w:id="100" w:name="_Toc383153799"/>
            <w:bookmarkStart w:id="101" w:name="_Toc383153859"/>
            <w:bookmarkStart w:id="102" w:name="_Toc383153918"/>
            <w:bookmarkStart w:id="103" w:name="_Toc383154054"/>
            <w:bookmarkStart w:id="104" w:name="_Toc383154465"/>
            <w:bookmarkStart w:id="105" w:name="_Toc383154929"/>
            <w:bookmarkStart w:id="106" w:name="_Toc393183456"/>
            <w:bookmarkEnd w:id="93"/>
            <w:bookmarkEnd w:id="94"/>
            <w:bookmarkEnd w:id="95"/>
            <w:bookmarkEnd w:id="96"/>
            <w:bookmarkEnd w:id="97"/>
            <w:bookmarkEnd w:id="98"/>
            <w:bookmarkEnd w:id="99"/>
            <w:bookmarkEnd w:id="100"/>
            <w:bookmarkEnd w:id="101"/>
            <w:bookmarkEnd w:id="102"/>
            <w:bookmarkEnd w:id="103"/>
            <w:bookmarkEnd w:id="104"/>
            <w:bookmarkEnd w:id="105"/>
            <w:r w:rsidRPr="00A728D4">
              <w:rPr>
                <w:rFonts w:hint="eastAsia"/>
                <w:sz w:val="22"/>
                <w:szCs w:val="22"/>
                <w:rtl/>
              </w:rPr>
              <w:t>מינהלה</w:t>
            </w:r>
            <w:bookmarkEnd w:id="106"/>
            <w:r w:rsidRPr="00A728D4">
              <w:rPr>
                <w:sz w:val="22"/>
                <w:szCs w:val="22"/>
                <w:rtl/>
              </w:rPr>
              <w:t xml:space="preserve"> </w:t>
            </w: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b w:val="0"/>
                <w:bCs w:val="0"/>
                <w:rtl/>
              </w:rPr>
            </w:pPr>
            <w:bookmarkStart w:id="107" w:name="_Toc393183457"/>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07"/>
            <w:r w:rsidRPr="00EB549B">
              <w:rPr>
                <w:rtl/>
              </w:rPr>
              <w:t xml:space="preserve"> </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r w:rsidRPr="00F53A0A">
              <w:rPr>
                <w:rFonts w:ascii="Times New Roman" w:hAnsi="Times New Roman"/>
                <w:sz w:val="22"/>
                <w:szCs w:val="22"/>
                <w:rtl/>
              </w:rPr>
              <w:t>שאלות</w:t>
            </w:r>
            <w:r>
              <w:rPr>
                <w:rFonts w:ascii="Times New Roman" w:hAnsi="Times New Roman" w:hint="cs"/>
                <w:sz w:val="22"/>
                <w:szCs w:val="22"/>
                <w:rtl/>
              </w:rPr>
              <w:t xml:space="preserve"> הבהרה בקשר למכרז</w:t>
            </w:r>
            <w:r w:rsidRPr="00F53A0A">
              <w:rPr>
                <w:rFonts w:ascii="Times New Roman" w:hAnsi="Times New Roman"/>
                <w:sz w:val="22"/>
                <w:szCs w:val="22"/>
                <w:rtl/>
              </w:rPr>
              <w:t xml:space="preserve">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r>
              <w:rPr>
                <w:rFonts w:ascii="Times New Roman" w:hAnsi="Times New Roman" w:hint="cs"/>
                <w:sz w:val="22"/>
                <w:szCs w:val="22"/>
                <w:rtl/>
              </w:rPr>
              <w:t xml:space="preserve"> למכרז זה</w:t>
            </w:r>
            <w:r w:rsidRPr="00F53A0A">
              <w:rPr>
                <w:rFonts w:ascii="Times New Roman" w:hAnsi="Times New Roman"/>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האחריות להעברת השאלות</w:t>
            </w:r>
            <w:r>
              <w:rPr>
                <w:rFonts w:ascii="Times New Roman" w:hAnsi="Times New Roman" w:hint="cs"/>
                <w:sz w:val="22"/>
                <w:szCs w:val="22"/>
                <w:rtl/>
              </w:rPr>
              <w:t xml:space="preserve"> ועל האישור לקיבול במחלקת המכרזים של המשרד </w:t>
            </w:r>
            <w:r w:rsidRPr="00F53A0A">
              <w:rPr>
                <w:rFonts w:ascii="Times New Roman" w:hAnsi="Times New Roman"/>
                <w:sz w:val="22"/>
                <w:szCs w:val="22"/>
                <w:rtl/>
              </w:rPr>
              <w:t xml:space="preserve">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109CA" w:rsidRPr="00F53A0A" w:rsidTr="00CE364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B7203E">
                  <w:pPr>
                    <w:pStyle w:val="ronnybase0"/>
                    <w:keepNext/>
                    <w:framePr w:hSpace="180" w:wrap="around" w:vAnchor="text" w:hAnchor="page" w:x="1" w:y="147"/>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109CA" w:rsidRPr="00F53A0A" w:rsidRDefault="009109CA" w:rsidP="00B7203E">
                  <w:pPr>
                    <w:pStyle w:val="ronnybase0"/>
                    <w:keepNext/>
                    <w:framePr w:hSpace="180" w:wrap="around" w:vAnchor="text" w:hAnchor="page" w:x="1" w:y="147"/>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109CA" w:rsidRPr="00F53A0A" w:rsidRDefault="009109CA" w:rsidP="00B7203E">
                  <w:pPr>
                    <w:pStyle w:val="ronnybase0"/>
                    <w:keepNext/>
                    <w:framePr w:hSpace="180" w:wrap="around" w:vAnchor="text" w:hAnchor="page" w:x="1" w:y="147"/>
                    <w:spacing w:line="360" w:lineRule="auto"/>
                    <w:jc w:val="center"/>
                    <w:rPr>
                      <w:rFonts w:cs="David"/>
                    </w:rPr>
                  </w:pPr>
                  <w:r w:rsidRPr="00F53A0A">
                    <w:rPr>
                      <w:rFonts w:cs="David"/>
                      <w:rtl/>
                    </w:rPr>
                    <w:t>מכרז מס'</w:t>
                  </w:r>
                </w:p>
              </w:tc>
            </w:tr>
            <w:tr w:rsidR="009109CA" w:rsidRPr="00F53A0A" w:rsidTr="00CE3644">
              <w:trPr>
                <w:trHeight w:val="108"/>
              </w:trPr>
              <w:tc>
                <w:tcPr>
                  <w:tcW w:w="64" w:type="dxa"/>
                  <w:tcBorders>
                    <w:top w:val="nil"/>
                    <w:left w:val="nil"/>
                    <w:bottom w:val="nil"/>
                    <w:right w:val="nil"/>
                  </w:tcBorders>
                  <w:vAlign w:val="center"/>
                </w:tcPr>
                <w:p w:rsidR="009109CA" w:rsidRPr="00F53A0A" w:rsidRDefault="009109CA" w:rsidP="00B7203E">
                  <w:pPr>
                    <w:framePr w:hSpace="180" w:wrap="around" w:vAnchor="text" w:hAnchor="page" w:x="1" w:y="147"/>
                    <w:bidi w:val="0"/>
                    <w:rPr>
                      <w:rFonts w:ascii="Calibri" w:hAnsi="Calibri"/>
                      <w:sz w:val="22"/>
                      <w:szCs w:val="22"/>
                    </w:rPr>
                  </w:pPr>
                </w:p>
              </w:tc>
              <w:tc>
                <w:tcPr>
                  <w:tcW w:w="4020" w:type="dxa"/>
                  <w:tcBorders>
                    <w:top w:val="nil"/>
                    <w:left w:val="nil"/>
                    <w:bottom w:val="nil"/>
                    <w:right w:val="nil"/>
                  </w:tcBorders>
                  <w:vAlign w:val="center"/>
                </w:tcPr>
                <w:p w:rsidR="009109CA" w:rsidRPr="00F53A0A" w:rsidRDefault="009109CA" w:rsidP="00B7203E">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vAlign w:val="center"/>
                </w:tcPr>
                <w:p w:rsidR="009109CA" w:rsidRPr="00F53A0A" w:rsidRDefault="009109CA" w:rsidP="00B7203E">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tcPr>
                <w:p w:rsidR="009109CA" w:rsidRPr="00F53A0A" w:rsidRDefault="009109CA" w:rsidP="00B7203E">
                  <w:pPr>
                    <w:framePr w:hSpace="180" w:wrap="around" w:vAnchor="text" w:hAnchor="page" w:x="1" w:y="147"/>
                    <w:bidi w:val="0"/>
                    <w:rPr>
                      <w:rFonts w:ascii="Calibri" w:hAnsi="Calibri"/>
                      <w:sz w:val="22"/>
                      <w:szCs w:val="22"/>
                    </w:rPr>
                  </w:pPr>
                </w:p>
              </w:tc>
            </w:tr>
          </w:tbl>
          <w:p w:rsidR="009109CA" w:rsidRPr="00F53A0A" w:rsidRDefault="009109CA" w:rsidP="0094161E">
            <w:pPr>
              <w:spacing w:line="360" w:lineRule="auto"/>
              <w:jc w:val="both"/>
              <w:rPr>
                <w:rFonts w:ascii="Times New Roman" w:hAnsi="Times New Roman"/>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Pr>
                <w:rFonts w:ascii="Times New Roman" w:hAnsi="Times New Roman" w:hint="cs"/>
                <w:sz w:val="22"/>
                <w:szCs w:val="22"/>
                <w:rtl/>
              </w:rPr>
              <w:t>ת</w:t>
            </w:r>
            <w:r w:rsidRPr="00F53A0A">
              <w:rPr>
                <w:rFonts w:ascii="Times New Roman" w:hAnsi="Times New Roman"/>
                <w:sz w:val="22"/>
                <w:szCs w:val="22"/>
                <w:rtl/>
              </w:rPr>
              <w:t>שלח</w:t>
            </w:r>
            <w:r>
              <w:rPr>
                <w:rFonts w:ascii="Times New Roman" w:hAnsi="Times New Roman" w:hint="cs"/>
                <w:sz w:val="22"/>
                <w:szCs w:val="22"/>
                <w:rtl/>
              </w:rPr>
              <w:t>נה</w:t>
            </w:r>
            <w:r w:rsidRPr="00F53A0A">
              <w:rPr>
                <w:rFonts w:ascii="Times New Roman" w:hAnsi="Times New Roman"/>
                <w:sz w:val="22"/>
                <w:szCs w:val="22"/>
                <w:rtl/>
              </w:rPr>
              <w:t xml:space="preserve"> לפונים לפי הפרטים שנמסרו במעמד קבלת </w:t>
            </w:r>
            <w:r w:rsidRPr="00F53A0A">
              <w:rPr>
                <w:rFonts w:ascii="Times New Roman" w:hAnsi="Times New Roman"/>
                <w:sz w:val="22"/>
                <w:szCs w:val="22"/>
                <w:rtl/>
              </w:rPr>
              <w:lastRenderedPageBreak/>
              <w:t xml:space="preserve">מסמכי המכרז ו/או בהתאם להודעה שנמסרה על ידו כנדרש בעמוד 4 במסמך זה. כמו כן יפורסמו באתר האינטרנט של </w:t>
            </w:r>
            <w:r>
              <w:rPr>
                <w:rFonts w:ascii="Times New Roman" w:hAnsi="Times New Roman" w:hint="cs"/>
                <w:sz w:val="22"/>
                <w:szCs w:val="22"/>
                <w:rtl/>
              </w:rPr>
              <w:t xml:space="preserve">המשרד ושל </w:t>
            </w:r>
            <w:r w:rsidRPr="00F53A0A">
              <w:rPr>
                <w:rFonts w:ascii="Times New Roman" w:hAnsi="Times New Roman"/>
                <w:sz w:val="22"/>
                <w:szCs w:val="22"/>
                <w:rtl/>
              </w:rPr>
              <w:t>מינהל הרכש הממשלתי באגף החשב הכללי שכתובתו:</w:t>
            </w:r>
            <w:r w:rsidR="00CE3644">
              <w:rPr>
                <w:rFonts w:ascii="Times New Roman" w:hAnsi="Times New Roman"/>
                <w:sz w:val="22"/>
                <w:szCs w:val="22"/>
                <w:rtl/>
              </w:rPr>
              <w:t xml:space="preserve">  </w:t>
            </w:r>
            <w:hyperlink r:id="rId15" w:history="1">
              <w:r w:rsidRPr="00F53A0A">
                <w:rPr>
                  <w:rStyle w:val="Hyperlink"/>
                  <w:rFonts w:ascii="Times New Roman" w:hAnsi="Times New Roman" w:cs="David"/>
                  <w:sz w:val="22"/>
                  <w:szCs w:val="22"/>
                </w:rPr>
                <w:t>http://www.mr.gov.il/purchasing</w:t>
              </w:r>
            </w:hyperlink>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08" w:name="_Toc393183458"/>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08"/>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אתר האינטרנט של מינהל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w:t>
            </w:r>
            <w:r>
              <w:rPr>
                <w:rFonts w:hint="cs"/>
                <w:sz w:val="22"/>
                <w:szCs w:val="22"/>
                <w:rtl/>
              </w:rPr>
              <w:t>נת</w:t>
            </w:r>
            <w:r w:rsidRPr="00F53A0A">
              <w:rPr>
                <w:sz w:val="22"/>
                <w:szCs w:val="22"/>
                <w:rtl/>
              </w:rPr>
              <w:t xml:space="preserve"> </w:t>
            </w:r>
            <w:r>
              <w:rPr>
                <w:rFonts w:hint="cs"/>
                <w:sz w:val="22"/>
                <w:szCs w:val="22"/>
                <w:rtl/>
              </w:rPr>
              <w:t>בפרק המנהלות</w:t>
            </w:r>
            <w:r w:rsidR="00CE3644">
              <w:rPr>
                <w:rFonts w:hint="cs"/>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p w:rsidR="00CE3644" w:rsidRPr="00F53A0A" w:rsidRDefault="00CE3644" w:rsidP="0094161E">
            <w:pPr>
              <w:spacing w:line="360" w:lineRule="auto"/>
              <w:jc w:val="both"/>
              <w:rPr>
                <w:b/>
                <w:bCs/>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09" w:name="_Toc393183459"/>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09"/>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Pr>
                <w:rFonts w:hint="cs"/>
                <w:sz w:val="22"/>
                <w:szCs w:val="22"/>
                <w:rtl/>
              </w:rPr>
              <w:t xml:space="preserve"> מן ההצעה</w:t>
            </w:r>
            <w:r w:rsidRPr="00F53A0A">
              <w:rPr>
                <w:sz w:val="22"/>
                <w:szCs w:val="22"/>
                <w:rtl/>
              </w:rPr>
              <w:t>)</w:t>
            </w:r>
            <w:r>
              <w:rPr>
                <w:rFonts w:hint="cs"/>
                <w:sz w:val="22"/>
                <w:szCs w:val="22"/>
                <w:rtl/>
              </w:rPr>
              <w:t>. ההצעה תיחתם ב</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9109CA" w:rsidRPr="00F53A0A" w:rsidRDefault="009109CA" w:rsidP="0094161E">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w:t>
            </w:r>
            <w:r>
              <w:rPr>
                <w:rFonts w:hint="cs"/>
                <w:sz w:val="22"/>
                <w:szCs w:val="22"/>
                <w:rtl/>
              </w:rPr>
              <w:t xml:space="preserve"> מההצעה,</w:t>
            </w:r>
            <w:r w:rsidRPr="00F53A0A">
              <w:rPr>
                <w:rFonts w:hint="cs"/>
                <w:sz w:val="22"/>
                <w:szCs w:val="22"/>
                <w:rtl/>
              </w:rPr>
              <w:t xml:space="preserve"> שתוכנס לתוך מעטפת ההצעה.</w:t>
            </w:r>
          </w:p>
          <w:p w:rsidR="009109CA" w:rsidRPr="00F53A0A" w:rsidRDefault="009109CA" w:rsidP="0094161E">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rFonts w:hint="cs"/>
                <w:sz w:val="22"/>
                <w:szCs w:val="22"/>
                <w:rtl/>
              </w:rPr>
              <w:t xml:space="preserve"> המלאים והחתומים,</w:t>
            </w:r>
            <w:r w:rsidR="00571D84">
              <w:rPr>
                <w:rFonts w:hint="cs"/>
                <w:sz w:val="22"/>
                <w:szCs w:val="22"/>
                <w:rtl/>
              </w:rPr>
              <w:t xml:space="preserve"> </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2F748D">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sidR="00CE3644">
              <w:rPr>
                <w:sz w:val="22"/>
                <w:szCs w:val="22"/>
                <w:rtl/>
              </w:rPr>
              <w:t xml:space="preserve"> </w:t>
            </w:r>
            <w:r w:rsidR="002F748D" w:rsidRPr="002F748D">
              <w:rPr>
                <w:rFonts w:hint="cs"/>
                <w:sz w:val="22"/>
                <w:szCs w:val="22"/>
                <w:rtl/>
              </w:rPr>
              <w:t>25/2017</w:t>
            </w:r>
            <w:r w:rsidRPr="002F748D">
              <w:rPr>
                <w:color w:val="FF0000"/>
                <w:sz w:val="22"/>
                <w:szCs w:val="22"/>
                <w:rtl/>
              </w:rPr>
              <w:t xml:space="preserve"> </w:t>
            </w:r>
            <w:r w:rsidR="002F748D">
              <w:rPr>
                <w:rFonts w:hint="cs"/>
                <w:color w:val="FF0000"/>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Default="009109CA" w:rsidP="0094161E">
            <w:pPr>
              <w:tabs>
                <w:tab w:val="left" w:pos="1106"/>
              </w:tabs>
              <w:spacing w:line="360" w:lineRule="auto"/>
              <w:jc w:val="both"/>
              <w:rPr>
                <w:sz w:val="22"/>
                <w:szCs w:val="22"/>
                <w:rtl/>
              </w:rPr>
            </w:pPr>
          </w:p>
          <w:p w:rsidR="007D4409" w:rsidRPr="00F53A0A" w:rsidRDefault="007D4409" w:rsidP="0094161E">
            <w:pPr>
              <w:tabs>
                <w:tab w:val="left" w:pos="1106"/>
              </w:tabs>
              <w:spacing w:line="360" w:lineRule="auto"/>
              <w:jc w:val="both"/>
              <w:rPr>
                <w:sz w:val="22"/>
                <w:szCs w:val="22"/>
                <w:rtl/>
              </w:rPr>
            </w:pPr>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Pr>
                <w:rFonts w:hint="cs"/>
                <w:b/>
                <w:bCs/>
                <w:sz w:val="22"/>
                <w:szCs w:val="22"/>
                <w:rtl/>
              </w:rPr>
              <w:t>ד</w:t>
            </w:r>
          </w:p>
        </w:tc>
        <w:tc>
          <w:tcPr>
            <w:tcW w:w="471" w:type="dxa"/>
            <w:shd w:val="clear" w:color="auto" w:fill="auto"/>
          </w:tcPr>
          <w:p w:rsidR="009109CA" w:rsidRPr="00F53A0A" w:rsidRDefault="009109CA" w:rsidP="0094161E">
            <w:pPr>
              <w:spacing w:line="360" w:lineRule="auto"/>
              <w:jc w:val="both"/>
              <w:rPr>
                <w:b/>
                <w:bCs/>
                <w:sz w:val="22"/>
                <w:szCs w:val="22"/>
                <w:rtl/>
              </w:rPr>
            </w:pPr>
          </w:p>
        </w:tc>
        <w:tc>
          <w:tcPr>
            <w:tcW w:w="8008" w:type="dxa"/>
            <w:shd w:val="clear" w:color="auto" w:fill="auto"/>
          </w:tcPr>
          <w:p w:rsidR="009109CA" w:rsidRPr="00F53A0A" w:rsidRDefault="009109CA" w:rsidP="0094161E">
            <w:pPr>
              <w:pStyle w:val="20"/>
              <w:rPr>
                <w:rtl/>
              </w:rPr>
            </w:pPr>
            <w:bookmarkStart w:id="110" w:name="_Toc393183460"/>
            <w:r w:rsidRPr="00EB549B">
              <w:rPr>
                <w:rFonts w:hint="eastAsia"/>
                <w:rtl/>
              </w:rPr>
              <w:t>תוקף</w:t>
            </w:r>
            <w:r w:rsidRPr="00EB549B">
              <w:rPr>
                <w:rtl/>
              </w:rPr>
              <w:t xml:space="preserve"> </w:t>
            </w:r>
            <w:r w:rsidRPr="00EB549B">
              <w:rPr>
                <w:rFonts w:hint="eastAsia"/>
                <w:rtl/>
              </w:rPr>
              <w:t>ההצעה</w:t>
            </w:r>
            <w:bookmarkEnd w:id="110"/>
          </w:p>
        </w:tc>
        <w:tc>
          <w:tcPr>
            <w:tcW w:w="553" w:type="dxa"/>
            <w:shd w:val="clear" w:color="auto" w:fill="auto"/>
          </w:tcPr>
          <w:p w:rsidR="009109CA" w:rsidRPr="00F53A0A"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Pr>
                <w:rFonts w:hint="cs"/>
                <w:sz w:val="22"/>
                <w:szCs w:val="22"/>
                <w:rtl/>
              </w:rPr>
              <w:t>ש</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Pr>
                <w:rFonts w:hint="cs"/>
                <w:sz w:val="22"/>
                <w:szCs w:val="22"/>
                <w:rtl/>
              </w:rPr>
              <w:t>י</w:t>
            </w:r>
            <w:r w:rsidRPr="00A728D4">
              <w:rPr>
                <w:rFonts w:hint="eastAsia"/>
                <w:sz w:val="22"/>
                <w:szCs w:val="22"/>
                <w:rtl/>
              </w:rPr>
              <w:t>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Pr>
                <w:rFonts w:hint="cs"/>
                <w:sz w:val="22"/>
                <w:szCs w:val="22"/>
                <w:rtl/>
              </w:rPr>
              <w:t xml:space="preserve"> כשיר</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Pr>
                <w:rFonts w:hint="cs"/>
                <w:sz w:val="22"/>
                <w:szCs w:val="22"/>
                <w:rtl/>
              </w:rPr>
              <w:t>י</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9109CA" w:rsidRPr="00A728D4" w:rsidRDefault="009109CA" w:rsidP="0094161E">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Pr>
                <w:rFonts w:hint="cs"/>
                <w:sz w:val="22"/>
                <w:szCs w:val="22"/>
                <w:rtl/>
              </w:rPr>
              <w:t>,</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spacing w:line="360" w:lineRule="auto"/>
              <w:jc w:val="both"/>
              <w:rPr>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1714" w:type="dxa"/>
            <w:gridSpan w:val="2"/>
            <w:shd w:val="clear" w:color="auto" w:fill="auto"/>
          </w:tcPr>
          <w:p w:rsidR="009109CA" w:rsidRPr="00A728D4" w:rsidRDefault="009109CA" w:rsidP="0094161E">
            <w:pPr>
              <w:pStyle w:val="1"/>
              <w:spacing w:before="0" w:after="0"/>
              <w:ind w:left="357" w:hanging="357"/>
              <w:rPr>
                <w:sz w:val="22"/>
                <w:szCs w:val="22"/>
                <w:rtl/>
              </w:rPr>
            </w:pPr>
            <w:bookmarkStart w:id="111" w:name="_Toc383151242"/>
            <w:bookmarkStart w:id="112" w:name="_Toc383151320"/>
            <w:bookmarkStart w:id="113" w:name="_Toc383151428"/>
            <w:bookmarkStart w:id="114" w:name="_Toc383151501"/>
            <w:bookmarkStart w:id="115" w:name="_Toc383151574"/>
            <w:bookmarkStart w:id="116" w:name="_Toc383153662"/>
            <w:bookmarkStart w:id="117" w:name="_Toc383153732"/>
            <w:bookmarkStart w:id="118" w:name="_Toc383153801"/>
            <w:bookmarkStart w:id="119" w:name="_Toc383153861"/>
            <w:bookmarkStart w:id="120" w:name="_Toc383153920"/>
            <w:bookmarkStart w:id="121" w:name="_Toc383154056"/>
            <w:bookmarkStart w:id="122" w:name="_Toc383154471"/>
            <w:bookmarkStart w:id="123" w:name="_Toc383154935"/>
            <w:bookmarkStart w:id="124" w:name="_Toc393183461"/>
            <w:bookmarkEnd w:id="111"/>
            <w:bookmarkEnd w:id="112"/>
            <w:bookmarkEnd w:id="113"/>
            <w:bookmarkEnd w:id="114"/>
            <w:bookmarkEnd w:id="115"/>
            <w:bookmarkEnd w:id="116"/>
            <w:bookmarkEnd w:id="117"/>
            <w:bookmarkEnd w:id="118"/>
            <w:bookmarkEnd w:id="119"/>
            <w:bookmarkEnd w:id="120"/>
            <w:bookmarkEnd w:id="121"/>
            <w:bookmarkEnd w:id="122"/>
            <w:bookmarkEnd w:id="123"/>
            <w:r w:rsidRPr="00A728D4">
              <w:rPr>
                <w:rFonts w:hint="eastAsia"/>
                <w:sz w:val="22"/>
                <w:szCs w:val="22"/>
                <w:rtl/>
              </w:rPr>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lastRenderedPageBreak/>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24"/>
          </w:p>
        </w:tc>
        <w:tc>
          <w:tcPr>
            <w:tcW w:w="324" w:type="dxa"/>
            <w:shd w:val="clear" w:color="auto" w:fill="auto"/>
          </w:tcPr>
          <w:p w:rsidR="009109CA" w:rsidRPr="00A728D4" w:rsidRDefault="009109CA" w:rsidP="0094161E">
            <w:pPr>
              <w:spacing w:line="360" w:lineRule="auto"/>
              <w:jc w:val="both"/>
              <w:rPr>
                <w:b/>
                <w:bCs/>
                <w:sz w:val="22"/>
                <w:szCs w:val="22"/>
                <w:rtl/>
              </w:rPr>
            </w:pPr>
          </w:p>
          <w:p w:rsidR="009109CA" w:rsidRPr="00A728D4" w:rsidRDefault="009109CA" w:rsidP="0094161E">
            <w:pPr>
              <w:jc w:val="both"/>
              <w:rPr>
                <w:b/>
                <w:bCs/>
                <w:sz w:val="22"/>
                <w:szCs w:val="22"/>
                <w:rtl/>
              </w:rPr>
            </w:pPr>
            <w:r w:rsidRPr="00A728D4">
              <w:rPr>
                <w:rFonts w:hint="eastAsia"/>
                <w:b/>
                <w:bCs/>
                <w:sz w:val="22"/>
                <w:szCs w:val="22"/>
                <w:rtl/>
              </w:rPr>
              <w:lastRenderedPageBreak/>
              <w:t>א</w:t>
            </w:r>
          </w:p>
        </w:tc>
        <w:tc>
          <w:tcPr>
            <w:tcW w:w="471" w:type="dxa"/>
            <w:shd w:val="clear" w:color="auto" w:fill="auto"/>
          </w:tcPr>
          <w:p w:rsidR="009109CA" w:rsidRPr="00A728D4" w:rsidRDefault="009109CA" w:rsidP="0094161E">
            <w:pPr>
              <w:jc w:val="both"/>
              <w:rPr>
                <w:b/>
                <w:bCs/>
                <w:sz w:val="22"/>
                <w:szCs w:val="22"/>
                <w:rtl/>
              </w:rPr>
            </w:pPr>
          </w:p>
        </w:tc>
        <w:tc>
          <w:tcPr>
            <w:tcW w:w="8008" w:type="dxa"/>
            <w:shd w:val="clear" w:color="auto" w:fill="auto"/>
          </w:tcPr>
          <w:p w:rsidR="009109CA" w:rsidRPr="00F51981" w:rsidRDefault="009109CA" w:rsidP="0094161E">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r w:rsidR="00F51981">
              <w:rPr>
                <w:rFonts w:hint="cs"/>
                <w:b/>
                <w:bCs/>
                <w:sz w:val="22"/>
                <w:szCs w:val="22"/>
                <w:rtl/>
              </w:rPr>
              <w:t xml:space="preserve"> [הערה כללית: </w:t>
            </w:r>
            <w:r w:rsidR="00F51981">
              <w:rPr>
                <w:rFonts w:hint="eastAsia"/>
                <w:rtl/>
              </w:rPr>
              <w:t xml:space="preserve"> </w:t>
            </w:r>
            <w:r w:rsidR="00F51981" w:rsidRPr="00F51981">
              <w:rPr>
                <w:rFonts w:hint="eastAsia"/>
                <w:b/>
                <w:bCs/>
                <w:sz w:val="22"/>
                <w:szCs w:val="22"/>
                <w:rtl/>
              </w:rPr>
              <w:t>שהליך</w:t>
            </w:r>
            <w:r w:rsidR="00F51981" w:rsidRPr="00F51981">
              <w:rPr>
                <w:b/>
                <w:bCs/>
                <w:sz w:val="22"/>
                <w:szCs w:val="22"/>
                <w:rtl/>
              </w:rPr>
              <w:t xml:space="preserve"> </w:t>
            </w:r>
            <w:r w:rsidR="00F51981" w:rsidRPr="00F51981">
              <w:rPr>
                <w:rFonts w:hint="eastAsia"/>
                <w:b/>
                <w:bCs/>
                <w:sz w:val="22"/>
                <w:szCs w:val="22"/>
                <w:rtl/>
              </w:rPr>
              <w:t>בחינה</w:t>
            </w:r>
            <w:r w:rsidR="00F51981" w:rsidRPr="00F51981">
              <w:rPr>
                <w:b/>
                <w:bCs/>
                <w:sz w:val="22"/>
                <w:szCs w:val="22"/>
                <w:rtl/>
              </w:rPr>
              <w:t xml:space="preserve"> </w:t>
            </w:r>
            <w:r w:rsidR="00F51981" w:rsidRPr="00F51981">
              <w:rPr>
                <w:rFonts w:hint="eastAsia"/>
                <w:b/>
                <w:bCs/>
                <w:sz w:val="22"/>
                <w:szCs w:val="22"/>
                <w:rtl/>
              </w:rPr>
              <w:t>זה</w:t>
            </w:r>
            <w:r w:rsidR="00F51981" w:rsidRPr="00F51981">
              <w:rPr>
                <w:b/>
                <w:bCs/>
                <w:sz w:val="22"/>
                <w:szCs w:val="22"/>
                <w:rtl/>
              </w:rPr>
              <w:t xml:space="preserve"> </w:t>
            </w:r>
            <w:r w:rsidR="00F51981" w:rsidRPr="00F51981">
              <w:rPr>
                <w:rFonts w:hint="eastAsia"/>
                <w:b/>
                <w:bCs/>
                <w:sz w:val="22"/>
                <w:szCs w:val="22"/>
                <w:rtl/>
              </w:rPr>
              <w:t>יתקיים</w:t>
            </w:r>
            <w:r w:rsidR="00F51981" w:rsidRPr="00F51981">
              <w:rPr>
                <w:b/>
                <w:bCs/>
                <w:sz w:val="22"/>
                <w:szCs w:val="22"/>
                <w:rtl/>
              </w:rPr>
              <w:t xml:space="preserve"> </w:t>
            </w:r>
            <w:r w:rsidR="00F51981" w:rsidRPr="00F51981">
              <w:rPr>
                <w:rFonts w:hint="eastAsia"/>
                <w:b/>
                <w:bCs/>
                <w:sz w:val="22"/>
                <w:szCs w:val="22"/>
                <w:rtl/>
              </w:rPr>
              <w:t>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ייעוץ</w:t>
            </w:r>
            <w:r w:rsidR="00F51981" w:rsidRPr="00F51981">
              <w:rPr>
                <w:b/>
                <w:bCs/>
                <w:sz w:val="22"/>
                <w:szCs w:val="22"/>
                <w:rtl/>
              </w:rPr>
              <w:t xml:space="preserve"> </w:t>
            </w:r>
            <w:r w:rsidR="00F51981" w:rsidRPr="00F51981">
              <w:rPr>
                <w:rFonts w:hint="eastAsia"/>
                <w:b/>
                <w:bCs/>
                <w:sz w:val="22"/>
                <w:szCs w:val="22"/>
                <w:rtl/>
              </w:rPr>
              <w:lastRenderedPageBreak/>
              <w:t>בנפרד</w:t>
            </w:r>
            <w:r w:rsidR="00F51981" w:rsidRPr="00F51981">
              <w:rPr>
                <w:b/>
                <w:bCs/>
                <w:sz w:val="22"/>
                <w:szCs w:val="22"/>
                <w:rtl/>
              </w:rPr>
              <w:t xml:space="preserve"> </w:t>
            </w:r>
            <w:r w:rsidR="00F51981" w:rsidRPr="00F51981">
              <w:rPr>
                <w:rFonts w:hint="eastAsia"/>
                <w:b/>
                <w:bCs/>
                <w:sz w:val="22"/>
                <w:szCs w:val="22"/>
                <w:rtl/>
              </w:rPr>
              <w:t>כך</w:t>
            </w:r>
            <w:r w:rsidR="00F51981" w:rsidRPr="00F51981">
              <w:rPr>
                <w:b/>
                <w:bCs/>
                <w:sz w:val="22"/>
                <w:szCs w:val="22"/>
                <w:rtl/>
              </w:rPr>
              <w:t xml:space="preserve"> </w:t>
            </w:r>
            <w:r w:rsidR="00F51981" w:rsidRPr="00F51981">
              <w:rPr>
                <w:rFonts w:hint="eastAsia"/>
                <w:b/>
                <w:bCs/>
                <w:sz w:val="22"/>
                <w:szCs w:val="22"/>
                <w:rtl/>
              </w:rPr>
              <w:t>שלכל</w:t>
            </w:r>
            <w:r w:rsidR="00F51981" w:rsidRPr="00F51981">
              <w:rPr>
                <w:b/>
                <w:bCs/>
                <w:sz w:val="22"/>
                <w:szCs w:val="22"/>
                <w:rtl/>
              </w:rPr>
              <w:t xml:space="preserve"> </w:t>
            </w:r>
            <w:r w:rsidR="00F51981" w:rsidRPr="00F51981">
              <w:rPr>
                <w:rFonts w:hint="eastAsia"/>
                <w:b/>
                <w:bCs/>
                <w:sz w:val="22"/>
                <w:szCs w:val="22"/>
                <w:rtl/>
              </w:rPr>
              <w:t>תחום</w:t>
            </w:r>
            <w:r w:rsidR="00F51981" w:rsidRPr="00F51981">
              <w:rPr>
                <w:b/>
                <w:bCs/>
                <w:sz w:val="22"/>
                <w:szCs w:val="22"/>
                <w:rtl/>
              </w:rPr>
              <w:t xml:space="preserve"> </w:t>
            </w:r>
            <w:r w:rsidR="00F51981" w:rsidRPr="00F51981">
              <w:rPr>
                <w:rFonts w:hint="eastAsia"/>
                <w:b/>
                <w:bCs/>
                <w:sz w:val="22"/>
                <w:szCs w:val="22"/>
                <w:rtl/>
              </w:rPr>
              <w:t>יבחרו</w:t>
            </w:r>
            <w:r w:rsidR="00F51981" w:rsidRPr="00F51981">
              <w:rPr>
                <w:b/>
                <w:bCs/>
                <w:sz w:val="22"/>
                <w:szCs w:val="22"/>
                <w:rtl/>
              </w:rPr>
              <w:t xml:space="preserve"> </w:t>
            </w:r>
            <w:r w:rsidR="00F51981" w:rsidRPr="00F51981">
              <w:rPr>
                <w:rFonts w:hint="eastAsia"/>
                <w:b/>
                <w:bCs/>
                <w:sz w:val="22"/>
                <w:szCs w:val="22"/>
                <w:rtl/>
              </w:rPr>
              <w:t>עד</w:t>
            </w:r>
            <w:r w:rsidR="00F51981" w:rsidRPr="00F51981">
              <w:rPr>
                <w:b/>
                <w:bCs/>
                <w:sz w:val="22"/>
                <w:szCs w:val="22"/>
                <w:rtl/>
              </w:rPr>
              <w:t xml:space="preserve"> 3 </w:t>
            </w:r>
            <w:r w:rsidR="00F51981" w:rsidRPr="00F51981">
              <w:rPr>
                <w:rFonts w:hint="eastAsia"/>
                <w:b/>
                <w:bCs/>
                <w:sz w:val="22"/>
                <w:szCs w:val="22"/>
                <w:rtl/>
              </w:rPr>
              <w:t>זוכים</w:t>
            </w:r>
            <w:r w:rsidR="00F51981" w:rsidRPr="00F51981">
              <w:rPr>
                <w:b/>
                <w:bCs/>
                <w:sz w:val="22"/>
                <w:szCs w:val="22"/>
                <w:rtl/>
              </w:rPr>
              <w:t>.</w:t>
            </w:r>
            <w:r w:rsidR="00F51981">
              <w:rPr>
                <w:rFonts w:hint="cs"/>
                <w:b/>
                <w:bCs/>
                <w:sz w:val="22"/>
                <w:szCs w:val="22"/>
                <w:rtl/>
              </w:rPr>
              <w:t>]</w:t>
            </w:r>
          </w:p>
          <w:p w:rsidR="009109CA" w:rsidRPr="00A728D4" w:rsidRDefault="009109CA" w:rsidP="0094161E">
            <w:pPr>
              <w:pStyle w:val="20"/>
              <w:rPr>
                <w:rtl/>
              </w:rPr>
            </w:pPr>
            <w:bookmarkStart w:id="125" w:name="_Toc393183462"/>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25"/>
            <w:r w:rsidRPr="00A728D4">
              <w:rPr>
                <w:rtl/>
              </w:rPr>
              <w:t xml:space="preserve"> </w:t>
            </w:r>
          </w:p>
          <w:p w:rsidR="009109CA" w:rsidRPr="00A728D4" w:rsidRDefault="009109CA" w:rsidP="0094161E">
            <w:pPr>
              <w:tabs>
                <w:tab w:val="left" w:pos="1106"/>
              </w:tabs>
              <w:spacing w:line="360" w:lineRule="auto"/>
              <w:jc w:val="both"/>
              <w:rPr>
                <w:sz w:val="22"/>
                <w:szCs w:val="22"/>
                <w:rtl/>
              </w:rPr>
            </w:pPr>
            <w:r>
              <w:rPr>
                <w:rFonts w:hint="cs"/>
                <w:sz w:val="22"/>
                <w:szCs w:val="22"/>
                <w:rtl/>
              </w:rPr>
              <w:t>בשלב זה</w:t>
            </w:r>
            <w:r w:rsidR="00CE3644">
              <w:rPr>
                <w:rFonts w:hint="cs"/>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9109CA" w:rsidRDefault="009109CA" w:rsidP="00571096">
            <w:pPr>
              <w:pStyle w:val="aff8"/>
              <w:numPr>
                <w:ilvl w:val="0"/>
                <w:numId w:val="11"/>
              </w:numPr>
              <w:tabs>
                <w:tab w:val="left" w:pos="1106"/>
              </w:tabs>
              <w:spacing w:line="360" w:lineRule="auto"/>
              <w:jc w:val="both"/>
              <w:rPr>
                <w:sz w:val="22"/>
                <w:szCs w:val="22"/>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p>
          <w:p w:rsidR="009109CA" w:rsidRPr="00A728D4" w:rsidRDefault="009109CA" w:rsidP="00571096">
            <w:pPr>
              <w:pStyle w:val="aff8"/>
              <w:numPr>
                <w:ilvl w:val="0"/>
                <w:numId w:val="11"/>
              </w:numPr>
              <w:tabs>
                <w:tab w:val="left" w:pos="1106"/>
              </w:tabs>
              <w:spacing w:line="360" w:lineRule="auto"/>
              <w:jc w:val="both"/>
              <w:rPr>
                <w:sz w:val="22"/>
                <w:szCs w:val="22"/>
                <w:rtl/>
              </w:rPr>
            </w:pP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A728D4" w:rsidRDefault="009109CA" w:rsidP="0094161E">
            <w:pPr>
              <w:tabs>
                <w:tab w:val="left" w:pos="1106"/>
              </w:tabs>
              <w:spacing w:line="360" w:lineRule="auto"/>
              <w:jc w:val="both"/>
              <w:rPr>
                <w:b/>
                <w:bCs/>
                <w:sz w:val="22"/>
                <w:szCs w:val="22"/>
                <w:u w:val="single"/>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EB549B" w:rsidRDefault="009109CA" w:rsidP="0094161E">
            <w:pPr>
              <w:pStyle w:val="20"/>
              <w:rPr>
                <w:rtl/>
              </w:rPr>
            </w:pPr>
            <w:bookmarkStart w:id="126" w:name="_Toc393183463"/>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26"/>
            <w:r w:rsidRPr="00EB549B">
              <w:rPr>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b/>
                <w:bCs/>
                <w:sz w:val="22"/>
                <w:szCs w:val="22"/>
                <w:rtl/>
              </w:rPr>
              <w:t>1</w:t>
            </w:r>
          </w:p>
        </w:tc>
        <w:tc>
          <w:tcPr>
            <w:tcW w:w="8008" w:type="dxa"/>
            <w:shd w:val="clear" w:color="auto" w:fill="auto"/>
          </w:tcPr>
          <w:p w:rsidR="009109CA" w:rsidRPr="00A728D4" w:rsidRDefault="009109CA" w:rsidP="0094161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Pr>
                <w:rFonts w:hint="cs"/>
                <w:sz w:val="22"/>
                <w:szCs w:val="22"/>
                <w:rtl/>
              </w:rPr>
              <w:t>שני</w:t>
            </w:r>
            <w:r w:rsidR="00CE3644">
              <w:rPr>
                <w:rFonts w:hint="cs"/>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2</w:t>
            </w:r>
          </w:p>
        </w:tc>
        <w:tc>
          <w:tcPr>
            <w:tcW w:w="8008" w:type="dxa"/>
            <w:shd w:val="clear" w:color="auto" w:fill="auto"/>
          </w:tcPr>
          <w:p w:rsidR="009109CA" w:rsidRPr="00A728D4" w:rsidRDefault="009109CA" w:rsidP="0094161E">
            <w:pPr>
              <w:tabs>
                <w:tab w:val="left" w:pos="1106"/>
              </w:tabs>
              <w:spacing w:line="360" w:lineRule="auto"/>
              <w:jc w:val="both"/>
              <w:rPr>
                <w:sz w:val="22"/>
                <w:szCs w:val="22"/>
                <w:rtl/>
              </w:rPr>
            </w:pPr>
            <w:r w:rsidRPr="00A728D4">
              <w:rPr>
                <w:rFonts w:hint="cs"/>
                <w:sz w:val="22"/>
                <w:szCs w:val="22"/>
                <w:rtl/>
              </w:rPr>
              <w:t xml:space="preserve">בשלב </w:t>
            </w:r>
            <w:r>
              <w:rPr>
                <w:rFonts w:hint="cs"/>
                <w:sz w:val="22"/>
                <w:szCs w:val="22"/>
                <w:rtl/>
              </w:rPr>
              <w:t>זה</w:t>
            </w:r>
            <w:r w:rsidRPr="00A728D4">
              <w:rPr>
                <w:rFonts w:hint="cs"/>
                <w:sz w:val="22"/>
                <w:szCs w:val="22"/>
                <w:rtl/>
              </w:rPr>
              <w:t xml:space="preserve"> תיבחן כל הצעה וי</w:t>
            </w:r>
            <w:r>
              <w:rPr>
                <w:rFonts w:hint="cs"/>
                <w:sz w:val="22"/>
                <w:szCs w:val="22"/>
                <w:rtl/>
              </w:rPr>
              <w:t>י</w:t>
            </w:r>
            <w:r w:rsidRPr="00A728D4">
              <w:rPr>
                <w:rFonts w:hint="cs"/>
                <w:sz w:val="22"/>
                <w:szCs w:val="22"/>
                <w:rtl/>
              </w:rPr>
              <w:t>קבע לה</w:t>
            </w:r>
            <w:r>
              <w:rPr>
                <w:rFonts w:hint="cs"/>
                <w:sz w:val="22"/>
                <w:szCs w:val="22"/>
                <w:rtl/>
              </w:rPr>
              <w:t>:</w:t>
            </w:r>
          </w:p>
          <w:p w:rsidR="009109CA" w:rsidRPr="00A728D4" w:rsidRDefault="009109CA" w:rsidP="00571096">
            <w:pPr>
              <w:numPr>
                <w:ilvl w:val="0"/>
                <w:numId w:val="7"/>
              </w:numPr>
              <w:tabs>
                <w:tab w:val="left" w:pos="1106"/>
              </w:tabs>
              <w:spacing w:line="360" w:lineRule="auto"/>
              <w:jc w:val="both"/>
              <w:rPr>
                <w:sz w:val="22"/>
                <w:szCs w:val="22"/>
              </w:rPr>
            </w:pPr>
            <w:r w:rsidRPr="00A728D4">
              <w:rPr>
                <w:rFonts w:hint="cs"/>
                <w:sz w:val="22"/>
                <w:szCs w:val="22"/>
                <w:rtl/>
              </w:rPr>
              <w:t>ציון איכות</w:t>
            </w:r>
            <w:r>
              <w:rPr>
                <w:rFonts w:hint="cs"/>
                <w:sz w:val="22"/>
                <w:szCs w:val="22"/>
                <w:rtl/>
              </w:rPr>
              <w:t xml:space="preserve"> -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70%</w:t>
            </w:r>
          </w:p>
          <w:p w:rsidR="009109CA" w:rsidRPr="00A728D4" w:rsidRDefault="009109CA" w:rsidP="00571096">
            <w:pPr>
              <w:numPr>
                <w:ilvl w:val="0"/>
                <w:numId w:val="7"/>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עלות על פי אחוז ההנחה המוצע</w:t>
            </w:r>
            <w:r w:rsidR="00CE3644">
              <w:rPr>
                <w:rFonts w:hint="cs"/>
                <w:sz w:val="22"/>
                <w:szCs w:val="22"/>
                <w:rtl/>
              </w:rPr>
              <w:t xml:space="preserve"> </w:t>
            </w:r>
            <w:r>
              <w:rPr>
                <w:rFonts w:hint="cs"/>
                <w:sz w:val="22"/>
                <w:szCs w:val="22"/>
                <w:rtl/>
              </w:rPr>
              <w:t xml:space="preserve">-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A738F">
              <w:rPr>
                <w:rFonts w:hint="cs"/>
                <w:sz w:val="22"/>
                <w:szCs w:val="22"/>
                <w:rtl/>
              </w:rPr>
              <w:t>30</w:t>
            </w:r>
            <w:r w:rsidRPr="00A728D4">
              <w:rPr>
                <w:rFonts w:hint="cs"/>
                <w:sz w:val="22"/>
                <w:szCs w:val="22"/>
                <w:rtl/>
              </w:rPr>
              <w:t>%</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rPr>
          <w:trHeight w:val="1490"/>
        </w:trPr>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r w:rsidRPr="00A728D4">
              <w:rPr>
                <w:rFonts w:hint="cs"/>
                <w:b/>
                <w:bCs/>
                <w:sz w:val="22"/>
                <w:szCs w:val="22"/>
                <w:rtl/>
              </w:rPr>
              <w:t>א.</w:t>
            </w:r>
            <w:r w:rsidRPr="00A728D4">
              <w:rPr>
                <w:b/>
                <w:bCs/>
                <w:sz w:val="22"/>
                <w:szCs w:val="22"/>
              </w:rPr>
              <w:t xml:space="preserve"> </w:t>
            </w:r>
          </w:p>
        </w:tc>
        <w:tc>
          <w:tcPr>
            <w:tcW w:w="8008" w:type="dxa"/>
            <w:shd w:val="clear" w:color="auto" w:fill="auto"/>
          </w:tcPr>
          <w:p w:rsidR="009109CA" w:rsidRPr="00EB549B" w:rsidRDefault="009109CA" w:rsidP="0094161E">
            <w:pPr>
              <w:pStyle w:val="20"/>
              <w:rPr>
                <w:b w:val="0"/>
                <w:bCs w:val="0"/>
                <w:rtl/>
              </w:rPr>
            </w:pPr>
            <w:bookmarkStart w:id="127" w:name="_Toc393183464"/>
            <w:r w:rsidRPr="00EB549B">
              <w:rPr>
                <w:rFonts w:hint="eastAsia"/>
                <w:rtl/>
              </w:rPr>
              <w:t>ציון</w:t>
            </w:r>
            <w:r w:rsidRPr="00EB549B">
              <w:rPr>
                <w:rtl/>
              </w:rPr>
              <w:t xml:space="preserve"> </w:t>
            </w:r>
            <w:r w:rsidRPr="00EB549B">
              <w:rPr>
                <w:rFonts w:hint="eastAsia"/>
                <w:rtl/>
              </w:rPr>
              <w:t>איכות</w:t>
            </w:r>
            <w:r w:rsidRPr="00EB549B">
              <w:rPr>
                <w:rtl/>
              </w:rPr>
              <w:t xml:space="preserve"> </w:t>
            </w:r>
            <w:r w:rsidRPr="00EB549B">
              <w:rPr>
                <w:rFonts w:hint="eastAsia"/>
                <w:rtl/>
              </w:rPr>
              <w:t>ההצעה</w:t>
            </w:r>
            <w:bookmarkEnd w:id="127"/>
            <w:r w:rsidRPr="00EB549B">
              <w:rPr>
                <w:rtl/>
              </w:rPr>
              <w:t xml:space="preserve"> </w:t>
            </w:r>
          </w:p>
          <w:p w:rsidR="009109CA" w:rsidRDefault="009109CA" w:rsidP="0094161E">
            <w:pPr>
              <w:spacing w:line="360" w:lineRule="auto"/>
              <w:jc w:val="both"/>
              <w:rPr>
                <w:sz w:val="22"/>
                <w:szCs w:val="22"/>
                <w:rtl/>
              </w:rPr>
            </w:pPr>
            <w:r w:rsidRPr="00A728D4">
              <w:rPr>
                <w:rFonts w:hint="cs"/>
                <w:sz w:val="22"/>
                <w:szCs w:val="22"/>
                <w:rtl/>
              </w:rPr>
              <w:t xml:space="preserve">לאחר </w:t>
            </w:r>
            <w:r>
              <w:rPr>
                <w:rFonts w:hint="cs"/>
                <w:sz w:val="22"/>
                <w:szCs w:val="22"/>
                <w:rtl/>
              </w:rPr>
              <w:t>שלב פתיחת המעטפות</w:t>
            </w:r>
            <w:r w:rsidR="00CE3644">
              <w:rPr>
                <w:rFonts w:hint="cs"/>
                <w:sz w:val="22"/>
                <w:szCs w:val="22"/>
                <w:rtl/>
              </w:rPr>
              <w:t xml:space="preserve"> </w:t>
            </w:r>
            <w:r>
              <w:rPr>
                <w:rFonts w:hint="cs"/>
                <w:sz w:val="22"/>
                <w:szCs w:val="22"/>
                <w:rtl/>
              </w:rPr>
              <w:t>והכרזה על ההצעות העומדות בתנאי הסף</w:t>
            </w:r>
            <w:r w:rsidRPr="00A728D4">
              <w:rPr>
                <w:rFonts w:hint="cs"/>
                <w:sz w:val="22"/>
                <w:szCs w:val="22"/>
                <w:rtl/>
              </w:rPr>
              <w:t>,</w:t>
            </w:r>
            <w:r>
              <w:rPr>
                <w:rFonts w:hint="cs"/>
                <w:sz w:val="22"/>
                <w:szCs w:val="22"/>
                <w:rtl/>
              </w:rPr>
              <w:t xml:space="preserve"> </w:t>
            </w:r>
            <w:r w:rsidRPr="00A728D4">
              <w:rPr>
                <w:rFonts w:hint="cs"/>
                <w:sz w:val="22"/>
                <w:szCs w:val="22"/>
                <w:rtl/>
              </w:rPr>
              <w:t>תבחן ועדת משנה (שתקבל מינוי מתאים מוועדת המכרזים) את איכות הצעת המציע ותדרג אותה על פי הפרמטרים המפורטים כדלקמן:</w:t>
            </w:r>
          </w:p>
          <w:p w:rsidR="003A738F" w:rsidRPr="00A728D4" w:rsidRDefault="003A738F" w:rsidP="002F0D17">
            <w:pPr>
              <w:spacing w:line="360" w:lineRule="auto"/>
              <w:jc w:val="both"/>
              <w:rPr>
                <w:b/>
                <w:bCs/>
                <w:sz w:val="22"/>
                <w:szCs w:val="22"/>
                <w:u w:val="single"/>
                <w:rtl/>
              </w:rPr>
            </w:pPr>
            <w:r>
              <w:rPr>
                <w:rFonts w:hint="cs"/>
                <w:sz w:val="22"/>
                <w:szCs w:val="22"/>
                <w:rtl/>
              </w:rPr>
              <w:t>גם בהקשר זה מ</w:t>
            </w:r>
            <w:r w:rsidR="009C1986">
              <w:rPr>
                <w:rFonts w:hint="cs"/>
                <w:sz w:val="22"/>
                <w:szCs w:val="22"/>
                <w:rtl/>
              </w:rPr>
              <w:t>ו</w:t>
            </w:r>
            <w:r>
              <w:rPr>
                <w:rFonts w:hint="cs"/>
                <w:sz w:val="22"/>
                <w:szCs w:val="22"/>
                <w:rtl/>
              </w:rPr>
              <w:t>בהר כי המפורט מטה מתייחס לכל נותני השירותים ללא תלות בסוג הקבוצה שלג</w:t>
            </w:r>
            <w:r w:rsidR="00D93434">
              <w:rPr>
                <w:rFonts w:hint="cs"/>
                <w:sz w:val="22"/>
                <w:szCs w:val="22"/>
                <w:rtl/>
              </w:rPr>
              <w:t xml:space="preserve">ביה </w:t>
            </w:r>
            <w:r>
              <w:rPr>
                <w:rFonts w:hint="cs"/>
                <w:sz w:val="22"/>
                <w:szCs w:val="22"/>
                <w:rtl/>
              </w:rPr>
              <w:t xml:space="preserve"> </w:t>
            </w:r>
            <w:r w:rsidR="002F0D17">
              <w:rPr>
                <w:rFonts w:hint="cs"/>
                <w:sz w:val="22"/>
                <w:szCs w:val="22"/>
                <w:rtl/>
              </w:rPr>
              <w:t>הוגשה ההצעה,</w:t>
            </w:r>
            <w:r>
              <w:rPr>
                <w:rFonts w:hint="cs"/>
                <w:sz w:val="22"/>
                <w:szCs w:val="22"/>
                <w:rtl/>
              </w:rPr>
              <w:t xml:space="preserve"> למעט אם נאמר אחרת. </w:t>
            </w:r>
          </w:p>
        </w:tc>
        <w:tc>
          <w:tcPr>
            <w:tcW w:w="553" w:type="dxa"/>
            <w:shd w:val="clear" w:color="auto" w:fill="auto"/>
          </w:tcPr>
          <w:p w:rsidR="009109CA" w:rsidRPr="00A728D4"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highlight w:val="yellow"/>
                <w:rtl/>
              </w:rPr>
            </w:pPr>
          </w:p>
        </w:tc>
        <w:tc>
          <w:tcPr>
            <w:tcW w:w="324" w:type="dxa"/>
            <w:shd w:val="clear" w:color="auto" w:fill="auto"/>
          </w:tcPr>
          <w:p w:rsidR="009109CA" w:rsidRPr="00A728D4" w:rsidRDefault="009109CA" w:rsidP="0094161E">
            <w:pPr>
              <w:spacing w:line="360" w:lineRule="auto"/>
              <w:jc w:val="both"/>
              <w:rPr>
                <w:b/>
                <w:bCs/>
                <w:sz w:val="22"/>
                <w:szCs w:val="22"/>
                <w:highlight w:val="yellow"/>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3A738F" w:rsidP="002F748D">
            <w:pPr>
              <w:spacing w:line="360" w:lineRule="auto"/>
              <w:ind w:left="360"/>
              <w:jc w:val="both"/>
              <w:rPr>
                <w:sz w:val="22"/>
                <w:szCs w:val="22"/>
              </w:rPr>
            </w:pPr>
            <w:r w:rsidRPr="0073473D">
              <w:rPr>
                <w:rFonts w:hint="cs"/>
                <w:b/>
                <w:bCs/>
                <w:sz w:val="22"/>
                <w:szCs w:val="22"/>
                <w:rtl/>
              </w:rPr>
              <w:t xml:space="preserve">השכלה </w:t>
            </w:r>
            <w:r w:rsidRPr="0073473D">
              <w:rPr>
                <w:b/>
                <w:bCs/>
                <w:sz w:val="22"/>
                <w:szCs w:val="22"/>
                <w:rtl/>
              </w:rPr>
              <w:t>–</w:t>
            </w:r>
            <w:r w:rsidRPr="0073473D">
              <w:rPr>
                <w:rFonts w:hint="cs"/>
                <w:b/>
                <w:bCs/>
                <w:sz w:val="22"/>
                <w:szCs w:val="22"/>
                <w:rtl/>
              </w:rPr>
              <w:t xml:space="preserve"> </w:t>
            </w:r>
            <w:r w:rsidR="00E60DA7">
              <w:rPr>
                <w:rFonts w:hint="cs"/>
                <w:b/>
                <w:bCs/>
                <w:sz w:val="22"/>
                <w:szCs w:val="22"/>
                <w:rtl/>
              </w:rPr>
              <w:t>20</w:t>
            </w:r>
            <w:r w:rsidR="0073473D">
              <w:rPr>
                <w:rFonts w:hint="cs"/>
                <w:b/>
                <w:bCs/>
                <w:sz w:val="22"/>
                <w:szCs w:val="22"/>
                <w:rtl/>
              </w:rPr>
              <w:t xml:space="preserve">נק' - </w:t>
            </w:r>
            <w:r w:rsidRPr="0073473D">
              <w:rPr>
                <w:rFonts w:hint="cs"/>
                <w:sz w:val="22"/>
                <w:szCs w:val="22"/>
                <w:rtl/>
              </w:rPr>
              <w:t>ביחס ל</w:t>
            </w:r>
            <w:r w:rsidR="002F748D">
              <w:rPr>
                <w:rFonts w:hint="cs"/>
                <w:sz w:val="22"/>
                <w:szCs w:val="22"/>
                <w:rtl/>
              </w:rPr>
              <w:t xml:space="preserve">כלל </w:t>
            </w:r>
            <w:r w:rsidRPr="0073473D">
              <w:rPr>
                <w:rFonts w:hint="cs"/>
                <w:sz w:val="22"/>
                <w:szCs w:val="22"/>
                <w:rtl/>
              </w:rPr>
              <w:t xml:space="preserve">תחומי יעוץ </w:t>
            </w:r>
            <w:r w:rsidR="002F748D">
              <w:rPr>
                <w:rFonts w:hint="cs"/>
                <w:sz w:val="22"/>
                <w:szCs w:val="22"/>
                <w:rtl/>
              </w:rPr>
              <w:t xml:space="preserve">למעט מיכון </w:t>
            </w:r>
            <w:r w:rsidRPr="0073473D">
              <w:rPr>
                <w:rFonts w:hint="cs"/>
                <w:sz w:val="22"/>
                <w:szCs w:val="22"/>
                <w:rtl/>
              </w:rPr>
              <w:t>כל תואר נוסף על תואר ראשון</w:t>
            </w:r>
            <w:r w:rsidR="009109CA" w:rsidRPr="0073473D">
              <w:rPr>
                <w:sz w:val="22"/>
                <w:szCs w:val="22"/>
                <w:rtl/>
              </w:rPr>
              <w:t xml:space="preserve"> </w:t>
            </w:r>
            <w:r w:rsidRPr="0073473D">
              <w:rPr>
                <w:rFonts w:hint="cs"/>
                <w:sz w:val="22"/>
                <w:szCs w:val="22"/>
                <w:rtl/>
              </w:rPr>
              <w:t xml:space="preserve"> - 5 נק' ועד 15 נק (תואר שני </w:t>
            </w:r>
            <w:r w:rsidRPr="0073473D">
              <w:rPr>
                <w:sz w:val="22"/>
                <w:szCs w:val="22"/>
                <w:rtl/>
              </w:rPr>
              <w:t>–</w:t>
            </w:r>
            <w:r w:rsidRPr="0073473D">
              <w:rPr>
                <w:rFonts w:hint="cs"/>
                <w:sz w:val="22"/>
                <w:szCs w:val="22"/>
                <w:rtl/>
              </w:rPr>
              <w:t xml:space="preserve"> 5, ד"ר </w:t>
            </w:r>
            <w:r w:rsidRPr="0073473D">
              <w:rPr>
                <w:sz w:val="22"/>
                <w:szCs w:val="22"/>
                <w:rtl/>
              </w:rPr>
              <w:t>–</w:t>
            </w:r>
            <w:r w:rsidRPr="0073473D">
              <w:rPr>
                <w:rFonts w:hint="cs"/>
                <w:sz w:val="22"/>
                <w:szCs w:val="22"/>
                <w:rtl/>
              </w:rPr>
              <w:t xml:space="preserve"> 10, פר</w:t>
            </w:r>
            <w:r w:rsidR="002F0D17">
              <w:rPr>
                <w:rFonts w:hint="cs"/>
                <w:sz w:val="22"/>
                <w:szCs w:val="22"/>
                <w:rtl/>
              </w:rPr>
              <w:t>ו</w:t>
            </w:r>
            <w:r w:rsidRPr="0073473D">
              <w:rPr>
                <w:rFonts w:hint="cs"/>
                <w:sz w:val="22"/>
                <w:szCs w:val="22"/>
                <w:rtl/>
              </w:rPr>
              <w:t xml:space="preserve">פ' </w:t>
            </w:r>
            <w:r w:rsidRPr="0073473D">
              <w:rPr>
                <w:sz w:val="22"/>
                <w:szCs w:val="22"/>
                <w:rtl/>
              </w:rPr>
              <w:t>–</w:t>
            </w:r>
            <w:r w:rsidRPr="0073473D">
              <w:rPr>
                <w:rFonts w:hint="cs"/>
                <w:sz w:val="22"/>
                <w:szCs w:val="22"/>
                <w:rtl/>
              </w:rPr>
              <w:t xml:space="preserve"> 15) </w:t>
            </w:r>
          </w:p>
          <w:p w:rsidR="003A738F" w:rsidRPr="0073473D" w:rsidRDefault="003A738F" w:rsidP="002F748D">
            <w:pPr>
              <w:spacing w:line="360" w:lineRule="auto"/>
              <w:ind w:left="360"/>
              <w:jc w:val="both"/>
              <w:rPr>
                <w:sz w:val="22"/>
                <w:szCs w:val="22"/>
              </w:rPr>
            </w:pPr>
            <w:r w:rsidRPr="0073473D">
              <w:rPr>
                <w:rFonts w:hint="cs"/>
                <w:sz w:val="22"/>
                <w:szCs w:val="22"/>
                <w:rtl/>
              </w:rPr>
              <w:t>ביחס ל</w:t>
            </w:r>
            <w:r w:rsidR="003665F4">
              <w:rPr>
                <w:rFonts w:hint="cs"/>
                <w:sz w:val="22"/>
                <w:szCs w:val="22"/>
                <w:rtl/>
              </w:rPr>
              <w:t>ת</w:t>
            </w:r>
            <w:r w:rsidRPr="0073473D">
              <w:rPr>
                <w:rFonts w:hint="cs"/>
                <w:sz w:val="22"/>
                <w:szCs w:val="22"/>
                <w:rtl/>
              </w:rPr>
              <w:t>חום ייעוץ</w:t>
            </w:r>
            <w:r w:rsidR="00F51981">
              <w:rPr>
                <w:rFonts w:hint="cs"/>
                <w:sz w:val="22"/>
                <w:szCs w:val="22"/>
                <w:rtl/>
              </w:rPr>
              <w:t xml:space="preserve"> </w:t>
            </w:r>
            <w:r w:rsidR="002F748D">
              <w:rPr>
                <w:rFonts w:hint="cs"/>
                <w:sz w:val="22"/>
                <w:szCs w:val="22"/>
                <w:rtl/>
              </w:rPr>
              <w:t>מיכון חקלאי</w:t>
            </w:r>
            <w:r w:rsidR="00F51981" w:rsidRPr="0073473D">
              <w:rPr>
                <w:rFonts w:hint="cs"/>
                <w:sz w:val="22"/>
                <w:szCs w:val="22"/>
                <w:rtl/>
              </w:rPr>
              <w:t xml:space="preserve"> </w:t>
            </w:r>
            <w:r w:rsidRPr="0073473D">
              <w:rPr>
                <w:sz w:val="22"/>
                <w:szCs w:val="22"/>
                <w:rtl/>
              </w:rPr>
              <w:t>–</w:t>
            </w:r>
            <w:r w:rsidRPr="0073473D">
              <w:rPr>
                <w:rFonts w:hint="cs"/>
                <w:sz w:val="22"/>
                <w:szCs w:val="22"/>
                <w:rtl/>
              </w:rPr>
              <w:t xml:space="preserve"> ככל שההנדסאי ימציא תעודת תואר ראשון -  5</w:t>
            </w:r>
            <w:r w:rsidR="002F0D17">
              <w:rPr>
                <w:rFonts w:hint="cs"/>
                <w:sz w:val="22"/>
                <w:szCs w:val="22"/>
                <w:rtl/>
              </w:rPr>
              <w:t xml:space="preserve"> נק'</w:t>
            </w:r>
            <w:r w:rsidRPr="0073473D">
              <w:rPr>
                <w:rFonts w:hint="cs"/>
                <w:sz w:val="22"/>
                <w:szCs w:val="22"/>
                <w:rtl/>
              </w:rPr>
              <w:t>, תואר שני -  10</w:t>
            </w:r>
            <w:r w:rsidR="002F0D17">
              <w:rPr>
                <w:rFonts w:hint="cs"/>
                <w:sz w:val="22"/>
                <w:szCs w:val="22"/>
                <w:rtl/>
              </w:rPr>
              <w:t xml:space="preserve"> נק'</w:t>
            </w:r>
            <w:r w:rsidRPr="0073473D">
              <w:rPr>
                <w:rFonts w:hint="cs"/>
                <w:sz w:val="22"/>
                <w:szCs w:val="22"/>
                <w:rtl/>
              </w:rPr>
              <w:t xml:space="preserve">, תואר שלישי -  +15 </w:t>
            </w:r>
            <w:r w:rsidR="002F0D17">
              <w:rPr>
                <w:rFonts w:hint="cs"/>
                <w:sz w:val="22"/>
                <w:szCs w:val="22"/>
                <w:rtl/>
              </w:rPr>
              <w:t>נק'.</w:t>
            </w:r>
          </w:p>
          <w:p w:rsidR="009109CA" w:rsidRPr="0073473D" w:rsidRDefault="0073473D" w:rsidP="0049525F">
            <w:pPr>
              <w:spacing w:line="360" w:lineRule="auto"/>
              <w:ind w:left="360"/>
              <w:jc w:val="both"/>
              <w:rPr>
                <w:sz w:val="22"/>
                <w:szCs w:val="22"/>
                <w:rtl/>
              </w:rPr>
            </w:pPr>
            <w:r w:rsidRPr="0073473D">
              <w:rPr>
                <w:rFonts w:hint="cs"/>
                <w:b/>
                <w:bCs/>
                <w:sz w:val="22"/>
                <w:szCs w:val="22"/>
                <w:rtl/>
              </w:rPr>
              <w:t>ניסיו</w:t>
            </w:r>
            <w:r w:rsidRPr="0073473D">
              <w:rPr>
                <w:rFonts w:hint="eastAsia"/>
                <w:b/>
                <w:bCs/>
                <w:sz w:val="22"/>
                <w:szCs w:val="22"/>
                <w:rtl/>
              </w:rPr>
              <w:t>ן</w:t>
            </w:r>
            <w:r w:rsidR="003A738F" w:rsidRPr="0073473D">
              <w:rPr>
                <w:rFonts w:hint="cs"/>
                <w:b/>
                <w:bCs/>
                <w:sz w:val="22"/>
                <w:szCs w:val="22"/>
                <w:rtl/>
              </w:rPr>
              <w:t xml:space="preserve"> </w:t>
            </w:r>
            <w:r>
              <w:rPr>
                <w:b/>
                <w:bCs/>
                <w:sz w:val="22"/>
                <w:szCs w:val="22"/>
                <w:rtl/>
              </w:rPr>
              <w:t>–</w:t>
            </w:r>
            <w:r w:rsidR="003A738F" w:rsidRPr="0073473D">
              <w:rPr>
                <w:rFonts w:hint="cs"/>
                <w:b/>
                <w:bCs/>
                <w:sz w:val="22"/>
                <w:szCs w:val="22"/>
                <w:rtl/>
              </w:rPr>
              <w:t xml:space="preserve"> </w:t>
            </w:r>
            <w:r w:rsidR="00E60DA7">
              <w:rPr>
                <w:rFonts w:hint="cs"/>
                <w:b/>
                <w:bCs/>
                <w:sz w:val="22"/>
                <w:szCs w:val="22"/>
                <w:rtl/>
              </w:rPr>
              <w:t>50</w:t>
            </w:r>
            <w:r w:rsidR="00E01E59">
              <w:rPr>
                <w:rFonts w:hint="cs"/>
                <w:b/>
                <w:bCs/>
                <w:sz w:val="22"/>
                <w:szCs w:val="22"/>
                <w:rtl/>
              </w:rPr>
              <w:t xml:space="preserve"> </w:t>
            </w:r>
            <w:r>
              <w:rPr>
                <w:rFonts w:hint="cs"/>
                <w:b/>
                <w:bCs/>
                <w:sz w:val="22"/>
                <w:szCs w:val="22"/>
                <w:rtl/>
              </w:rPr>
              <w:t xml:space="preserve">נק' </w:t>
            </w:r>
            <w:r w:rsidR="009109CA" w:rsidRPr="0073473D">
              <w:rPr>
                <w:rFonts w:hint="cs"/>
                <w:sz w:val="22"/>
                <w:szCs w:val="22"/>
                <w:rtl/>
              </w:rPr>
              <w:t>בהיבט של רכיב זה, תבחן וועדת האיכות את מידת הרלוונטיות של היכרותו, ואת מספר השנים שצבר ה</w:t>
            </w:r>
            <w:r w:rsidR="00D6481F" w:rsidRPr="0073473D">
              <w:rPr>
                <w:rFonts w:hint="cs"/>
                <w:sz w:val="22"/>
                <w:szCs w:val="22"/>
                <w:rtl/>
              </w:rPr>
              <w:t>יועץ / נותן השירות</w:t>
            </w:r>
            <w:r w:rsidR="00E01E59">
              <w:rPr>
                <w:rFonts w:hint="cs"/>
                <w:sz w:val="22"/>
                <w:szCs w:val="22"/>
                <w:rtl/>
              </w:rPr>
              <w:t xml:space="preserve"> ובהתאם לצורך תראיין אותו בטלפון .מתן הניקוד יהיה בהשוואה בין המציעים לפי מידת ההכרות עם הנושאים המבוקשים </w:t>
            </w:r>
            <w:r w:rsidR="00D6481F" w:rsidRPr="0073473D">
              <w:rPr>
                <w:rFonts w:hint="cs"/>
                <w:sz w:val="22"/>
                <w:szCs w:val="22"/>
                <w:rtl/>
              </w:rPr>
              <w:t xml:space="preserve"> </w:t>
            </w:r>
          </w:p>
          <w:p w:rsidR="00D93434" w:rsidRPr="0073473D" w:rsidRDefault="00D93434" w:rsidP="006E5C14">
            <w:pPr>
              <w:spacing w:line="360" w:lineRule="auto"/>
              <w:ind w:left="360"/>
              <w:jc w:val="both"/>
              <w:rPr>
                <w:sz w:val="22"/>
                <w:szCs w:val="22"/>
              </w:rPr>
            </w:pPr>
          </w:p>
        </w:tc>
        <w:tc>
          <w:tcPr>
            <w:tcW w:w="553" w:type="dxa"/>
            <w:shd w:val="clear" w:color="auto" w:fill="auto"/>
          </w:tcPr>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Default="009109CA" w:rsidP="0094161E">
            <w:pPr>
              <w:spacing w:line="360" w:lineRule="auto"/>
              <w:jc w:val="both"/>
              <w:rPr>
                <w:sz w:val="22"/>
                <w:szCs w:val="22"/>
                <w:rtl/>
              </w:rPr>
            </w:pPr>
          </w:p>
          <w:p w:rsidR="009109CA" w:rsidRPr="00B50C43" w:rsidRDefault="009109CA" w:rsidP="0094161E">
            <w:pPr>
              <w:spacing w:line="360" w:lineRule="auto"/>
              <w:jc w:val="both"/>
              <w:rPr>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Pr="0073473D" w:rsidRDefault="009109CA" w:rsidP="0073473D">
            <w:pPr>
              <w:spacing w:line="360" w:lineRule="auto"/>
              <w:ind w:left="360"/>
              <w:jc w:val="both"/>
              <w:rPr>
                <w:sz w:val="22"/>
                <w:szCs w:val="22"/>
                <w:rtl/>
              </w:rPr>
            </w:pPr>
            <w:r w:rsidRPr="0073473D">
              <w:rPr>
                <w:rFonts w:hint="cs"/>
                <w:b/>
                <w:bCs/>
                <w:sz w:val="22"/>
                <w:szCs w:val="22"/>
                <w:rtl/>
              </w:rPr>
              <w:t xml:space="preserve"> </w:t>
            </w:r>
          </w:p>
        </w:tc>
        <w:tc>
          <w:tcPr>
            <w:tcW w:w="553" w:type="dxa"/>
            <w:shd w:val="clear" w:color="auto" w:fill="auto"/>
          </w:tcPr>
          <w:p w:rsidR="009109CA" w:rsidRPr="00A728D4" w:rsidRDefault="009109CA" w:rsidP="0094161E">
            <w:pPr>
              <w:tabs>
                <w:tab w:val="left" w:pos="4093"/>
              </w:tabs>
              <w:spacing w:line="360" w:lineRule="auto"/>
              <w:rPr>
                <w:b/>
                <w:bCs/>
                <w:sz w:val="22"/>
                <w:szCs w:val="22"/>
                <w:rtl/>
              </w:rPr>
            </w:pPr>
          </w:p>
        </w:tc>
      </w:tr>
      <w:tr w:rsidR="009109CA" w:rsidRPr="00A728D4" w:rsidTr="005A68E5">
        <w:tc>
          <w:tcPr>
            <w:tcW w:w="410" w:type="dxa"/>
            <w:shd w:val="clear" w:color="auto" w:fill="auto"/>
          </w:tcPr>
          <w:p w:rsidR="009109CA" w:rsidRPr="00A728D4" w:rsidRDefault="009109CA" w:rsidP="0094161E">
            <w:pPr>
              <w:spacing w:line="360" w:lineRule="auto"/>
              <w:rPr>
                <w:b/>
                <w:bCs/>
                <w:sz w:val="22"/>
                <w:szCs w:val="22"/>
                <w:rtl/>
              </w:rPr>
            </w:pPr>
          </w:p>
        </w:tc>
        <w:tc>
          <w:tcPr>
            <w:tcW w:w="1304" w:type="dxa"/>
            <w:shd w:val="clear" w:color="auto" w:fill="auto"/>
          </w:tcPr>
          <w:p w:rsidR="009109CA" w:rsidRPr="00A728D4" w:rsidRDefault="009109CA" w:rsidP="0094161E">
            <w:pPr>
              <w:spacing w:line="360" w:lineRule="auto"/>
              <w:rPr>
                <w:b/>
                <w:bCs/>
                <w:sz w:val="22"/>
                <w:szCs w:val="22"/>
                <w:rtl/>
              </w:rPr>
            </w:pPr>
          </w:p>
        </w:tc>
        <w:tc>
          <w:tcPr>
            <w:tcW w:w="324" w:type="dxa"/>
            <w:shd w:val="clear" w:color="auto" w:fill="auto"/>
          </w:tcPr>
          <w:p w:rsidR="009109CA" w:rsidRPr="00A728D4" w:rsidRDefault="009109CA" w:rsidP="0094161E">
            <w:pPr>
              <w:spacing w:line="360" w:lineRule="auto"/>
              <w:jc w:val="both"/>
              <w:rPr>
                <w:b/>
                <w:bCs/>
                <w:sz w:val="22"/>
                <w:szCs w:val="22"/>
                <w:rtl/>
              </w:rPr>
            </w:pPr>
          </w:p>
        </w:tc>
        <w:tc>
          <w:tcPr>
            <w:tcW w:w="471" w:type="dxa"/>
            <w:shd w:val="clear" w:color="auto" w:fill="auto"/>
          </w:tcPr>
          <w:p w:rsidR="009109CA" w:rsidRPr="00A728D4" w:rsidRDefault="009109CA" w:rsidP="0094161E">
            <w:pPr>
              <w:spacing w:line="360" w:lineRule="auto"/>
              <w:jc w:val="both"/>
              <w:rPr>
                <w:b/>
                <w:bCs/>
                <w:sz w:val="22"/>
                <w:szCs w:val="22"/>
                <w:rtl/>
              </w:rPr>
            </w:pPr>
          </w:p>
        </w:tc>
        <w:tc>
          <w:tcPr>
            <w:tcW w:w="8008" w:type="dxa"/>
            <w:shd w:val="clear" w:color="auto" w:fill="auto"/>
          </w:tcPr>
          <w:p w:rsidR="009109CA" w:rsidRDefault="009109CA" w:rsidP="0073473D">
            <w:pPr>
              <w:spacing w:line="360" w:lineRule="auto"/>
              <w:jc w:val="both"/>
              <w:rPr>
                <w:b/>
                <w:bCs/>
                <w:sz w:val="22"/>
                <w:szCs w:val="22"/>
                <w:rtl/>
              </w:rPr>
            </w:pPr>
            <w:r w:rsidRPr="00EB549B">
              <w:rPr>
                <w:rFonts w:hint="eastAsia"/>
                <w:b/>
                <w:bCs/>
                <w:sz w:val="22"/>
                <w:szCs w:val="22"/>
                <w:rtl/>
              </w:rPr>
              <w:t>מובהר</w:t>
            </w:r>
            <w:r w:rsidRPr="00EB549B">
              <w:rPr>
                <w:b/>
                <w:bCs/>
                <w:sz w:val="22"/>
                <w:szCs w:val="22"/>
                <w:rtl/>
              </w:rPr>
              <w:t xml:space="preserve"> </w:t>
            </w:r>
            <w:r w:rsidRPr="00EB549B">
              <w:rPr>
                <w:rFonts w:hint="eastAsia"/>
                <w:b/>
                <w:bCs/>
                <w:sz w:val="22"/>
                <w:szCs w:val="22"/>
                <w:rtl/>
              </w:rPr>
              <w:t>כי</w:t>
            </w:r>
            <w:r w:rsidRPr="00EB549B">
              <w:rPr>
                <w:b/>
                <w:bCs/>
                <w:sz w:val="22"/>
                <w:szCs w:val="22"/>
                <w:rtl/>
              </w:rPr>
              <w:t xml:space="preserve"> </w:t>
            </w:r>
            <w:r w:rsidRPr="00EB549B">
              <w:rPr>
                <w:rFonts w:hint="eastAsia"/>
                <w:b/>
                <w:bCs/>
                <w:sz w:val="22"/>
                <w:szCs w:val="22"/>
                <w:rtl/>
              </w:rPr>
              <w:t>מציע</w:t>
            </w:r>
            <w:r w:rsidRPr="00EB549B">
              <w:rPr>
                <w:b/>
                <w:bCs/>
                <w:sz w:val="22"/>
                <w:szCs w:val="22"/>
                <w:rtl/>
              </w:rPr>
              <w:t xml:space="preserve"> </w:t>
            </w:r>
            <w:r w:rsidRPr="00EB549B">
              <w:rPr>
                <w:rFonts w:hint="eastAsia"/>
                <w:b/>
                <w:bCs/>
                <w:sz w:val="22"/>
                <w:szCs w:val="22"/>
                <w:rtl/>
              </w:rPr>
              <w:t>שיקבל</w:t>
            </w:r>
            <w:r w:rsidRPr="00EB549B">
              <w:rPr>
                <w:b/>
                <w:bCs/>
                <w:sz w:val="22"/>
                <w:szCs w:val="22"/>
                <w:rtl/>
              </w:rPr>
              <w:t xml:space="preserve"> </w:t>
            </w:r>
            <w:r w:rsidRPr="00EB549B">
              <w:rPr>
                <w:rFonts w:hint="eastAsia"/>
                <w:b/>
                <w:bCs/>
                <w:sz w:val="22"/>
                <w:szCs w:val="22"/>
                <w:rtl/>
              </w:rPr>
              <w:t>פחות</w:t>
            </w:r>
            <w:r w:rsidRPr="00EB549B">
              <w:rPr>
                <w:b/>
                <w:bCs/>
                <w:sz w:val="22"/>
                <w:szCs w:val="22"/>
                <w:rtl/>
              </w:rPr>
              <w:t xml:space="preserve"> </w:t>
            </w:r>
            <w:r w:rsidRPr="00EB549B">
              <w:rPr>
                <w:rFonts w:hint="eastAsia"/>
                <w:b/>
                <w:bCs/>
                <w:sz w:val="22"/>
                <w:szCs w:val="22"/>
                <w:rtl/>
              </w:rPr>
              <w:t>מ</w:t>
            </w:r>
            <w:r w:rsidRPr="00EB549B">
              <w:rPr>
                <w:b/>
                <w:bCs/>
                <w:sz w:val="22"/>
                <w:szCs w:val="22"/>
                <w:rtl/>
              </w:rPr>
              <w:t xml:space="preserve"> 50 </w:t>
            </w:r>
            <w:r w:rsidRPr="00EB549B">
              <w:rPr>
                <w:rFonts w:hint="eastAsia"/>
                <w:b/>
                <w:bCs/>
                <w:sz w:val="22"/>
                <w:szCs w:val="22"/>
                <w:rtl/>
              </w:rPr>
              <w:t>נקודות</w:t>
            </w:r>
            <w:r w:rsidRPr="00EB549B">
              <w:rPr>
                <w:b/>
                <w:bCs/>
                <w:sz w:val="22"/>
                <w:szCs w:val="22"/>
                <w:rtl/>
              </w:rPr>
              <w:t xml:space="preserve"> </w:t>
            </w:r>
            <w:r w:rsidRPr="00EB549B">
              <w:rPr>
                <w:rFonts w:hint="eastAsia"/>
                <w:b/>
                <w:bCs/>
                <w:sz w:val="22"/>
                <w:szCs w:val="22"/>
                <w:rtl/>
              </w:rPr>
              <w:t>בשלב</w:t>
            </w:r>
            <w:r w:rsidRPr="00EB549B">
              <w:rPr>
                <w:b/>
                <w:bCs/>
                <w:sz w:val="22"/>
                <w:szCs w:val="22"/>
                <w:rtl/>
              </w:rPr>
              <w:t xml:space="preserve"> </w:t>
            </w:r>
            <w:r w:rsidRPr="00EB549B">
              <w:rPr>
                <w:rFonts w:hint="eastAsia"/>
                <w:b/>
                <w:bCs/>
                <w:sz w:val="22"/>
                <w:szCs w:val="22"/>
                <w:rtl/>
              </w:rPr>
              <w:t>האיכות</w:t>
            </w:r>
            <w:r w:rsidRPr="00EB549B">
              <w:rPr>
                <w:b/>
                <w:bCs/>
                <w:sz w:val="22"/>
                <w:szCs w:val="22"/>
                <w:rtl/>
              </w:rPr>
              <w:t xml:space="preserve"> (</w:t>
            </w:r>
            <w:r w:rsidRPr="00EB549B">
              <w:rPr>
                <w:rFonts w:hint="eastAsia"/>
                <w:b/>
                <w:bCs/>
                <w:sz w:val="22"/>
                <w:szCs w:val="22"/>
                <w:rtl/>
              </w:rPr>
              <w:t>כלומר</w:t>
            </w:r>
            <w:r w:rsidRPr="00EB549B">
              <w:rPr>
                <w:b/>
                <w:bCs/>
                <w:sz w:val="22"/>
                <w:szCs w:val="22"/>
                <w:rtl/>
              </w:rPr>
              <w:t xml:space="preserve">: </w:t>
            </w:r>
            <w:r w:rsidRPr="00EB549B">
              <w:rPr>
                <w:rFonts w:hint="eastAsia"/>
                <w:b/>
                <w:bCs/>
                <w:sz w:val="22"/>
                <w:szCs w:val="22"/>
                <w:rtl/>
              </w:rPr>
              <w:t>מכלל</w:t>
            </w:r>
            <w:r w:rsidRPr="00EB549B">
              <w:rPr>
                <w:b/>
                <w:bCs/>
                <w:sz w:val="22"/>
                <w:szCs w:val="22"/>
                <w:rtl/>
              </w:rPr>
              <w:t xml:space="preserve"> 7</w:t>
            </w:r>
            <w:r w:rsidR="0073473D">
              <w:rPr>
                <w:rFonts w:hint="cs"/>
                <w:b/>
                <w:bCs/>
                <w:sz w:val="22"/>
                <w:szCs w:val="22"/>
                <w:rtl/>
              </w:rPr>
              <w:t>0</w:t>
            </w:r>
            <w:r w:rsidRPr="00EB549B">
              <w:rPr>
                <w:b/>
                <w:bCs/>
                <w:sz w:val="22"/>
                <w:szCs w:val="22"/>
                <w:rtl/>
              </w:rPr>
              <w:t xml:space="preserve"> </w:t>
            </w:r>
            <w:r w:rsidRPr="00EB549B">
              <w:rPr>
                <w:rFonts w:hint="eastAsia"/>
                <w:b/>
                <w:bCs/>
                <w:sz w:val="22"/>
                <w:szCs w:val="22"/>
                <w:rtl/>
              </w:rPr>
              <w:t>הנקודות</w:t>
            </w:r>
            <w:r w:rsidRPr="00EB549B">
              <w:rPr>
                <w:b/>
                <w:bCs/>
                <w:sz w:val="22"/>
                <w:szCs w:val="22"/>
                <w:rtl/>
              </w:rPr>
              <w:t xml:space="preserve"> </w:t>
            </w:r>
            <w:r w:rsidRPr="00EB549B">
              <w:rPr>
                <w:rFonts w:hint="eastAsia"/>
                <w:b/>
                <w:bCs/>
                <w:sz w:val="22"/>
                <w:szCs w:val="22"/>
                <w:rtl/>
              </w:rPr>
              <w:t>האפשריות</w:t>
            </w:r>
            <w:r w:rsidRPr="00EB549B">
              <w:rPr>
                <w:b/>
                <w:bCs/>
                <w:sz w:val="22"/>
                <w:szCs w:val="22"/>
                <w:rtl/>
              </w:rPr>
              <w:t xml:space="preserve">), </w:t>
            </w:r>
            <w:r w:rsidRPr="00EB549B">
              <w:rPr>
                <w:rFonts w:hint="eastAsia"/>
                <w:b/>
                <w:bCs/>
                <w:sz w:val="22"/>
                <w:szCs w:val="22"/>
                <w:rtl/>
              </w:rPr>
              <w:t>יחשב</w:t>
            </w:r>
            <w:r w:rsidRPr="00EB549B">
              <w:rPr>
                <w:b/>
                <w:bCs/>
                <w:sz w:val="22"/>
                <w:szCs w:val="22"/>
                <w:rtl/>
              </w:rPr>
              <w:t xml:space="preserve"> </w:t>
            </w:r>
            <w:r w:rsidRPr="00EB549B">
              <w:rPr>
                <w:rFonts w:hint="eastAsia"/>
                <w:b/>
                <w:bCs/>
                <w:sz w:val="22"/>
                <w:szCs w:val="22"/>
                <w:rtl/>
              </w:rPr>
              <w:t>כמי</w:t>
            </w:r>
            <w:r w:rsidRPr="00EB549B">
              <w:rPr>
                <w:b/>
                <w:bCs/>
                <w:sz w:val="22"/>
                <w:szCs w:val="22"/>
                <w:rtl/>
              </w:rPr>
              <w:t xml:space="preserve"> </w:t>
            </w:r>
            <w:r w:rsidRPr="00EB549B">
              <w:rPr>
                <w:rFonts w:hint="eastAsia"/>
                <w:b/>
                <w:bCs/>
                <w:sz w:val="22"/>
                <w:szCs w:val="22"/>
                <w:rtl/>
              </w:rPr>
              <w:t>שלא</w:t>
            </w:r>
            <w:r w:rsidRPr="00EB549B">
              <w:rPr>
                <w:b/>
                <w:bCs/>
                <w:sz w:val="22"/>
                <w:szCs w:val="22"/>
                <w:rtl/>
              </w:rPr>
              <w:t xml:space="preserve"> </w:t>
            </w:r>
            <w:r w:rsidRPr="00EB549B">
              <w:rPr>
                <w:rFonts w:hint="eastAsia"/>
                <w:b/>
                <w:bCs/>
                <w:sz w:val="22"/>
                <w:szCs w:val="22"/>
                <w:rtl/>
              </w:rPr>
              <w:t>עבר</w:t>
            </w:r>
            <w:r w:rsidRPr="00EB549B">
              <w:rPr>
                <w:b/>
                <w:bCs/>
                <w:sz w:val="22"/>
                <w:szCs w:val="22"/>
                <w:rtl/>
              </w:rPr>
              <w:t xml:space="preserve"> </w:t>
            </w:r>
            <w:r w:rsidRPr="00EB549B">
              <w:rPr>
                <w:rFonts w:hint="eastAsia"/>
                <w:b/>
                <w:bCs/>
                <w:sz w:val="22"/>
                <w:szCs w:val="22"/>
                <w:rtl/>
              </w:rPr>
              <w:t>את</w:t>
            </w:r>
            <w:r w:rsidRPr="00EB549B">
              <w:rPr>
                <w:b/>
                <w:bCs/>
                <w:sz w:val="22"/>
                <w:szCs w:val="22"/>
                <w:rtl/>
              </w:rPr>
              <w:t xml:space="preserve"> </w:t>
            </w:r>
            <w:r w:rsidRPr="00EB549B">
              <w:rPr>
                <w:rFonts w:hint="eastAsia"/>
                <w:b/>
                <w:bCs/>
                <w:sz w:val="22"/>
                <w:szCs w:val="22"/>
                <w:rtl/>
              </w:rPr>
              <w:t>תנאי</w:t>
            </w:r>
            <w:r w:rsidRPr="00EB549B">
              <w:rPr>
                <w:b/>
                <w:bCs/>
                <w:sz w:val="22"/>
                <w:szCs w:val="22"/>
                <w:rtl/>
              </w:rPr>
              <w:t xml:space="preserve"> </w:t>
            </w:r>
            <w:r w:rsidRPr="00EB549B">
              <w:rPr>
                <w:rFonts w:hint="eastAsia"/>
                <w:b/>
                <w:bCs/>
                <w:sz w:val="22"/>
                <w:szCs w:val="22"/>
                <w:rtl/>
              </w:rPr>
              <w:t>הסף</w:t>
            </w:r>
            <w:r w:rsidRPr="00EB549B">
              <w:rPr>
                <w:b/>
                <w:bCs/>
                <w:sz w:val="22"/>
                <w:szCs w:val="22"/>
                <w:rtl/>
              </w:rPr>
              <w:t xml:space="preserve">, </w:t>
            </w:r>
            <w:r w:rsidRPr="00EB549B">
              <w:rPr>
                <w:rFonts w:hint="eastAsia"/>
                <w:b/>
                <w:bCs/>
                <w:sz w:val="22"/>
                <w:szCs w:val="22"/>
                <w:rtl/>
              </w:rPr>
              <w:t>והצעתו</w:t>
            </w:r>
            <w:r w:rsidRPr="00EB549B">
              <w:rPr>
                <w:b/>
                <w:bCs/>
                <w:sz w:val="22"/>
                <w:szCs w:val="22"/>
                <w:rtl/>
              </w:rPr>
              <w:t xml:space="preserve"> </w:t>
            </w:r>
            <w:r w:rsidRPr="00EB549B">
              <w:rPr>
                <w:rFonts w:hint="eastAsia"/>
                <w:b/>
                <w:bCs/>
                <w:sz w:val="22"/>
                <w:szCs w:val="22"/>
                <w:rtl/>
              </w:rPr>
              <w:t>תפסל</w:t>
            </w:r>
            <w:r w:rsidRPr="00EB549B">
              <w:rPr>
                <w:b/>
                <w:bCs/>
                <w:sz w:val="22"/>
                <w:szCs w:val="22"/>
                <w:rtl/>
              </w:rPr>
              <w:t xml:space="preserve">. </w:t>
            </w:r>
          </w:p>
          <w:p w:rsidR="00B0680E" w:rsidRPr="00A728D4" w:rsidRDefault="00B0680E" w:rsidP="00B0680E">
            <w:pPr>
              <w:spacing w:line="360" w:lineRule="auto"/>
              <w:jc w:val="both"/>
              <w:rPr>
                <w:b/>
                <w:bCs/>
                <w:sz w:val="22"/>
                <w:szCs w:val="22"/>
                <w:rtl/>
              </w:rPr>
            </w:pPr>
          </w:p>
        </w:tc>
        <w:tc>
          <w:tcPr>
            <w:tcW w:w="553" w:type="dxa"/>
            <w:shd w:val="clear" w:color="auto" w:fill="auto"/>
          </w:tcPr>
          <w:p w:rsidR="009109CA" w:rsidRPr="00A728D4" w:rsidRDefault="009109CA" w:rsidP="0094161E">
            <w:pPr>
              <w:spacing w:line="360" w:lineRule="auto"/>
              <w:jc w:val="both"/>
              <w:rPr>
                <w:sz w:val="22"/>
                <w:szCs w:val="22"/>
                <w:rtl/>
              </w:rPr>
            </w:pPr>
          </w:p>
        </w:tc>
      </w:tr>
      <w:tr w:rsidR="00B0680E" w:rsidRPr="00A728D4" w:rsidTr="005A68E5">
        <w:tc>
          <w:tcPr>
            <w:tcW w:w="410" w:type="dxa"/>
            <w:shd w:val="clear" w:color="auto" w:fill="auto"/>
          </w:tcPr>
          <w:p w:rsidR="00B0680E" w:rsidRPr="00A728D4" w:rsidRDefault="00B0680E" w:rsidP="0094161E">
            <w:pPr>
              <w:spacing w:line="360" w:lineRule="auto"/>
              <w:rPr>
                <w:b/>
                <w:bCs/>
                <w:sz w:val="22"/>
                <w:szCs w:val="22"/>
                <w:rtl/>
              </w:rPr>
            </w:pPr>
          </w:p>
        </w:tc>
        <w:tc>
          <w:tcPr>
            <w:tcW w:w="1304" w:type="dxa"/>
            <w:shd w:val="clear" w:color="auto" w:fill="auto"/>
          </w:tcPr>
          <w:p w:rsidR="00B0680E" w:rsidRPr="00A728D4" w:rsidRDefault="00B0680E" w:rsidP="0094161E">
            <w:pPr>
              <w:spacing w:line="360" w:lineRule="auto"/>
              <w:rPr>
                <w:b/>
                <w:bCs/>
                <w:sz w:val="22"/>
                <w:szCs w:val="22"/>
                <w:rtl/>
              </w:rPr>
            </w:pPr>
          </w:p>
        </w:tc>
        <w:tc>
          <w:tcPr>
            <w:tcW w:w="324"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sidRPr="00A728D4">
              <w:rPr>
                <w:rFonts w:hint="cs"/>
                <w:b/>
                <w:bCs/>
                <w:sz w:val="22"/>
                <w:szCs w:val="22"/>
                <w:rtl/>
              </w:rPr>
              <w:t>ב.</w:t>
            </w:r>
          </w:p>
        </w:tc>
        <w:tc>
          <w:tcPr>
            <w:tcW w:w="8008" w:type="dxa"/>
            <w:shd w:val="clear" w:color="auto" w:fill="auto"/>
          </w:tcPr>
          <w:p w:rsidR="00B0680E" w:rsidRPr="00A728D4" w:rsidRDefault="00B0680E" w:rsidP="00AD1F07">
            <w:pPr>
              <w:pStyle w:val="20"/>
              <w:rPr>
                <w:rtl/>
              </w:rPr>
            </w:pPr>
            <w:bookmarkStart w:id="128" w:name="_Toc393183465"/>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bookmarkEnd w:id="128"/>
          </w:p>
          <w:p w:rsidR="00B0680E" w:rsidRPr="00A728D4" w:rsidRDefault="00B0680E" w:rsidP="00AD1F07">
            <w:pPr>
              <w:tabs>
                <w:tab w:val="left" w:pos="1106"/>
              </w:tabs>
              <w:spacing w:line="360" w:lineRule="auto"/>
              <w:jc w:val="both"/>
              <w:rPr>
                <w:sz w:val="22"/>
                <w:szCs w:val="22"/>
                <w:rtl/>
              </w:rPr>
            </w:pPr>
            <w:r w:rsidRPr="00A728D4">
              <w:rPr>
                <w:rFonts w:hint="cs"/>
                <w:sz w:val="22"/>
                <w:szCs w:val="22"/>
                <w:rtl/>
              </w:rPr>
              <w:t>בדיקת הצעת המחיר</w:t>
            </w:r>
          </w:p>
          <w:p w:rsidR="00B0680E" w:rsidRDefault="00B0680E" w:rsidP="0073473D">
            <w:pPr>
              <w:spacing w:line="360" w:lineRule="auto"/>
              <w:jc w:val="both"/>
              <w:rPr>
                <w:b/>
                <w:bCs/>
                <w:sz w:val="22"/>
                <w:szCs w:val="22"/>
                <w:rtl/>
              </w:rPr>
            </w:pPr>
            <w:r w:rsidRPr="00A728D4">
              <w:rPr>
                <w:rFonts w:hint="cs"/>
                <w:sz w:val="22"/>
                <w:szCs w:val="22"/>
                <w:rtl/>
              </w:rPr>
              <w:t>מציע שינקוב באחוז ההנחה הגבוה ביותר לתעריף</w:t>
            </w:r>
            <w:r>
              <w:rPr>
                <w:rFonts w:hint="cs"/>
                <w:sz w:val="22"/>
                <w:szCs w:val="22"/>
                <w:rtl/>
              </w:rPr>
              <w:t xml:space="preserve"> הרלוונטי לו ועד לתעריף</w:t>
            </w:r>
            <w:r w:rsidRPr="00A728D4">
              <w:rPr>
                <w:rFonts w:hint="cs"/>
                <w:sz w:val="22"/>
                <w:szCs w:val="22"/>
                <w:rtl/>
              </w:rPr>
              <w:t xml:space="preserve"> "יועץ </w:t>
            </w:r>
            <w:r>
              <w:rPr>
                <w:rFonts w:hint="cs"/>
                <w:sz w:val="22"/>
                <w:szCs w:val="22"/>
                <w:rtl/>
              </w:rPr>
              <w:t>2</w:t>
            </w:r>
            <w:r w:rsidRPr="00A728D4">
              <w:rPr>
                <w:rFonts w:hint="cs"/>
                <w:sz w:val="22"/>
                <w:szCs w:val="22"/>
                <w:rtl/>
              </w:rPr>
              <w:t xml:space="preserve">", יקבל </w:t>
            </w:r>
            <w:r w:rsidR="0073473D">
              <w:rPr>
                <w:rFonts w:hint="cs"/>
                <w:sz w:val="22"/>
                <w:szCs w:val="22"/>
                <w:rtl/>
              </w:rPr>
              <w:t xml:space="preserve">30 </w:t>
            </w:r>
            <w:r w:rsidRPr="00A728D4">
              <w:rPr>
                <w:rFonts w:hint="cs"/>
                <w:sz w:val="22"/>
                <w:szCs w:val="22"/>
                <w:rtl/>
              </w:rPr>
              <w:t>נקודות.</w:t>
            </w:r>
            <w:r>
              <w:rPr>
                <w:rFonts w:hint="cs"/>
                <w:sz w:val="22"/>
                <w:szCs w:val="22"/>
                <w:rtl/>
              </w:rPr>
              <w:t xml:space="preserve"> </w:t>
            </w:r>
            <w:r w:rsidRPr="00A728D4">
              <w:rPr>
                <w:rFonts w:hint="cs"/>
                <w:sz w:val="22"/>
                <w:szCs w:val="22"/>
                <w:rtl/>
              </w:rPr>
              <w:t>כל ההצעות האחרות ינוקדו ביחס לאחוז ההנחה הגבוה ביותר</w:t>
            </w:r>
            <w:r>
              <w:rPr>
                <w:rFonts w:hint="cs"/>
                <w:sz w:val="22"/>
                <w:szCs w:val="22"/>
                <w:rtl/>
              </w:rPr>
              <w:t xml:space="preserve"> </w:t>
            </w:r>
            <w:r w:rsidRPr="00A728D4">
              <w:rPr>
                <w:rFonts w:hint="cs"/>
                <w:sz w:val="22"/>
                <w:szCs w:val="22"/>
                <w:rtl/>
              </w:rPr>
              <w:t xml:space="preserve">(הצעת המחיר </w:t>
            </w:r>
            <w:r>
              <w:rPr>
                <w:rFonts w:hint="cs"/>
                <w:sz w:val="22"/>
                <w:szCs w:val="22"/>
                <w:rtl/>
              </w:rPr>
              <w:t>ה</w:t>
            </w:r>
            <w:r w:rsidRPr="00A728D4">
              <w:rPr>
                <w:rFonts w:hint="cs"/>
                <w:sz w:val="22"/>
                <w:szCs w:val="22"/>
                <w:rtl/>
              </w:rPr>
              <w:t xml:space="preserve">נמוכה </w:t>
            </w:r>
            <w:r w:rsidRPr="00A728D4">
              <w:rPr>
                <w:rFonts w:hint="cs"/>
                <w:sz w:val="22"/>
                <w:szCs w:val="22"/>
                <w:rtl/>
              </w:rPr>
              <w:lastRenderedPageBreak/>
              <w:t>ביותר).</w:t>
            </w:r>
          </w:p>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5A68E5">
        <w:tc>
          <w:tcPr>
            <w:tcW w:w="410" w:type="dxa"/>
            <w:shd w:val="clear" w:color="auto" w:fill="auto"/>
          </w:tcPr>
          <w:p w:rsidR="00B0680E" w:rsidRPr="00A728D4" w:rsidRDefault="00B0680E" w:rsidP="0094161E">
            <w:pPr>
              <w:spacing w:line="360" w:lineRule="auto"/>
              <w:rPr>
                <w:b/>
                <w:bCs/>
                <w:sz w:val="22"/>
                <w:szCs w:val="22"/>
                <w:rtl/>
              </w:rPr>
            </w:pPr>
          </w:p>
        </w:tc>
        <w:tc>
          <w:tcPr>
            <w:tcW w:w="1304" w:type="dxa"/>
            <w:shd w:val="clear" w:color="auto" w:fill="auto"/>
          </w:tcPr>
          <w:p w:rsidR="00B0680E" w:rsidRPr="00A728D4" w:rsidRDefault="00B0680E" w:rsidP="0094161E">
            <w:pPr>
              <w:spacing w:line="360" w:lineRule="auto"/>
              <w:rPr>
                <w:b/>
                <w:bCs/>
                <w:sz w:val="22"/>
                <w:szCs w:val="22"/>
                <w:rtl/>
              </w:rPr>
            </w:pPr>
          </w:p>
        </w:tc>
        <w:tc>
          <w:tcPr>
            <w:tcW w:w="324"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r>
              <w:rPr>
                <w:rFonts w:hint="cs"/>
                <w:b/>
                <w:bCs/>
                <w:sz w:val="22"/>
                <w:szCs w:val="22"/>
                <w:rtl/>
              </w:rPr>
              <w:t>ג.</w:t>
            </w:r>
          </w:p>
        </w:tc>
        <w:tc>
          <w:tcPr>
            <w:tcW w:w="8008" w:type="dxa"/>
            <w:shd w:val="clear" w:color="auto" w:fill="auto"/>
          </w:tcPr>
          <w:p w:rsidR="00B0680E" w:rsidRDefault="00B0680E" w:rsidP="00B0680E">
            <w:pPr>
              <w:pStyle w:val="20"/>
              <w:rPr>
                <w:rtl/>
              </w:rPr>
            </w:pPr>
            <w:bookmarkStart w:id="129" w:name="_Toc393183466"/>
            <w:r>
              <w:rPr>
                <w:rFonts w:hint="cs"/>
                <w:rtl/>
              </w:rPr>
              <w:t>ציון משוקלל סופי</w:t>
            </w:r>
            <w:bookmarkEnd w:id="129"/>
          </w:p>
          <w:p w:rsidR="00B0680E" w:rsidRDefault="00B0680E" w:rsidP="0073473D">
            <w:pPr>
              <w:spacing w:line="360" w:lineRule="auto"/>
              <w:jc w:val="both"/>
              <w:rPr>
                <w:sz w:val="22"/>
                <w:szCs w:val="22"/>
                <w:rtl/>
              </w:rPr>
            </w:pPr>
            <w:r w:rsidRPr="00B0680E">
              <w:rPr>
                <w:rFonts w:hint="eastAsia"/>
                <w:sz w:val="22"/>
                <w:szCs w:val="22"/>
                <w:rtl/>
              </w:rPr>
              <w:t>בשלב</w:t>
            </w:r>
            <w:r w:rsidRPr="00B0680E">
              <w:rPr>
                <w:sz w:val="22"/>
                <w:szCs w:val="22"/>
                <w:rtl/>
              </w:rPr>
              <w:t xml:space="preserve"> </w:t>
            </w:r>
            <w:r w:rsidRPr="00B0680E">
              <w:rPr>
                <w:rFonts w:hint="eastAsia"/>
                <w:sz w:val="22"/>
                <w:szCs w:val="22"/>
                <w:rtl/>
              </w:rPr>
              <w:t>השלישי</w:t>
            </w:r>
            <w:r w:rsidRPr="00B0680E">
              <w:rPr>
                <w:sz w:val="22"/>
                <w:szCs w:val="22"/>
                <w:rtl/>
              </w:rPr>
              <w:t xml:space="preserve"> </w:t>
            </w:r>
            <w:r w:rsidRPr="00B0680E">
              <w:rPr>
                <w:rFonts w:hint="eastAsia"/>
                <w:sz w:val="22"/>
                <w:szCs w:val="22"/>
                <w:rtl/>
              </w:rPr>
              <w:t>והאחרון</w:t>
            </w:r>
            <w:r w:rsidRPr="00B0680E">
              <w:rPr>
                <w:sz w:val="22"/>
                <w:szCs w:val="22"/>
                <w:rtl/>
              </w:rPr>
              <w:t xml:space="preserve"> </w:t>
            </w:r>
            <w:r w:rsidRPr="00B0680E">
              <w:rPr>
                <w:rFonts w:hint="eastAsia"/>
                <w:sz w:val="22"/>
                <w:szCs w:val="22"/>
                <w:rtl/>
              </w:rPr>
              <w:t>ישוקלל</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עם</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ביחס</w:t>
            </w:r>
            <w:r w:rsidRPr="00B0680E">
              <w:rPr>
                <w:sz w:val="22"/>
                <w:szCs w:val="22"/>
                <w:rtl/>
              </w:rPr>
              <w:t xml:space="preserve"> </w:t>
            </w:r>
            <w:r w:rsidRPr="00B0680E">
              <w:rPr>
                <w:rFonts w:hint="eastAsia"/>
                <w:sz w:val="22"/>
                <w:szCs w:val="22"/>
                <w:rtl/>
              </w:rPr>
              <w:t>של</w:t>
            </w:r>
            <w:r w:rsidRPr="00B0680E">
              <w:rPr>
                <w:sz w:val="22"/>
                <w:szCs w:val="22"/>
                <w:rtl/>
              </w:rPr>
              <w:t xml:space="preserve"> </w:t>
            </w:r>
            <w:r w:rsidR="0073473D">
              <w:rPr>
                <w:rFonts w:hint="cs"/>
                <w:sz w:val="22"/>
                <w:szCs w:val="22"/>
                <w:rtl/>
              </w:rPr>
              <w:t xml:space="preserve">30% </w:t>
            </w:r>
            <w:r w:rsidRPr="00B0680E">
              <w:rPr>
                <w:sz w:val="22"/>
                <w:szCs w:val="22"/>
                <w:rtl/>
              </w:rPr>
              <w:t xml:space="preserve"> </w:t>
            </w:r>
            <w:r w:rsidRPr="00B0680E">
              <w:rPr>
                <w:rFonts w:hint="eastAsia"/>
                <w:sz w:val="22"/>
                <w:szCs w:val="22"/>
                <w:rtl/>
              </w:rPr>
              <w:t>לרכיב</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ו</w:t>
            </w:r>
            <w:r w:rsidRPr="00B0680E">
              <w:rPr>
                <w:sz w:val="22"/>
                <w:szCs w:val="22"/>
                <w:rtl/>
              </w:rPr>
              <w:t>-</w:t>
            </w:r>
            <w:r w:rsidR="0073473D">
              <w:rPr>
                <w:rFonts w:hint="cs"/>
                <w:sz w:val="22"/>
                <w:szCs w:val="22"/>
                <w:rtl/>
              </w:rPr>
              <w:t xml:space="preserve">70 % </w:t>
            </w:r>
            <w:r w:rsidRPr="00B0680E">
              <w:rPr>
                <w:rFonts w:hint="eastAsia"/>
                <w:sz w:val="22"/>
                <w:szCs w:val="22"/>
                <w:rtl/>
              </w:rPr>
              <w:t>לרכיב</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באופן</w:t>
            </w:r>
            <w:r w:rsidRPr="00B0680E">
              <w:rPr>
                <w:sz w:val="22"/>
                <w:szCs w:val="22"/>
                <w:rtl/>
              </w:rPr>
              <w:t xml:space="preserve"> </w:t>
            </w:r>
            <w:r w:rsidRPr="00B0680E">
              <w:rPr>
                <w:rFonts w:hint="eastAsia"/>
                <w:sz w:val="22"/>
                <w:szCs w:val="22"/>
                <w:rtl/>
              </w:rPr>
              <w:t>בו</w:t>
            </w:r>
            <w:r w:rsidRPr="00B0680E">
              <w:rPr>
                <w:sz w:val="22"/>
                <w:szCs w:val="22"/>
                <w:rtl/>
              </w:rPr>
              <w:t xml:space="preserve"> </w:t>
            </w:r>
            <w:r w:rsidRPr="00B0680E">
              <w:rPr>
                <w:rFonts w:hint="eastAsia"/>
                <w:sz w:val="22"/>
                <w:szCs w:val="22"/>
                <w:rtl/>
              </w:rPr>
              <w:t>יתקבל</w:t>
            </w:r>
            <w:r w:rsidRPr="00B0680E">
              <w:rPr>
                <w:sz w:val="22"/>
                <w:szCs w:val="22"/>
                <w:rtl/>
              </w:rPr>
              <w:t xml:space="preserve"> "</w:t>
            </w:r>
            <w:r w:rsidRPr="00B0680E">
              <w:rPr>
                <w:rFonts w:hint="eastAsia"/>
                <w:sz w:val="22"/>
                <w:szCs w:val="22"/>
                <w:u w:val="single"/>
                <w:rtl/>
              </w:rPr>
              <w:t>ציון</w:t>
            </w:r>
            <w:r w:rsidRPr="00B0680E">
              <w:rPr>
                <w:sz w:val="22"/>
                <w:szCs w:val="22"/>
                <w:u w:val="single"/>
                <w:rtl/>
              </w:rPr>
              <w:t xml:space="preserve"> </w:t>
            </w:r>
            <w:r w:rsidRPr="00B0680E">
              <w:rPr>
                <w:rFonts w:hint="eastAsia"/>
                <w:sz w:val="22"/>
                <w:szCs w:val="22"/>
                <w:u w:val="single"/>
                <w:rtl/>
              </w:rPr>
              <w:t>משוקלל</w:t>
            </w:r>
            <w:r w:rsidRPr="00B0680E">
              <w:rPr>
                <w:sz w:val="22"/>
                <w:szCs w:val="22"/>
                <w:u w:val="single"/>
                <w:rtl/>
              </w:rPr>
              <w:t xml:space="preserve"> </w:t>
            </w:r>
            <w:r w:rsidRPr="00B0680E">
              <w:rPr>
                <w:rFonts w:hint="eastAsia"/>
                <w:sz w:val="22"/>
                <w:szCs w:val="22"/>
                <w:u w:val="single"/>
                <w:rtl/>
              </w:rPr>
              <w:t>סופי</w:t>
            </w:r>
            <w:r w:rsidRPr="00B0680E">
              <w:rPr>
                <w:sz w:val="22"/>
                <w:szCs w:val="22"/>
                <w:u w:val="single"/>
                <w:rtl/>
              </w:rPr>
              <w:t>"</w:t>
            </w:r>
            <w:r w:rsidRPr="00B0680E">
              <w:rPr>
                <w:sz w:val="22"/>
                <w:szCs w:val="22"/>
                <w:rtl/>
              </w:rPr>
              <w:t xml:space="preserve">. </w:t>
            </w:r>
          </w:p>
          <w:p w:rsidR="00095D25" w:rsidRDefault="00B0680E" w:rsidP="00095D25">
            <w:pPr>
              <w:spacing w:line="360" w:lineRule="auto"/>
              <w:jc w:val="both"/>
              <w:rPr>
                <w:sz w:val="22"/>
                <w:szCs w:val="22"/>
                <w:rtl/>
              </w:rPr>
            </w:pPr>
            <w:r w:rsidRPr="00A728D4">
              <w:rPr>
                <w:rFonts w:hint="cs"/>
                <w:b/>
                <w:bCs/>
                <w:sz w:val="22"/>
                <w:szCs w:val="22"/>
                <w:rtl/>
              </w:rPr>
              <w:t>הציון הגבוה ביותר ידורג כ"זוכה ראשון" ולאחריו יתר ההצעות בהתאמה.</w:t>
            </w:r>
            <w:r w:rsidR="00095D25">
              <w:rPr>
                <w:rFonts w:hint="cs"/>
                <w:b/>
                <w:bCs/>
                <w:sz w:val="22"/>
                <w:szCs w:val="22"/>
                <w:rtl/>
              </w:rPr>
              <w:t xml:space="preserve"> כמוסבר מעלה, </w:t>
            </w:r>
            <w:r w:rsidR="00095D25">
              <w:rPr>
                <w:rFonts w:hint="cs"/>
                <w:sz w:val="22"/>
                <w:szCs w:val="22"/>
                <w:rtl/>
              </w:rPr>
              <w:t xml:space="preserve">  ההצעות   בכל תחום ייעוץ תדורגנה על בסיס אותו ציון סופי - מן הגבוה לנמוכה ועורך המכרז יהיה זכאי לבחור הצעה אחת עד שלוש לגבי כל תחום ותחום (בהתאם לשיקוליו). </w:t>
            </w:r>
          </w:p>
          <w:p w:rsidR="00B0680E" w:rsidRPr="00EB549B" w:rsidRDefault="00B0680E" w:rsidP="007D4409">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r w:rsidR="00B0680E" w:rsidRPr="00A728D4" w:rsidTr="005A68E5">
        <w:tc>
          <w:tcPr>
            <w:tcW w:w="410" w:type="dxa"/>
            <w:shd w:val="clear" w:color="auto" w:fill="auto"/>
          </w:tcPr>
          <w:p w:rsidR="00B0680E" w:rsidRPr="00A728D4" w:rsidRDefault="00B0680E" w:rsidP="0094161E">
            <w:pPr>
              <w:spacing w:line="360" w:lineRule="auto"/>
              <w:rPr>
                <w:b/>
                <w:bCs/>
                <w:sz w:val="22"/>
                <w:szCs w:val="22"/>
                <w:rtl/>
              </w:rPr>
            </w:pPr>
          </w:p>
        </w:tc>
        <w:tc>
          <w:tcPr>
            <w:tcW w:w="1304" w:type="dxa"/>
            <w:shd w:val="clear" w:color="auto" w:fill="auto"/>
          </w:tcPr>
          <w:p w:rsidR="00B0680E" w:rsidRPr="00A728D4" w:rsidRDefault="00B0680E" w:rsidP="0094161E">
            <w:pPr>
              <w:spacing w:line="360" w:lineRule="auto"/>
              <w:rPr>
                <w:b/>
                <w:bCs/>
                <w:sz w:val="22"/>
                <w:szCs w:val="22"/>
                <w:rtl/>
              </w:rPr>
            </w:pPr>
          </w:p>
        </w:tc>
        <w:tc>
          <w:tcPr>
            <w:tcW w:w="324" w:type="dxa"/>
            <w:shd w:val="clear" w:color="auto" w:fill="auto"/>
          </w:tcPr>
          <w:p w:rsidR="00B0680E" w:rsidRPr="00A728D4" w:rsidRDefault="00B0680E" w:rsidP="0094161E">
            <w:pPr>
              <w:spacing w:line="360" w:lineRule="auto"/>
              <w:jc w:val="both"/>
              <w:rPr>
                <w:b/>
                <w:bCs/>
                <w:sz w:val="22"/>
                <w:szCs w:val="22"/>
                <w:rtl/>
              </w:rPr>
            </w:pPr>
          </w:p>
        </w:tc>
        <w:tc>
          <w:tcPr>
            <w:tcW w:w="471" w:type="dxa"/>
            <w:shd w:val="clear" w:color="auto" w:fill="auto"/>
          </w:tcPr>
          <w:p w:rsidR="00B0680E" w:rsidRPr="00A728D4" w:rsidRDefault="00B0680E" w:rsidP="0094161E">
            <w:pPr>
              <w:spacing w:line="360" w:lineRule="auto"/>
              <w:jc w:val="both"/>
              <w:rPr>
                <w:b/>
                <w:bCs/>
                <w:sz w:val="22"/>
                <w:szCs w:val="22"/>
                <w:rtl/>
              </w:rPr>
            </w:pPr>
          </w:p>
        </w:tc>
        <w:tc>
          <w:tcPr>
            <w:tcW w:w="8008" w:type="dxa"/>
            <w:shd w:val="clear" w:color="auto" w:fill="auto"/>
          </w:tcPr>
          <w:p w:rsidR="00B0680E" w:rsidRPr="00EB549B" w:rsidRDefault="00B0680E" w:rsidP="00B0680E">
            <w:pPr>
              <w:spacing w:line="360" w:lineRule="auto"/>
              <w:jc w:val="both"/>
              <w:rPr>
                <w:b/>
                <w:bCs/>
                <w:sz w:val="22"/>
                <w:szCs w:val="22"/>
                <w:rtl/>
              </w:rPr>
            </w:pPr>
          </w:p>
        </w:tc>
        <w:tc>
          <w:tcPr>
            <w:tcW w:w="553" w:type="dxa"/>
            <w:shd w:val="clear" w:color="auto" w:fill="auto"/>
          </w:tcPr>
          <w:p w:rsidR="00B0680E" w:rsidRPr="00A728D4" w:rsidRDefault="00B0680E" w:rsidP="0094161E">
            <w:pPr>
              <w:spacing w:line="360" w:lineRule="auto"/>
              <w:jc w:val="both"/>
              <w:rPr>
                <w:sz w:val="22"/>
                <w:szCs w:val="22"/>
                <w:rtl/>
              </w:rPr>
            </w:pPr>
          </w:p>
        </w:tc>
      </w:tr>
    </w:tbl>
    <w:p w:rsidR="00B0680E" w:rsidRDefault="00B0680E">
      <w:bookmarkStart w:id="130" w:name="_Toc383151244"/>
      <w:bookmarkStart w:id="131" w:name="_Toc383151322"/>
      <w:bookmarkStart w:id="132" w:name="_Toc383151430"/>
      <w:bookmarkStart w:id="133" w:name="_Toc383151503"/>
      <w:bookmarkStart w:id="134" w:name="_Toc383151576"/>
      <w:bookmarkStart w:id="135" w:name="_Toc383153664"/>
      <w:bookmarkStart w:id="136" w:name="_Toc383153734"/>
      <w:bookmarkStart w:id="137" w:name="_Toc383153803"/>
      <w:bookmarkStart w:id="138" w:name="_Toc383153863"/>
      <w:bookmarkStart w:id="139" w:name="_Toc383153922"/>
      <w:bookmarkStart w:id="140" w:name="_Toc383154058"/>
      <w:bookmarkStart w:id="141" w:name="_Toc383154477"/>
      <w:bookmarkStart w:id="142" w:name="_Toc383154941"/>
      <w:bookmarkEnd w:id="130"/>
      <w:bookmarkEnd w:id="131"/>
      <w:bookmarkEnd w:id="132"/>
      <w:bookmarkEnd w:id="133"/>
      <w:bookmarkEnd w:id="134"/>
      <w:bookmarkEnd w:id="135"/>
      <w:bookmarkEnd w:id="136"/>
      <w:bookmarkEnd w:id="137"/>
      <w:bookmarkEnd w:id="138"/>
      <w:bookmarkEnd w:id="139"/>
      <w:bookmarkEnd w:id="140"/>
      <w:bookmarkEnd w:id="141"/>
      <w:bookmarkEnd w:id="142"/>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3" w:name="_Toc393183467"/>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w:t>
            </w:r>
            <w:r w:rsidR="00AC75F1">
              <w:rPr>
                <w:rFonts w:hint="cs"/>
                <w:sz w:val="22"/>
                <w:szCs w:val="22"/>
                <w:rtl/>
              </w:rPr>
              <w:t>י</w:t>
            </w:r>
            <w:r w:rsidRPr="00A728D4">
              <w:rPr>
                <w:rFonts w:hint="eastAsia"/>
                <w:sz w:val="22"/>
                <w:szCs w:val="22"/>
                <w:rtl/>
              </w:rPr>
              <w:t>דרשו</w:t>
            </w:r>
            <w:r w:rsidRPr="00A728D4">
              <w:rPr>
                <w:sz w:val="22"/>
                <w:szCs w:val="22"/>
                <w:rtl/>
              </w:rPr>
              <w:t xml:space="preserve"> </w:t>
            </w:r>
            <w:r w:rsidRPr="00A728D4">
              <w:rPr>
                <w:rFonts w:hint="eastAsia"/>
                <w:sz w:val="22"/>
                <w:szCs w:val="22"/>
                <w:rtl/>
              </w:rPr>
              <w:t>מזוכה</w:t>
            </w:r>
            <w:bookmarkEnd w:id="143"/>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p>
          <w:p w:rsidR="00581C00" w:rsidRPr="00A728D4" w:rsidRDefault="00581C00"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581C00" w:rsidRPr="00A728D4" w:rsidRDefault="00581C00" w:rsidP="00EB549B">
            <w:pPr>
              <w:pStyle w:val="20"/>
              <w:rPr>
                <w:rtl/>
              </w:rPr>
            </w:pPr>
            <w:bookmarkStart w:id="144" w:name="_Toc393183468"/>
            <w:r w:rsidRPr="00EB549B">
              <w:rPr>
                <w:rFonts w:hint="eastAsia"/>
                <w:rtl/>
              </w:rPr>
              <w:t>כללי</w:t>
            </w:r>
            <w:bookmarkEnd w:id="144"/>
          </w:p>
          <w:p w:rsidR="00581C00" w:rsidRPr="00A728D4" w:rsidRDefault="00581C00" w:rsidP="00024E6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581C00" w:rsidRPr="00A728D4" w:rsidRDefault="00581C00" w:rsidP="00024E6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581C00" w:rsidRPr="00A728D4" w:rsidRDefault="00581C00" w:rsidP="00024E66">
            <w:pPr>
              <w:spacing w:line="360" w:lineRule="auto"/>
              <w:jc w:val="both"/>
              <w:rPr>
                <w:b/>
                <w:bCs/>
                <w:sz w:val="22"/>
                <w:szCs w:val="22"/>
                <w:highlight w:val="yellow"/>
                <w:rtl/>
              </w:rPr>
            </w:pPr>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7D4409">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sidR="00CE364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024E66" w:rsidRPr="00A728D4" w:rsidRDefault="00024E66" w:rsidP="007D4409">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024E66" w:rsidRPr="00A728D4" w:rsidRDefault="00024E66" w:rsidP="007D4409">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sidR="00CE364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024E66" w:rsidRPr="00A728D4" w:rsidRDefault="00024E66" w:rsidP="007D4409">
            <w:pPr>
              <w:spacing w:line="360" w:lineRule="auto"/>
              <w:ind w:left="284"/>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7D4409">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024E66" w:rsidRPr="00A728D4" w:rsidRDefault="00024E66" w:rsidP="007D4409">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880C65">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sidR="005A1A52">
              <w:rPr>
                <w:sz w:val="22"/>
                <w:szCs w:val="22"/>
                <w:rtl/>
              </w:rPr>
              <w:t xml:space="preserve"> </w:t>
            </w:r>
            <w:r w:rsidR="00880C65">
              <w:rPr>
                <w:rFonts w:hint="cs"/>
                <w:sz w:val="22"/>
                <w:szCs w:val="22"/>
                <w:rtl/>
              </w:rPr>
              <w:t xml:space="preserve">2,500 </w:t>
            </w:r>
            <w:r w:rsidR="00880C65">
              <w:rPr>
                <w:rFonts w:hint="eastAsia"/>
                <w:sz w:val="22"/>
                <w:szCs w:val="22"/>
                <w:rtl/>
              </w:rPr>
              <w:t>₪</w:t>
            </w:r>
            <w:r w:rsidR="00880C65">
              <w:rPr>
                <w:rFonts w:hint="cs"/>
                <w:sz w:val="22"/>
                <w:szCs w:val="22"/>
                <w:rtl/>
              </w:rPr>
              <w:t xml:space="preserve"> כולל מע"מ וזאת ביחס לכל מנהדס בודד. </w:t>
            </w:r>
            <w:r w:rsidR="00880C65">
              <w:rPr>
                <w:rFonts w:hint="cs"/>
                <w:b/>
                <w:bCs/>
                <w:sz w:val="22"/>
                <w:szCs w:val="22"/>
                <w:rtl/>
              </w:rPr>
              <w:t xml:space="preserve">היה ומציע המווה תאגיד או ע.מ. יגיש מספר הצעות למספר תחומים תהא גובה הערבות מכפלת מספר המהנדסים בהם זכה בערך המבוקש, 2500 </w:t>
            </w:r>
            <w:r w:rsidR="00880C65">
              <w:rPr>
                <w:rFonts w:hint="eastAsia"/>
                <w:b/>
                <w:bCs/>
                <w:sz w:val="22"/>
                <w:szCs w:val="22"/>
                <w:rtl/>
              </w:rPr>
              <w:t>₪</w:t>
            </w:r>
            <w:r w:rsidR="00880C65">
              <w:rPr>
                <w:rFonts w:hint="cs"/>
                <w:b/>
                <w:bCs/>
                <w:sz w:val="22"/>
                <w:szCs w:val="22"/>
                <w:rtl/>
              </w:rPr>
              <w:t xml:space="preserve">. הערבות תינתן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00880C65">
              <w:rPr>
                <w:rFonts w:hint="cs"/>
                <w:b/>
                <w:bCs/>
                <w:sz w:val="22"/>
                <w:szCs w:val="22"/>
                <w:rtl/>
              </w:rPr>
              <w:t xml:space="preserve"> ותהא </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rsidR="00024E66" w:rsidRPr="00A728D4" w:rsidRDefault="00024E66" w:rsidP="007D4409">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024E66" w:rsidRPr="00A728D4" w:rsidRDefault="00024E66" w:rsidP="007D4409">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sidR="005A1A52">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התשמ</w:t>
            </w:r>
            <w:r w:rsidRPr="00A728D4">
              <w:rPr>
                <w:sz w:val="22"/>
                <w:szCs w:val="22"/>
                <w:rtl/>
              </w:rPr>
              <w:t>"</w:t>
            </w:r>
            <w:r w:rsidRPr="00A728D4">
              <w:rPr>
                <w:rFonts w:hint="eastAsia"/>
                <w:sz w:val="22"/>
                <w:szCs w:val="22"/>
                <w:rtl/>
              </w:rPr>
              <w:t>א</w:t>
            </w:r>
            <w:r w:rsidRPr="00A728D4">
              <w:rPr>
                <w:sz w:val="22"/>
                <w:szCs w:val="22"/>
                <w:rtl/>
              </w:rPr>
              <w:t xml:space="preserve"> – 1981.</w:t>
            </w:r>
            <w:r w:rsidRPr="00A728D4">
              <w:rPr>
                <w:sz w:val="22"/>
                <w:szCs w:val="22"/>
                <w:rtl/>
              </w:rPr>
              <w:tab/>
            </w:r>
          </w:p>
          <w:p w:rsidR="00024E66" w:rsidRPr="00A728D4" w:rsidRDefault="00024E66" w:rsidP="007D4409">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rsidR="00024E66" w:rsidRPr="00A728D4" w:rsidRDefault="00024E66" w:rsidP="00024E66">
            <w:pPr>
              <w:spacing w:line="360" w:lineRule="auto"/>
              <w:jc w:val="both"/>
              <w:rPr>
                <w:sz w:val="22"/>
                <w:szCs w:val="22"/>
                <w:rtl/>
              </w:rPr>
            </w:pPr>
          </w:p>
        </w:tc>
      </w:tr>
      <w:tr w:rsidR="00CB6C77" w:rsidRPr="00A728D4" w:rsidTr="00581C00">
        <w:tc>
          <w:tcPr>
            <w:tcW w:w="1743" w:type="dxa"/>
            <w:gridSpan w:val="2"/>
            <w:shd w:val="clear" w:color="auto" w:fill="auto"/>
          </w:tcPr>
          <w:p w:rsidR="00CB6C77" w:rsidRPr="00581C00" w:rsidDel="00581C00" w:rsidRDefault="00CB6C77" w:rsidP="00EB549B">
            <w:pPr>
              <w:pStyle w:val="1"/>
              <w:numPr>
                <w:ilvl w:val="0"/>
                <w:numId w:val="0"/>
              </w:numPr>
              <w:spacing w:before="0" w:after="0"/>
              <w:rPr>
                <w:b w:val="0"/>
                <w:bCs w:val="0"/>
                <w:sz w:val="22"/>
                <w:szCs w:val="22"/>
                <w:rtl/>
              </w:rPr>
            </w:pPr>
          </w:p>
        </w:tc>
        <w:tc>
          <w:tcPr>
            <w:tcW w:w="426" w:type="dxa"/>
            <w:shd w:val="clear" w:color="auto" w:fill="auto"/>
          </w:tcPr>
          <w:p w:rsidR="00CB6C77" w:rsidRPr="00A728D4" w:rsidRDefault="00CB6C77" w:rsidP="00EB549B">
            <w:pPr>
              <w:spacing w:line="360" w:lineRule="auto"/>
              <w:jc w:val="both"/>
              <w:rPr>
                <w:b/>
                <w:bCs/>
                <w:sz w:val="22"/>
                <w:szCs w:val="22"/>
                <w:rtl/>
              </w:rPr>
            </w:pPr>
          </w:p>
        </w:tc>
        <w:tc>
          <w:tcPr>
            <w:tcW w:w="425" w:type="dxa"/>
            <w:shd w:val="clear" w:color="auto" w:fill="auto"/>
          </w:tcPr>
          <w:p w:rsidR="00CB6C77" w:rsidRPr="00A728D4" w:rsidRDefault="00CB6C77" w:rsidP="00EB549B">
            <w:pPr>
              <w:spacing w:line="360" w:lineRule="auto"/>
              <w:jc w:val="both"/>
              <w:rPr>
                <w:b/>
                <w:bCs/>
                <w:sz w:val="22"/>
                <w:szCs w:val="22"/>
                <w:rtl/>
              </w:rPr>
            </w:pPr>
          </w:p>
        </w:tc>
        <w:tc>
          <w:tcPr>
            <w:tcW w:w="7846" w:type="dxa"/>
            <w:shd w:val="clear" w:color="auto" w:fill="auto"/>
          </w:tcPr>
          <w:p w:rsidR="00CB6C77" w:rsidRPr="00CA4265" w:rsidRDefault="00CB6C77" w:rsidP="00EB549B">
            <w:pPr>
              <w:pStyle w:val="20"/>
              <w:rPr>
                <w:rtl/>
              </w:rPr>
            </w:pPr>
          </w:p>
        </w:tc>
        <w:tc>
          <w:tcPr>
            <w:tcW w:w="720" w:type="dxa"/>
            <w:shd w:val="clear" w:color="auto" w:fill="auto"/>
          </w:tcPr>
          <w:p w:rsidR="00CB6C77" w:rsidRPr="00A728D4" w:rsidRDefault="00CB6C77" w:rsidP="00EB549B">
            <w:pPr>
              <w:spacing w:line="360" w:lineRule="auto"/>
              <w:jc w:val="both"/>
              <w:rPr>
                <w:sz w:val="22"/>
                <w:szCs w:val="22"/>
                <w:rtl/>
              </w:rPr>
            </w:pPr>
          </w:p>
        </w:tc>
      </w:tr>
      <w:tr w:rsidR="00581C00" w:rsidRPr="00A728D4" w:rsidTr="00581C00">
        <w:tc>
          <w:tcPr>
            <w:tcW w:w="1743" w:type="dxa"/>
            <w:gridSpan w:val="2"/>
            <w:shd w:val="clear" w:color="auto" w:fill="auto"/>
          </w:tcPr>
          <w:p w:rsidR="00581C00" w:rsidRPr="00A728D4" w:rsidRDefault="00581C00" w:rsidP="00EB549B">
            <w:pPr>
              <w:pStyle w:val="1"/>
              <w:spacing w:before="0" w:after="0"/>
              <w:ind w:left="357" w:hanging="357"/>
              <w:rPr>
                <w:sz w:val="22"/>
                <w:szCs w:val="22"/>
                <w:rtl/>
              </w:rPr>
            </w:pPr>
            <w:bookmarkStart w:id="145" w:name="_Toc383151246"/>
            <w:bookmarkStart w:id="146" w:name="_Toc383151324"/>
            <w:bookmarkStart w:id="147" w:name="_Toc383151432"/>
            <w:bookmarkStart w:id="148" w:name="_Toc383151505"/>
            <w:bookmarkStart w:id="149" w:name="_Toc383151578"/>
            <w:bookmarkStart w:id="150" w:name="_Toc383153666"/>
            <w:bookmarkStart w:id="151" w:name="_Toc383153736"/>
            <w:bookmarkStart w:id="152" w:name="_Toc383153805"/>
            <w:bookmarkStart w:id="153" w:name="_Toc383153865"/>
            <w:bookmarkStart w:id="154" w:name="_Toc383153924"/>
            <w:bookmarkStart w:id="155" w:name="_Toc383154060"/>
            <w:bookmarkStart w:id="156" w:name="_Toc383154481"/>
            <w:bookmarkStart w:id="157" w:name="_Toc383154945"/>
            <w:bookmarkStart w:id="158" w:name="_Toc393183469"/>
            <w:bookmarkEnd w:id="145"/>
            <w:bookmarkEnd w:id="146"/>
            <w:bookmarkEnd w:id="147"/>
            <w:bookmarkEnd w:id="148"/>
            <w:bookmarkEnd w:id="149"/>
            <w:bookmarkEnd w:id="150"/>
            <w:bookmarkEnd w:id="151"/>
            <w:bookmarkEnd w:id="152"/>
            <w:bookmarkEnd w:id="153"/>
            <w:bookmarkEnd w:id="154"/>
            <w:bookmarkEnd w:id="155"/>
            <w:bookmarkEnd w:id="156"/>
            <w:bookmarkEnd w:id="157"/>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58"/>
          </w:p>
        </w:tc>
        <w:tc>
          <w:tcPr>
            <w:tcW w:w="426" w:type="dxa"/>
            <w:shd w:val="clear" w:color="auto" w:fill="auto"/>
          </w:tcPr>
          <w:p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581C00" w:rsidRPr="00A728D4" w:rsidRDefault="00581C00" w:rsidP="00024E66">
            <w:pPr>
              <w:spacing w:line="360" w:lineRule="auto"/>
              <w:jc w:val="both"/>
              <w:rPr>
                <w:b/>
                <w:bCs/>
                <w:sz w:val="22"/>
                <w:szCs w:val="22"/>
                <w:rtl/>
              </w:rPr>
            </w:pPr>
          </w:p>
        </w:tc>
        <w:tc>
          <w:tcPr>
            <w:tcW w:w="7846" w:type="dxa"/>
            <w:shd w:val="clear" w:color="auto" w:fill="auto"/>
          </w:tcPr>
          <w:p w:rsidR="00581C00" w:rsidRPr="00A728D4" w:rsidRDefault="00581C00" w:rsidP="00EB549B">
            <w:pPr>
              <w:pStyle w:val="20"/>
              <w:rPr>
                <w:highlight w:val="yellow"/>
                <w:rtl/>
              </w:rPr>
            </w:pPr>
            <w:bookmarkStart w:id="159" w:name="_Toc393183470"/>
            <w:r w:rsidRPr="00EB549B">
              <w:rPr>
                <w:rFonts w:hint="eastAsia"/>
                <w:rtl/>
              </w:rPr>
              <w:t>בקשת</w:t>
            </w:r>
            <w:r w:rsidRPr="00EB549B">
              <w:rPr>
                <w:rtl/>
              </w:rPr>
              <w:t xml:space="preserve"> </w:t>
            </w:r>
            <w:r w:rsidRPr="00EB549B">
              <w:rPr>
                <w:rFonts w:hint="eastAsia"/>
                <w:rtl/>
              </w:rPr>
              <w:t>הבהרה</w:t>
            </w:r>
            <w:bookmarkEnd w:id="159"/>
          </w:p>
        </w:tc>
        <w:tc>
          <w:tcPr>
            <w:tcW w:w="720" w:type="dxa"/>
            <w:shd w:val="clear" w:color="auto" w:fill="auto"/>
          </w:tcPr>
          <w:p w:rsidR="00581C00" w:rsidRPr="00A728D4" w:rsidRDefault="00581C00"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5C4DB2" w:rsidRDefault="00024E66" w:rsidP="00024E66">
            <w:pPr>
              <w:spacing w:line="360" w:lineRule="auto"/>
              <w:jc w:val="both"/>
              <w:rPr>
                <w:b/>
                <w:bCs/>
                <w:sz w:val="22"/>
                <w:szCs w:val="22"/>
                <w:rtl/>
              </w:rPr>
            </w:pPr>
          </w:p>
        </w:tc>
        <w:tc>
          <w:tcPr>
            <w:tcW w:w="7846" w:type="dxa"/>
            <w:shd w:val="clear" w:color="auto" w:fill="auto"/>
          </w:tcPr>
          <w:p w:rsidR="00024E66" w:rsidRPr="005C4DB2" w:rsidRDefault="00024E66" w:rsidP="00024E6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005A1A52"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r w:rsidRPr="005C4DB2">
              <w:rPr>
                <w:rFonts w:hint="eastAsia"/>
                <w:sz w:val="22"/>
                <w:szCs w:val="22"/>
                <w:rtl/>
              </w:rPr>
              <w:t>התשנ</w:t>
            </w:r>
            <w:r w:rsidRPr="005C4DB2">
              <w:rPr>
                <w:sz w:val="22"/>
                <w:szCs w:val="22"/>
                <w:rtl/>
              </w:rPr>
              <w:t>"</w:t>
            </w:r>
            <w:r w:rsidRPr="005C4DB2">
              <w:rPr>
                <w:rFonts w:hint="eastAsia"/>
                <w:sz w:val="22"/>
                <w:szCs w:val="22"/>
                <w:rtl/>
              </w:rPr>
              <w:t>ב</w:t>
            </w:r>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0" w:name="_Toc393183471"/>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60"/>
          </w:p>
          <w:p w:rsidR="00024E66" w:rsidRPr="00A728D4" w:rsidRDefault="00024E66" w:rsidP="00024E6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005A1A52">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024E66" w:rsidRDefault="00024E66" w:rsidP="00024E6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p w:rsidR="007D4409" w:rsidRPr="00A728D4" w:rsidRDefault="007D4409" w:rsidP="00024E66">
            <w:pPr>
              <w:spacing w:line="360" w:lineRule="auto"/>
              <w:jc w:val="both"/>
              <w:rPr>
                <w:b/>
                <w:bCs/>
                <w:sz w:val="22"/>
                <w:szCs w:val="22"/>
                <w:highlight w:val="yellow"/>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1" w:name="_Toc393183472"/>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61"/>
          </w:p>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מינהל</w:t>
            </w:r>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005A1A52">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00AC75F1">
              <w:rPr>
                <w:rFonts w:hint="cs"/>
                <w:sz w:val="22"/>
                <w:szCs w:val="22"/>
                <w:rtl/>
              </w:rPr>
              <w:t>,</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pPr>
            <w:bookmarkStart w:id="162" w:name="_Toc393183473"/>
            <w:r w:rsidRPr="00EB549B">
              <w:rPr>
                <w:rFonts w:hint="eastAsia"/>
                <w:rtl/>
              </w:rPr>
              <w:t>שלמות</w:t>
            </w:r>
            <w:r w:rsidRPr="00EB549B">
              <w:rPr>
                <w:rtl/>
              </w:rPr>
              <w:t xml:space="preserve"> </w:t>
            </w:r>
            <w:r w:rsidRPr="00EB549B">
              <w:rPr>
                <w:rFonts w:hint="eastAsia"/>
                <w:rtl/>
              </w:rPr>
              <w:t>ההצעה</w:t>
            </w:r>
            <w:bookmarkEnd w:id="162"/>
          </w:p>
          <w:p w:rsidR="00024E66" w:rsidRPr="00A728D4" w:rsidRDefault="00024E66" w:rsidP="00024E6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024E66" w:rsidRPr="00A728D4" w:rsidRDefault="00024E66" w:rsidP="00024E6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005A1A52">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3" w:name="_Toc393183474"/>
            <w:r w:rsidRPr="00EB549B">
              <w:rPr>
                <w:rFonts w:hint="eastAsia"/>
                <w:rtl/>
              </w:rPr>
              <w:t>בחינת</w:t>
            </w:r>
            <w:r w:rsidRPr="00EB549B">
              <w:rPr>
                <w:rtl/>
              </w:rPr>
              <w:t xml:space="preserve"> </w:t>
            </w:r>
            <w:r w:rsidRPr="00EB549B">
              <w:rPr>
                <w:rFonts w:hint="eastAsia"/>
                <w:rtl/>
              </w:rPr>
              <w:t>הגינות</w:t>
            </w:r>
            <w:bookmarkEnd w:id="163"/>
          </w:p>
          <w:p w:rsidR="00024E66" w:rsidRPr="00A728D4" w:rsidRDefault="00024E66" w:rsidP="00024E6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00AC75F1">
              <w:rPr>
                <w:rFonts w:hint="cs"/>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w:t>
            </w:r>
            <w:r w:rsidR="00AC75F1">
              <w:rPr>
                <w:rFonts w:hint="cs"/>
                <w:sz w:val="22"/>
                <w:szCs w:val="22"/>
                <w:rtl/>
              </w:rPr>
              <w:t>ו</w:t>
            </w:r>
            <w:r w:rsidRPr="00A728D4">
              <w:rPr>
                <w:rFonts w:hint="eastAsia"/>
                <w:sz w:val="22"/>
                <w:szCs w:val="22"/>
                <w:rtl/>
              </w:rPr>
              <w:t>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4" w:name="_Toc393183475"/>
            <w:r w:rsidRPr="00EB549B">
              <w:rPr>
                <w:rFonts w:hint="eastAsia"/>
                <w:rtl/>
              </w:rPr>
              <w:t>פיצול</w:t>
            </w:r>
            <w:bookmarkEnd w:id="164"/>
          </w:p>
          <w:p w:rsidR="00024E66" w:rsidRPr="00A728D4" w:rsidRDefault="00024E66" w:rsidP="00024E6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024E66" w:rsidRPr="00A728D4" w:rsidRDefault="00024E66" w:rsidP="00024E6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005A1A52">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pStyle w:val="20"/>
              <w:rPr>
                <w:b w:val="0"/>
                <w:bCs w:val="0"/>
                <w:rtl/>
              </w:rPr>
            </w:pPr>
            <w:bookmarkStart w:id="165" w:name="_Toc393183476"/>
            <w:r w:rsidRPr="00EB549B">
              <w:rPr>
                <w:rFonts w:hint="eastAsia"/>
                <w:rtl/>
              </w:rPr>
              <w:t>אומדן</w:t>
            </w:r>
            <w:bookmarkEnd w:id="165"/>
          </w:p>
          <w:p w:rsidR="00024E66" w:rsidRPr="00A728D4" w:rsidRDefault="00024E66" w:rsidP="004118C5">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4118C5">
              <w:rPr>
                <w:rFonts w:hint="cs"/>
                <w:sz w:val="22"/>
                <w:szCs w:val="22"/>
                <w:rtl/>
              </w:rPr>
              <w:t xml:space="preserve"> מובהר בזאת בהקשר זה כי גם האמור נכון גם אם האומדן לא הופקד בתיבת המכרזים באופן המפורט בסעיף 16 לתקנות.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166" w:name="_Toc393183477"/>
            <w:r w:rsidRPr="00EB549B">
              <w:rPr>
                <w:rFonts w:hint="eastAsia"/>
                <w:rtl/>
              </w:rPr>
              <w:t>כללי</w:t>
            </w:r>
            <w:bookmarkEnd w:id="166"/>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AC75F1">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9109CA" w:rsidP="009109CA">
            <w:pPr>
              <w:spacing w:line="360" w:lineRule="auto"/>
              <w:jc w:val="both"/>
              <w:rPr>
                <w:sz w:val="22"/>
                <w:szCs w:val="22"/>
                <w:rtl/>
              </w:rPr>
            </w:pPr>
            <w:r>
              <w:rPr>
                <w:rFonts w:hint="cs"/>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u w:val="single"/>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67" w:name="_Toc383151248"/>
            <w:bookmarkStart w:id="168" w:name="_Toc383151326"/>
            <w:bookmarkStart w:id="169" w:name="_Toc383151434"/>
            <w:bookmarkStart w:id="170" w:name="_Toc383151507"/>
            <w:bookmarkStart w:id="171" w:name="_Toc383151580"/>
            <w:bookmarkStart w:id="172" w:name="_Toc383153668"/>
            <w:bookmarkStart w:id="173" w:name="_Toc383153738"/>
            <w:bookmarkStart w:id="174" w:name="_Toc383153807"/>
            <w:bookmarkStart w:id="175" w:name="_Toc383153867"/>
            <w:bookmarkStart w:id="176" w:name="_Toc383153926"/>
            <w:bookmarkStart w:id="177" w:name="_Toc383154062"/>
            <w:bookmarkStart w:id="178" w:name="_Toc383154492"/>
            <w:bookmarkStart w:id="179" w:name="_Toc383154956"/>
            <w:bookmarkStart w:id="180" w:name="_Toc393183478"/>
            <w:bookmarkEnd w:id="167"/>
            <w:bookmarkEnd w:id="168"/>
            <w:bookmarkEnd w:id="169"/>
            <w:bookmarkEnd w:id="170"/>
            <w:bookmarkEnd w:id="171"/>
            <w:bookmarkEnd w:id="172"/>
            <w:bookmarkEnd w:id="173"/>
            <w:bookmarkEnd w:id="174"/>
            <w:bookmarkEnd w:id="175"/>
            <w:bookmarkEnd w:id="176"/>
            <w:bookmarkEnd w:id="177"/>
            <w:bookmarkEnd w:id="178"/>
            <w:bookmarkEnd w:id="179"/>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80"/>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81" w:name="_Toc383151250"/>
            <w:bookmarkStart w:id="182" w:name="_Toc383151328"/>
            <w:bookmarkStart w:id="183" w:name="_Toc383151436"/>
            <w:bookmarkStart w:id="184" w:name="_Toc383151509"/>
            <w:bookmarkStart w:id="185" w:name="_Toc383151582"/>
            <w:bookmarkStart w:id="186" w:name="_Toc383153670"/>
            <w:bookmarkStart w:id="187" w:name="_Toc383153740"/>
            <w:bookmarkStart w:id="188" w:name="_Toc383153809"/>
            <w:bookmarkStart w:id="189" w:name="_Toc383153869"/>
            <w:bookmarkStart w:id="190" w:name="_Toc383153928"/>
            <w:bookmarkStart w:id="191" w:name="_Toc383154064"/>
            <w:bookmarkStart w:id="192" w:name="_Toc383154494"/>
            <w:bookmarkStart w:id="193" w:name="_Toc383154958"/>
            <w:bookmarkStart w:id="194" w:name="_Toc393183479"/>
            <w:bookmarkEnd w:id="181"/>
            <w:bookmarkEnd w:id="182"/>
            <w:bookmarkEnd w:id="183"/>
            <w:bookmarkEnd w:id="184"/>
            <w:bookmarkEnd w:id="185"/>
            <w:bookmarkEnd w:id="186"/>
            <w:bookmarkEnd w:id="187"/>
            <w:bookmarkEnd w:id="188"/>
            <w:bookmarkEnd w:id="189"/>
            <w:bookmarkEnd w:id="190"/>
            <w:bookmarkEnd w:id="191"/>
            <w:bookmarkEnd w:id="192"/>
            <w:bookmarkEnd w:id="193"/>
            <w:r w:rsidRPr="00EB549B">
              <w:rPr>
                <w:rFonts w:hint="eastAsia"/>
                <w:sz w:val="22"/>
                <w:szCs w:val="22"/>
                <w:rtl/>
              </w:rPr>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194"/>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096845" w:rsidRPr="00A728D4" w:rsidRDefault="00096845" w:rsidP="00024E6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024E66" w:rsidRPr="00A728D4" w:rsidRDefault="00024E66" w:rsidP="00024E6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005A1A52">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Default="00024E66" w:rsidP="00024E66">
            <w:pPr>
              <w:spacing w:line="360" w:lineRule="auto"/>
              <w:rPr>
                <w:b/>
                <w:bCs/>
                <w:sz w:val="22"/>
                <w:szCs w:val="22"/>
                <w:rtl/>
              </w:rPr>
            </w:pPr>
          </w:p>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024E66" w:rsidRPr="00A728D4" w:rsidRDefault="00024E66" w:rsidP="00024E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001B3DC0">
              <w:rPr>
                <w:rFonts w:cs="David" w:hint="cs"/>
                <w:color w:val="auto"/>
                <w:sz w:val="22"/>
                <w:szCs w:val="22"/>
                <w:rtl/>
              </w:rPr>
              <w:t>,</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sidR="005A1A52">
              <w:rPr>
                <w:rFonts w:cs="David"/>
                <w:color w:val="auto"/>
                <w:sz w:val="22"/>
                <w:szCs w:val="22"/>
                <w:rtl/>
              </w:rPr>
              <w:t xml:space="preserve"> </w:t>
            </w:r>
          </w:p>
          <w:p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ל</w:t>
            </w:r>
            <w:r w:rsidR="001B3DC0">
              <w:rPr>
                <w:rFonts w:cs="David" w:hint="cs"/>
                <w:color w:val="auto"/>
                <w:sz w:val="22"/>
                <w:szCs w:val="22"/>
                <w:rtl/>
              </w:rPr>
              <w:t>ו</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024E66" w:rsidRPr="00A728D4" w:rsidRDefault="00024E66" w:rsidP="00024E6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lastRenderedPageBreak/>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EB549B">
        <w:trPr>
          <w:trHeight w:val="63"/>
        </w:trPr>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Default="00024E66"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Default="00096845" w:rsidP="00024E66">
            <w:pPr>
              <w:spacing w:line="360" w:lineRule="auto"/>
              <w:jc w:val="both"/>
              <w:rPr>
                <w:b/>
                <w:bCs/>
                <w:sz w:val="22"/>
                <w:szCs w:val="22"/>
                <w:rtl/>
              </w:rPr>
            </w:pPr>
          </w:p>
          <w:p w:rsidR="00096845" w:rsidRPr="00A728D4" w:rsidRDefault="00096845" w:rsidP="00024E66">
            <w:pPr>
              <w:spacing w:line="360" w:lineRule="auto"/>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195" w:name="_Toc383151252"/>
            <w:bookmarkStart w:id="196" w:name="_Toc383151330"/>
            <w:bookmarkStart w:id="197" w:name="_Toc383151438"/>
            <w:bookmarkStart w:id="198" w:name="_Toc383151511"/>
            <w:bookmarkStart w:id="199" w:name="_Toc383151584"/>
            <w:bookmarkStart w:id="200" w:name="_Toc383153672"/>
            <w:bookmarkStart w:id="201" w:name="_Toc383153742"/>
            <w:bookmarkStart w:id="202" w:name="_Toc383153811"/>
            <w:bookmarkStart w:id="203" w:name="_Toc383153871"/>
            <w:bookmarkStart w:id="204" w:name="_Toc383153930"/>
            <w:bookmarkStart w:id="205" w:name="_Toc383154066"/>
            <w:bookmarkStart w:id="206" w:name="_Toc383154496"/>
            <w:bookmarkStart w:id="207" w:name="_Toc383154960"/>
            <w:bookmarkStart w:id="208" w:name="_Toc393183480"/>
            <w:bookmarkEnd w:id="195"/>
            <w:bookmarkEnd w:id="196"/>
            <w:bookmarkEnd w:id="197"/>
            <w:bookmarkEnd w:id="198"/>
            <w:bookmarkEnd w:id="199"/>
            <w:bookmarkEnd w:id="200"/>
            <w:bookmarkEnd w:id="201"/>
            <w:bookmarkEnd w:id="202"/>
            <w:bookmarkEnd w:id="203"/>
            <w:bookmarkEnd w:id="204"/>
            <w:bookmarkEnd w:id="205"/>
            <w:bookmarkEnd w:id="206"/>
            <w:bookmarkEnd w:id="207"/>
            <w:r w:rsidRPr="00EB549B">
              <w:rPr>
                <w:rFonts w:hint="eastAsia"/>
                <w:sz w:val="22"/>
                <w:szCs w:val="22"/>
                <w:rtl/>
              </w:rPr>
              <w:t>מחירים</w:t>
            </w:r>
            <w:bookmarkEnd w:id="208"/>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096845" w:rsidRPr="00A728D4" w:rsidRDefault="00096845" w:rsidP="00024E6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096845" w:rsidRPr="00A728D4" w:rsidRDefault="00096845" w:rsidP="00024E6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תכ"ם מספר 13.9.2 ובהודעת תכ"ם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זה </w:t>
            </w:r>
            <w:r w:rsidRPr="00A728D4">
              <w:rPr>
                <w:sz w:val="22"/>
                <w:szCs w:val="22"/>
                <w:rtl/>
              </w:rPr>
              <w:t>–</w:t>
            </w:r>
            <w:r w:rsidRPr="00A728D4">
              <w:rPr>
                <w:rFonts w:hint="cs"/>
                <w:sz w:val="22"/>
                <w:szCs w:val="22"/>
                <w:rtl/>
              </w:rPr>
              <w:t xml:space="preserve"> 1.4 ₪ לק"מ (ללא מע"מ), ובתנאי שיתקיימו במצטבר כל התנאים הבאים:</w:t>
            </w:r>
          </w:p>
          <w:p w:rsidR="00096845" w:rsidRPr="00A728D4" w:rsidRDefault="00096845" w:rsidP="00024E6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rsidR="00096845" w:rsidRPr="00A728D4" w:rsidRDefault="00096845" w:rsidP="00024E66">
            <w:pPr>
              <w:spacing w:line="360" w:lineRule="auto"/>
              <w:ind w:left="392"/>
              <w:jc w:val="both"/>
              <w:rPr>
                <w:sz w:val="22"/>
                <w:szCs w:val="22"/>
                <w:rtl/>
              </w:rPr>
            </w:pPr>
            <w:r w:rsidRPr="00A728D4">
              <w:rPr>
                <w:rFonts w:hint="cs"/>
                <w:sz w:val="22"/>
                <w:szCs w:val="22"/>
                <w:rtl/>
              </w:rPr>
              <w:t>ב.</w:t>
            </w:r>
            <w:r w:rsidRPr="00A728D4">
              <w:rPr>
                <w:rFonts w:hint="cs"/>
                <w:sz w:val="22"/>
                <w:szCs w:val="22"/>
                <w:rtl/>
              </w:rPr>
              <w:tab/>
              <w:t>הנסיעה הייתה כרוכה בהוצאה כספית מצידו של הספק.</w:t>
            </w:r>
          </w:p>
          <w:p w:rsidR="00096845" w:rsidRPr="00A728D4" w:rsidRDefault="00096845" w:rsidP="00024E6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096845" w:rsidRPr="00A728D4" w:rsidRDefault="00096845" w:rsidP="00024E6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096845" w:rsidRPr="00A728D4" w:rsidRDefault="00096845" w:rsidP="00024E66">
            <w:pPr>
              <w:spacing w:line="360" w:lineRule="auto"/>
              <w:ind w:left="392"/>
              <w:jc w:val="both"/>
              <w:rPr>
                <w:sz w:val="22"/>
                <w:szCs w:val="22"/>
                <w:rtl/>
              </w:rPr>
            </w:pPr>
            <w:r w:rsidRPr="00A728D4">
              <w:rPr>
                <w:rFonts w:hint="cs"/>
                <w:sz w:val="22"/>
                <w:szCs w:val="22"/>
                <w:rtl/>
              </w:rPr>
              <w:t>התעריף לתשלום עבור ק"מ נסיעה יעודכן בהתאם לעדכון התעריף בהוראת תכ"מ 13.9.2 מס' הודעה 13.9.2.2 או כל הוראה ו/או חוזר שיחליף הוראה זו.</w:t>
            </w:r>
          </w:p>
          <w:p w:rsidR="00096845" w:rsidRPr="00A728D4" w:rsidRDefault="00096845" w:rsidP="00024E66">
            <w:pPr>
              <w:spacing w:line="360" w:lineRule="auto"/>
              <w:ind w:left="392"/>
              <w:jc w:val="both"/>
              <w:rPr>
                <w:sz w:val="22"/>
                <w:szCs w:val="22"/>
                <w:rtl/>
              </w:rPr>
            </w:pPr>
            <w:r w:rsidRPr="00A728D4">
              <w:rPr>
                <w:rFonts w:hint="cs"/>
                <w:sz w:val="22"/>
                <w:szCs w:val="22"/>
                <w:rtl/>
              </w:rPr>
              <w:t>המרחק בין יעדי הנסיעה יקבע בהתאם לטבלת המרחקים המפורסמת על ידי חטיבת השכר בחשב הכללי בנספח ב' להוראת תכ"מ 13.4.1 או כל הוראה ו/או חוזר שיחליף הוראה זו.</w:t>
            </w:r>
          </w:p>
          <w:p w:rsidR="00096845" w:rsidRPr="00A728D4" w:rsidRDefault="00096845" w:rsidP="00024E6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09" w:name="_Toc383151254"/>
            <w:bookmarkStart w:id="210" w:name="_Toc383151332"/>
            <w:bookmarkStart w:id="211" w:name="_Toc383151440"/>
            <w:bookmarkStart w:id="212" w:name="_Toc383151513"/>
            <w:bookmarkStart w:id="213" w:name="_Toc383151586"/>
            <w:bookmarkStart w:id="214" w:name="_Toc383153674"/>
            <w:bookmarkStart w:id="215" w:name="_Toc383153744"/>
            <w:bookmarkStart w:id="216" w:name="_Toc383153813"/>
            <w:bookmarkStart w:id="217" w:name="_Toc383153873"/>
            <w:bookmarkStart w:id="218" w:name="_Toc383153932"/>
            <w:bookmarkStart w:id="219" w:name="_Toc383154068"/>
            <w:bookmarkStart w:id="220" w:name="_Toc383154498"/>
            <w:bookmarkStart w:id="221" w:name="_Toc383154962"/>
            <w:bookmarkStart w:id="222" w:name="_Toc393183481"/>
            <w:bookmarkEnd w:id="209"/>
            <w:bookmarkEnd w:id="210"/>
            <w:bookmarkEnd w:id="211"/>
            <w:bookmarkEnd w:id="212"/>
            <w:bookmarkEnd w:id="213"/>
            <w:bookmarkEnd w:id="214"/>
            <w:bookmarkEnd w:id="215"/>
            <w:bookmarkEnd w:id="216"/>
            <w:bookmarkEnd w:id="217"/>
            <w:bookmarkEnd w:id="218"/>
            <w:bookmarkEnd w:id="219"/>
            <w:bookmarkEnd w:id="220"/>
            <w:bookmarkEnd w:id="221"/>
            <w:r w:rsidRPr="00EB549B">
              <w:rPr>
                <w:rFonts w:hint="eastAsia"/>
                <w:sz w:val="22"/>
                <w:szCs w:val="22"/>
                <w:rtl/>
              </w:rPr>
              <w:t>הצמדה</w:t>
            </w:r>
            <w:bookmarkEnd w:id="222"/>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29760C">
            <w:pPr>
              <w:spacing w:line="360" w:lineRule="auto"/>
              <w:jc w:val="both"/>
              <w:rPr>
                <w:sz w:val="22"/>
                <w:szCs w:val="22"/>
                <w:rtl/>
              </w:rPr>
            </w:pPr>
            <w:r w:rsidRPr="00A728D4">
              <w:rPr>
                <w:rFonts w:hint="cs"/>
                <w:b/>
                <w:bCs/>
                <w:sz w:val="22"/>
                <w:szCs w:val="22"/>
                <w:rtl/>
              </w:rPr>
              <w:t>ע"פ תעריף יועצים הרלוונטי נשוא מכרז זה המתפרסם מעת לעת ע"י החשכ"ל.</w:t>
            </w:r>
            <w:r w:rsidR="005A1A52">
              <w:rPr>
                <w:rFonts w:hint="cs"/>
                <w:b/>
                <w:bCs/>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9109CA" w:rsidRDefault="00096845" w:rsidP="00EB549B">
            <w:pPr>
              <w:pStyle w:val="1"/>
              <w:spacing w:before="0" w:after="0"/>
              <w:ind w:left="357" w:hanging="357"/>
              <w:rPr>
                <w:b w:val="0"/>
                <w:bCs w:val="0"/>
                <w:sz w:val="22"/>
                <w:szCs w:val="22"/>
                <w:rtl/>
              </w:rPr>
            </w:pPr>
            <w:bookmarkStart w:id="223" w:name="_Toc383151256"/>
            <w:bookmarkStart w:id="224" w:name="_Toc383151334"/>
            <w:bookmarkStart w:id="225" w:name="_Toc383151442"/>
            <w:bookmarkStart w:id="226" w:name="_Toc383151515"/>
            <w:bookmarkStart w:id="227" w:name="_Toc383151588"/>
            <w:bookmarkStart w:id="228" w:name="_Toc383153676"/>
            <w:bookmarkStart w:id="229" w:name="_Toc383153746"/>
            <w:bookmarkStart w:id="230" w:name="_Toc383153815"/>
            <w:bookmarkStart w:id="231" w:name="_Toc383153875"/>
            <w:bookmarkStart w:id="232" w:name="_Toc383153934"/>
            <w:bookmarkStart w:id="233" w:name="_Toc383154070"/>
            <w:bookmarkStart w:id="234" w:name="_Toc383154500"/>
            <w:bookmarkStart w:id="235" w:name="_Toc383154964"/>
            <w:bookmarkStart w:id="236" w:name="_Toc393183482"/>
            <w:bookmarkEnd w:id="223"/>
            <w:bookmarkEnd w:id="224"/>
            <w:bookmarkEnd w:id="225"/>
            <w:bookmarkEnd w:id="226"/>
            <w:bookmarkEnd w:id="227"/>
            <w:bookmarkEnd w:id="228"/>
            <w:bookmarkEnd w:id="229"/>
            <w:bookmarkEnd w:id="230"/>
            <w:bookmarkEnd w:id="231"/>
            <w:bookmarkEnd w:id="232"/>
            <w:bookmarkEnd w:id="233"/>
            <w:bookmarkEnd w:id="234"/>
            <w:bookmarkEnd w:id="235"/>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36"/>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37" w:name="_Toc383151258"/>
            <w:bookmarkStart w:id="238" w:name="_Toc383151336"/>
            <w:bookmarkStart w:id="239" w:name="_Toc383151444"/>
            <w:bookmarkStart w:id="240" w:name="_Toc383151517"/>
            <w:bookmarkStart w:id="241" w:name="_Toc383151590"/>
            <w:bookmarkStart w:id="242" w:name="_Toc383153678"/>
            <w:bookmarkStart w:id="243" w:name="_Toc383153748"/>
            <w:bookmarkStart w:id="244" w:name="_Toc383153817"/>
            <w:bookmarkStart w:id="245" w:name="_Toc383153877"/>
            <w:bookmarkStart w:id="246" w:name="_Toc383153936"/>
            <w:bookmarkStart w:id="247" w:name="_Toc383154072"/>
            <w:bookmarkStart w:id="248" w:name="_Toc383154502"/>
            <w:bookmarkStart w:id="249" w:name="_Toc383154966"/>
            <w:bookmarkStart w:id="250" w:name="_Toc393183483"/>
            <w:bookmarkEnd w:id="237"/>
            <w:bookmarkEnd w:id="238"/>
            <w:bookmarkEnd w:id="239"/>
            <w:bookmarkEnd w:id="240"/>
            <w:bookmarkEnd w:id="241"/>
            <w:bookmarkEnd w:id="242"/>
            <w:bookmarkEnd w:id="243"/>
            <w:bookmarkEnd w:id="244"/>
            <w:bookmarkEnd w:id="245"/>
            <w:bookmarkEnd w:id="246"/>
            <w:bookmarkEnd w:id="247"/>
            <w:bookmarkEnd w:id="248"/>
            <w:bookmarkEnd w:id="249"/>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50"/>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096845" w:rsidRPr="00A728D4" w:rsidRDefault="00096845" w:rsidP="00024E66">
            <w:pPr>
              <w:spacing w:line="360" w:lineRule="auto"/>
              <w:jc w:val="both"/>
              <w:rPr>
                <w:sz w:val="22"/>
                <w:szCs w:val="22"/>
                <w:rtl/>
              </w:rPr>
            </w:pPr>
          </w:p>
        </w:tc>
      </w:tr>
    </w:tbl>
    <w:p w:rsidR="002F748D" w:rsidRDefault="002F748D">
      <w:r>
        <w:br w:type="page"/>
      </w: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mallCap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51" w:name="_Toc383151260"/>
            <w:bookmarkStart w:id="252" w:name="_Toc383151338"/>
            <w:bookmarkStart w:id="253" w:name="_Toc383151446"/>
            <w:bookmarkStart w:id="254" w:name="_Toc383151519"/>
            <w:bookmarkStart w:id="255" w:name="_Toc383151592"/>
            <w:bookmarkStart w:id="256" w:name="_Toc383153680"/>
            <w:bookmarkStart w:id="257" w:name="_Toc383153750"/>
            <w:bookmarkStart w:id="258" w:name="_Toc383153819"/>
            <w:bookmarkStart w:id="259" w:name="_Toc383153879"/>
            <w:bookmarkStart w:id="260" w:name="_Toc383153938"/>
            <w:bookmarkStart w:id="261" w:name="_Toc383154074"/>
            <w:bookmarkStart w:id="262" w:name="_Toc383154504"/>
            <w:bookmarkStart w:id="263" w:name="_Toc383154968"/>
            <w:bookmarkStart w:id="264" w:name="_Toc393183484"/>
            <w:bookmarkEnd w:id="251"/>
            <w:bookmarkEnd w:id="252"/>
            <w:bookmarkEnd w:id="253"/>
            <w:bookmarkEnd w:id="254"/>
            <w:bookmarkEnd w:id="255"/>
            <w:bookmarkEnd w:id="256"/>
            <w:bookmarkEnd w:id="257"/>
            <w:bookmarkEnd w:id="258"/>
            <w:bookmarkEnd w:id="259"/>
            <w:bookmarkEnd w:id="260"/>
            <w:bookmarkEnd w:id="261"/>
            <w:bookmarkEnd w:id="262"/>
            <w:bookmarkEnd w:id="263"/>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64"/>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9E74A8" w:rsidP="00B7203E">
            <w:pPr>
              <w:spacing w:line="360" w:lineRule="auto"/>
              <w:ind w:right="101"/>
              <w:jc w:val="both"/>
              <w:rPr>
                <w:b/>
                <w:bCs/>
                <w:smallCaps/>
                <w:sz w:val="22"/>
                <w:szCs w:val="22"/>
                <w:u w:val="single"/>
                <w:rtl/>
              </w:rPr>
            </w:pPr>
            <w:r>
              <w:rPr>
                <w:rFonts w:hint="cs"/>
                <w:sz w:val="22"/>
                <w:szCs w:val="22"/>
                <w:rtl/>
              </w:rPr>
              <w:t xml:space="preserve">כאמור בהוראות התכ"ם המתעדכנות מעת לעת.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1B3DC0">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b/>
                <w:bCs/>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65" w:name="_Toc383151262"/>
            <w:bookmarkStart w:id="266" w:name="_Toc383151340"/>
            <w:bookmarkStart w:id="267" w:name="_Toc383151448"/>
            <w:bookmarkStart w:id="268" w:name="_Toc383151521"/>
            <w:bookmarkStart w:id="269" w:name="_Toc383151594"/>
            <w:bookmarkStart w:id="270" w:name="_Toc383153682"/>
            <w:bookmarkStart w:id="271" w:name="_Toc383153752"/>
            <w:bookmarkStart w:id="272" w:name="_Toc383153821"/>
            <w:bookmarkStart w:id="273" w:name="_Toc383153881"/>
            <w:bookmarkStart w:id="274" w:name="_Toc383153940"/>
            <w:bookmarkStart w:id="275" w:name="_Toc383154076"/>
            <w:bookmarkStart w:id="276" w:name="_Toc383154506"/>
            <w:bookmarkStart w:id="277" w:name="_Toc383154970"/>
            <w:bookmarkStart w:id="278" w:name="_Toc393183485"/>
            <w:bookmarkEnd w:id="265"/>
            <w:bookmarkEnd w:id="266"/>
            <w:bookmarkEnd w:id="267"/>
            <w:bookmarkEnd w:id="268"/>
            <w:bookmarkEnd w:id="269"/>
            <w:bookmarkEnd w:id="270"/>
            <w:bookmarkEnd w:id="271"/>
            <w:bookmarkEnd w:id="272"/>
            <w:bookmarkEnd w:id="273"/>
            <w:bookmarkEnd w:id="274"/>
            <w:bookmarkEnd w:id="275"/>
            <w:bookmarkEnd w:id="276"/>
            <w:bookmarkEnd w:id="277"/>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78"/>
          </w:p>
        </w:tc>
        <w:tc>
          <w:tcPr>
            <w:tcW w:w="426" w:type="dxa"/>
            <w:shd w:val="clear" w:color="auto" w:fill="auto"/>
          </w:tcPr>
          <w:p w:rsidR="00096845" w:rsidRPr="00A728D4" w:rsidRDefault="00096845" w:rsidP="00024E66">
            <w:pPr>
              <w:spacing w:line="360" w:lineRule="auto"/>
              <w:jc w:val="both"/>
              <w:rPr>
                <w:b/>
                <w:bCs/>
                <w:sz w:val="22"/>
                <w:szCs w:val="22"/>
                <w:rtl/>
              </w:rPr>
            </w:pP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A728D4" w:rsidRDefault="00096845" w:rsidP="00024E6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sidR="005A1A52">
              <w:rPr>
                <w:sz w:val="22"/>
                <w:szCs w:val="22"/>
                <w:rtl/>
              </w:rPr>
              <w:t xml:space="preserve"> </w:t>
            </w: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spacing w:line="360" w:lineRule="auto"/>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sz w:val="22"/>
                <w:szCs w:val="22"/>
                <w:rtl/>
              </w:rPr>
            </w:pPr>
          </w:p>
        </w:tc>
      </w:tr>
      <w:tr w:rsidR="00096845" w:rsidRPr="00A728D4" w:rsidTr="003805B5">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79" w:name="_Toc383151264"/>
            <w:bookmarkStart w:id="280" w:name="_Toc383151342"/>
            <w:bookmarkStart w:id="281" w:name="_Toc383151450"/>
            <w:bookmarkStart w:id="282" w:name="_Toc383151523"/>
            <w:bookmarkStart w:id="283" w:name="_Toc383151596"/>
            <w:bookmarkStart w:id="284" w:name="_Toc383153684"/>
            <w:bookmarkStart w:id="285" w:name="_Toc383153754"/>
            <w:bookmarkStart w:id="286" w:name="_Toc383153823"/>
            <w:bookmarkStart w:id="287" w:name="_Toc383153883"/>
            <w:bookmarkStart w:id="288" w:name="_Toc383153942"/>
            <w:bookmarkStart w:id="289" w:name="_Toc383154078"/>
            <w:bookmarkStart w:id="290" w:name="_Toc383154508"/>
            <w:bookmarkStart w:id="291" w:name="_Toc383154972"/>
            <w:bookmarkStart w:id="292" w:name="_Toc393183486"/>
            <w:bookmarkEnd w:id="279"/>
            <w:bookmarkEnd w:id="280"/>
            <w:bookmarkEnd w:id="281"/>
            <w:bookmarkEnd w:id="282"/>
            <w:bookmarkEnd w:id="283"/>
            <w:bookmarkEnd w:id="284"/>
            <w:bookmarkEnd w:id="285"/>
            <w:bookmarkEnd w:id="286"/>
            <w:bookmarkEnd w:id="287"/>
            <w:bookmarkEnd w:id="288"/>
            <w:bookmarkEnd w:id="289"/>
            <w:bookmarkEnd w:id="290"/>
            <w:bookmarkEnd w:id="291"/>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292"/>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096845" w:rsidRPr="00A728D4" w:rsidRDefault="00096845" w:rsidP="00EB549B">
            <w:pPr>
              <w:spacing w:line="360" w:lineRule="auto"/>
              <w:ind w:right="101"/>
              <w:jc w:val="both"/>
              <w:rPr>
                <w:sz w:val="22"/>
                <w:szCs w:val="22"/>
                <w:rtl/>
              </w:rPr>
            </w:pPr>
          </w:p>
        </w:tc>
        <w:tc>
          <w:tcPr>
            <w:tcW w:w="720" w:type="dxa"/>
            <w:shd w:val="clear" w:color="auto" w:fill="auto"/>
          </w:tcPr>
          <w:p w:rsidR="00096845" w:rsidRPr="00A728D4" w:rsidRDefault="00096845"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1B3DC0">
              <w:rPr>
                <w:rFonts w:hint="cs"/>
                <w:sz w:val="22"/>
                <w:szCs w:val="22"/>
                <w:rtl/>
              </w:rPr>
              <w:t>,</w:t>
            </w:r>
            <w:r w:rsidRPr="00EB549B">
              <w:rPr>
                <w:sz w:val="22"/>
                <w:szCs w:val="22"/>
                <w:rtl/>
              </w:rPr>
              <w:t xml:space="preserve"> במידה שזה החליף את אחד או יותר מאנשי הצוות או השותף שהוצעו על ידו, וזאת ללא הסכמה מראש ובכתב של המזמין.</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5A1A52" w:rsidRPr="00EB549B">
              <w:rPr>
                <w:sz w:val="22"/>
                <w:szCs w:val="22"/>
                <w:rtl/>
              </w:rPr>
              <w:t xml:space="preserve"> </w:t>
            </w:r>
            <w:r w:rsidRPr="00EB549B">
              <w:rPr>
                <w:sz w:val="22"/>
                <w:szCs w:val="22"/>
                <w:rtl/>
              </w:rPr>
              <w:t>בהודעה של 30 יום</w:t>
            </w:r>
            <w:r w:rsidR="005A1A52" w:rsidRPr="00EB549B">
              <w:rPr>
                <w:sz w:val="22"/>
                <w:szCs w:val="22"/>
                <w:rtl/>
              </w:rPr>
              <w:t xml:space="preserve"> </w:t>
            </w:r>
            <w:r w:rsidRPr="00EB549B">
              <w:rPr>
                <w:sz w:val="22"/>
                <w:szCs w:val="22"/>
                <w:rtl/>
              </w:rPr>
              <w:t>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w:t>
            </w:r>
            <w:r w:rsidR="005A1A52" w:rsidRPr="00EB549B">
              <w:rPr>
                <w:sz w:val="22"/>
                <w:szCs w:val="22"/>
                <w:rtl/>
              </w:rPr>
              <w:t xml:space="preserve"> </w:t>
            </w:r>
            <w:r w:rsidRPr="00EB549B">
              <w:rPr>
                <w:sz w:val="22"/>
                <w:szCs w:val="22"/>
                <w:rtl/>
              </w:rPr>
              <w:t>הזוכה בהתראה בכתב של 7 ימים מראש, בהתרחש כל אחד מהמקרים הבאים: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4</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5</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Default="00024E66" w:rsidP="00024E66">
            <w:pPr>
              <w:rPr>
                <w:sz w:val="22"/>
                <w:szCs w:val="22"/>
                <w:rtl/>
              </w:rPr>
            </w:pPr>
          </w:p>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6</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7</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024E66" w:rsidRPr="00A728D4" w:rsidRDefault="00024E66" w:rsidP="00024E66">
            <w:pPr>
              <w:spacing w:line="360" w:lineRule="auto"/>
              <w:jc w:val="both"/>
              <w:rPr>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r w:rsidRPr="00A728D4">
              <w:rPr>
                <w:b/>
                <w:bCs/>
                <w:sz w:val="22"/>
                <w:szCs w:val="22"/>
                <w:rtl/>
              </w:rPr>
              <w:t>8</w:t>
            </w:r>
          </w:p>
        </w:tc>
        <w:tc>
          <w:tcPr>
            <w:tcW w:w="7846" w:type="dxa"/>
            <w:shd w:val="clear" w:color="auto" w:fill="auto"/>
          </w:tcPr>
          <w:p w:rsidR="00024E66" w:rsidRPr="00EB549B" w:rsidRDefault="00024E66" w:rsidP="00EB549B">
            <w:pPr>
              <w:spacing w:line="360" w:lineRule="auto"/>
              <w:ind w:right="101"/>
              <w:jc w:val="both"/>
              <w:rPr>
                <w:sz w:val="22"/>
                <w:szCs w:val="22"/>
                <w:rtl/>
              </w:rPr>
            </w:pPr>
            <w:r w:rsidRPr="00EB549B">
              <w:rPr>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sz w:val="22"/>
                <w:szCs w:val="22"/>
                <w:rtl/>
              </w:rPr>
            </w:pPr>
          </w:p>
        </w:tc>
        <w:tc>
          <w:tcPr>
            <w:tcW w:w="1203" w:type="dxa"/>
            <w:shd w:val="clear" w:color="auto" w:fill="auto"/>
          </w:tcPr>
          <w:p w:rsidR="00024E66" w:rsidRPr="00A728D4" w:rsidRDefault="00024E66" w:rsidP="00024E66">
            <w:pPr>
              <w:rPr>
                <w:sz w:val="22"/>
                <w:szCs w:val="22"/>
                <w:rtl/>
              </w:rPr>
            </w:pPr>
          </w:p>
        </w:tc>
        <w:tc>
          <w:tcPr>
            <w:tcW w:w="426" w:type="dxa"/>
            <w:shd w:val="clear" w:color="auto" w:fill="auto"/>
          </w:tcPr>
          <w:p w:rsidR="00024E66" w:rsidRPr="00A728D4" w:rsidRDefault="00024E66" w:rsidP="00024E66">
            <w:pPr>
              <w:spacing w:line="360" w:lineRule="auto"/>
              <w:jc w:val="both"/>
              <w:rPr>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1"/>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96845" w:rsidRPr="00A728D4" w:rsidTr="009109CA">
        <w:tc>
          <w:tcPr>
            <w:tcW w:w="1743" w:type="dxa"/>
            <w:gridSpan w:val="2"/>
            <w:shd w:val="clear" w:color="auto" w:fill="auto"/>
          </w:tcPr>
          <w:p w:rsidR="00096845" w:rsidRPr="00A728D4" w:rsidRDefault="00096845" w:rsidP="00EB549B">
            <w:pPr>
              <w:pStyle w:val="1"/>
              <w:spacing w:before="0" w:after="0"/>
              <w:ind w:left="357" w:hanging="357"/>
              <w:rPr>
                <w:sz w:val="22"/>
                <w:szCs w:val="22"/>
                <w:rtl/>
              </w:rPr>
            </w:pPr>
            <w:bookmarkStart w:id="293" w:name="_Toc383151280"/>
            <w:bookmarkStart w:id="294" w:name="_Toc383151358"/>
            <w:bookmarkStart w:id="295" w:name="_Toc383151466"/>
            <w:bookmarkStart w:id="296" w:name="_Toc383151539"/>
            <w:bookmarkStart w:id="297" w:name="_Toc383151612"/>
            <w:bookmarkStart w:id="298" w:name="_Toc383153686"/>
            <w:bookmarkStart w:id="299" w:name="_Toc383153756"/>
            <w:bookmarkStart w:id="300" w:name="_Toc383153825"/>
            <w:bookmarkStart w:id="301" w:name="_Toc383153885"/>
            <w:bookmarkStart w:id="302" w:name="_Toc383153944"/>
            <w:bookmarkStart w:id="303" w:name="_Toc383154080"/>
            <w:bookmarkStart w:id="304" w:name="_Toc383154510"/>
            <w:bookmarkStart w:id="305" w:name="_Toc383154974"/>
            <w:bookmarkStart w:id="306" w:name="_Toc393183487"/>
            <w:bookmarkEnd w:id="293"/>
            <w:bookmarkEnd w:id="294"/>
            <w:bookmarkEnd w:id="295"/>
            <w:bookmarkEnd w:id="296"/>
            <w:bookmarkEnd w:id="297"/>
            <w:bookmarkEnd w:id="298"/>
            <w:bookmarkEnd w:id="299"/>
            <w:bookmarkEnd w:id="300"/>
            <w:bookmarkEnd w:id="301"/>
            <w:bookmarkEnd w:id="302"/>
            <w:bookmarkEnd w:id="303"/>
            <w:bookmarkEnd w:id="304"/>
            <w:bookmarkEnd w:id="305"/>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06"/>
          </w:p>
        </w:tc>
        <w:tc>
          <w:tcPr>
            <w:tcW w:w="426" w:type="dxa"/>
            <w:shd w:val="clear" w:color="auto" w:fill="auto"/>
          </w:tcPr>
          <w:p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96845" w:rsidRPr="00A728D4" w:rsidRDefault="00096845" w:rsidP="00024E66">
            <w:pPr>
              <w:spacing w:line="360" w:lineRule="auto"/>
              <w:jc w:val="both"/>
              <w:rPr>
                <w:b/>
                <w:bCs/>
                <w:sz w:val="22"/>
                <w:szCs w:val="22"/>
                <w:rtl/>
              </w:rPr>
            </w:pPr>
          </w:p>
        </w:tc>
        <w:tc>
          <w:tcPr>
            <w:tcW w:w="7846" w:type="dxa"/>
            <w:shd w:val="clear" w:color="auto" w:fill="auto"/>
          </w:tcPr>
          <w:p w:rsidR="00096845" w:rsidRPr="00EB549B" w:rsidRDefault="00096845" w:rsidP="00EB549B">
            <w:pPr>
              <w:pStyle w:val="20"/>
              <w:rPr>
                <w:rtl/>
              </w:rPr>
            </w:pPr>
            <w:bookmarkStart w:id="307" w:name="_Toc393183488"/>
            <w:r w:rsidRPr="00EB549B">
              <w:rPr>
                <w:rtl/>
              </w:rPr>
              <w:t>כללי</w:t>
            </w:r>
            <w:bookmarkEnd w:id="307"/>
          </w:p>
        </w:tc>
        <w:tc>
          <w:tcPr>
            <w:tcW w:w="720" w:type="dxa"/>
            <w:shd w:val="clear" w:color="auto" w:fill="auto"/>
          </w:tcPr>
          <w:p w:rsidR="00096845" w:rsidRPr="00A728D4" w:rsidRDefault="00096845" w:rsidP="00024E66">
            <w:pPr>
              <w:spacing w:line="360" w:lineRule="auto"/>
              <w:jc w:val="both"/>
              <w:rPr>
                <w:b/>
                <w:sz w:val="22"/>
                <w:szCs w:val="22"/>
                <w:rtl/>
              </w:rPr>
            </w:pPr>
          </w:p>
        </w:tc>
      </w:tr>
      <w:tr w:rsidR="00024E66" w:rsidRPr="00A728D4" w:rsidTr="009109CA">
        <w:tc>
          <w:tcPr>
            <w:tcW w:w="540" w:type="dxa"/>
            <w:shd w:val="clear" w:color="auto" w:fill="auto"/>
          </w:tcPr>
          <w:p w:rsidR="00024E66" w:rsidRPr="00A728D4" w:rsidRDefault="00024E66" w:rsidP="009109CA">
            <w:pPr>
              <w:spacing w:line="360" w:lineRule="auto"/>
              <w:rPr>
                <w:b/>
                <w:bCs/>
                <w:sz w:val="22"/>
                <w:szCs w:val="22"/>
                <w:rtl/>
              </w:rPr>
            </w:pPr>
          </w:p>
        </w:tc>
        <w:tc>
          <w:tcPr>
            <w:tcW w:w="1203" w:type="dxa"/>
            <w:shd w:val="clear" w:color="auto" w:fill="auto"/>
          </w:tcPr>
          <w:p w:rsidR="00024E66" w:rsidRPr="00A728D4" w:rsidRDefault="00024E66" w:rsidP="009109CA">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EB549B" w:rsidRDefault="00024E66" w:rsidP="00EB549B">
            <w:pPr>
              <w:spacing w:line="360" w:lineRule="auto"/>
              <w:ind w:right="102"/>
              <w:jc w:val="both"/>
              <w:rPr>
                <w:sz w:val="22"/>
                <w:szCs w:val="22"/>
                <w:rtl/>
              </w:rPr>
            </w:pPr>
            <w:r w:rsidRPr="00EB549B">
              <w:rPr>
                <w:sz w:val="22"/>
                <w:szCs w:val="22"/>
                <w:rtl/>
              </w:rPr>
              <w:t>בכדי לעגן את העבודה המפורטת אשר הגיש הזוכה</w:t>
            </w:r>
            <w:r w:rsidR="005A1A52" w:rsidRPr="00EB549B">
              <w:rPr>
                <w:sz w:val="22"/>
                <w:szCs w:val="22"/>
                <w:rtl/>
              </w:rPr>
              <w:t xml:space="preserve"> </w:t>
            </w:r>
            <w:r w:rsidRPr="00EB549B">
              <w:rPr>
                <w:sz w:val="22"/>
                <w:szCs w:val="22"/>
                <w:rtl/>
              </w:rPr>
              <w:t>ובהתאם לה נבחר על ידי המשרד, רשאי המשרד להעביר לספק</w:t>
            </w:r>
            <w:r w:rsidR="005A1A52" w:rsidRPr="00EB549B">
              <w:rPr>
                <w:sz w:val="22"/>
                <w:szCs w:val="22"/>
                <w:rtl/>
              </w:rPr>
              <w:t xml:space="preserve"> </w:t>
            </w:r>
            <w:r w:rsidRPr="00EB549B">
              <w:rPr>
                <w:sz w:val="22"/>
                <w:szCs w:val="22"/>
                <w:rtl/>
              </w:rPr>
              <w:t>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w:t>
            </w:r>
            <w:r w:rsidR="005A1A52" w:rsidRPr="00EB549B">
              <w:rPr>
                <w:sz w:val="22"/>
                <w:szCs w:val="22"/>
                <w:rtl/>
              </w:rPr>
              <w:t xml:space="preserve"> </w:t>
            </w:r>
            <w:r w:rsidRPr="00EB549B">
              <w:rPr>
                <w:sz w:val="22"/>
                <w:szCs w:val="22"/>
                <w:rtl/>
              </w:rPr>
              <w:t xml:space="preserve">עם המשרד כפופה לכללים שנקבעו במסמכי המכרז ובהסכם ההתקשרות עליו חתם הזוכה מול עורך המכרז. </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ב</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8" w:name="_Toc393183489"/>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08"/>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CA4265" w:rsidP="00024E66">
            <w:pPr>
              <w:spacing w:line="360" w:lineRule="auto"/>
              <w:jc w:val="both"/>
              <w:rPr>
                <w:b/>
                <w:bCs/>
                <w:sz w:val="22"/>
                <w:szCs w:val="22"/>
                <w:rtl/>
              </w:rPr>
            </w:pPr>
            <w:r>
              <w:rPr>
                <w:rFonts w:hint="cs"/>
                <w:b/>
                <w:bCs/>
                <w:sz w:val="22"/>
                <w:szCs w:val="22"/>
                <w:rtl/>
              </w:rPr>
              <w:t>ג</w:t>
            </w: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EB549B">
            <w:pPr>
              <w:pStyle w:val="20"/>
              <w:rPr>
                <w:rtl/>
              </w:rPr>
            </w:pPr>
            <w:bookmarkStart w:id="309" w:name="_Toc393183490"/>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09"/>
          </w:p>
        </w:tc>
        <w:tc>
          <w:tcPr>
            <w:tcW w:w="720" w:type="dxa"/>
            <w:shd w:val="clear" w:color="auto" w:fill="auto"/>
          </w:tcPr>
          <w:p w:rsidR="00024E66" w:rsidRPr="00A728D4" w:rsidRDefault="00024E66"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024E66" w:rsidP="00024E66">
            <w:pPr>
              <w:spacing w:line="360" w:lineRule="auto"/>
              <w:jc w:val="both"/>
              <w:rPr>
                <w:b/>
                <w:bCs/>
                <w:sz w:val="22"/>
                <w:szCs w:val="22"/>
                <w:rtl/>
              </w:rPr>
            </w:pPr>
          </w:p>
          <w:p w:rsidR="00024E66" w:rsidRPr="00A728D4" w:rsidRDefault="00CA4265" w:rsidP="00EB549B">
            <w:pPr>
              <w:spacing w:line="360" w:lineRule="auto"/>
              <w:jc w:val="both"/>
              <w:rPr>
                <w:b/>
                <w:bCs/>
                <w:sz w:val="22"/>
                <w:szCs w:val="22"/>
                <w:rtl/>
              </w:rPr>
            </w:pPr>
            <w:r>
              <w:rPr>
                <w:rFonts w:hint="cs"/>
                <w:b/>
                <w:bCs/>
                <w:sz w:val="22"/>
                <w:szCs w:val="22"/>
                <w:rtl/>
              </w:rPr>
              <w:t>ד</w:t>
            </w:r>
          </w:p>
        </w:tc>
        <w:tc>
          <w:tcPr>
            <w:tcW w:w="425" w:type="dxa"/>
            <w:shd w:val="clear" w:color="auto" w:fill="auto"/>
          </w:tcPr>
          <w:p w:rsidR="00024E66" w:rsidRPr="00A728D4" w:rsidRDefault="00024E66" w:rsidP="005F01B9">
            <w:pPr>
              <w:spacing w:line="360" w:lineRule="auto"/>
              <w:jc w:val="both"/>
              <w:rPr>
                <w:b/>
                <w:bCs/>
                <w:sz w:val="22"/>
                <w:szCs w:val="22"/>
                <w:rtl/>
              </w:rPr>
            </w:pPr>
          </w:p>
        </w:tc>
        <w:tc>
          <w:tcPr>
            <w:tcW w:w="7846" w:type="dxa"/>
            <w:shd w:val="clear" w:color="auto" w:fill="auto"/>
          </w:tcPr>
          <w:p w:rsidR="00024E66" w:rsidRPr="00A728D4" w:rsidRDefault="00024E66" w:rsidP="005F01B9">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024E66" w:rsidRPr="00EB549B" w:rsidRDefault="00024E66" w:rsidP="005F01B9">
            <w:pPr>
              <w:pStyle w:val="20"/>
              <w:jc w:val="both"/>
              <w:rPr>
                <w:b w:val="0"/>
                <w:bCs w:val="0"/>
                <w:rtl/>
              </w:rPr>
            </w:pPr>
            <w:bookmarkStart w:id="310" w:name="_Toc393183491"/>
            <w:r w:rsidRPr="00EB549B">
              <w:rPr>
                <w:rFonts w:hint="eastAsia"/>
                <w:rtl/>
              </w:rPr>
              <w:t>בטיחות</w:t>
            </w:r>
            <w:bookmarkEnd w:id="310"/>
          </w:p>
          <w:p w:rsidR="00024E66" w:rsidRDefault="00024E66" w:rsidP="005F01B9">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p w:rsidR="00D6481F" w:rsidRPr="00814087" w:rsidRDefault="00D6481F" w:rsidP="005F01B9">
            <w:pPr>
              <w:spacing w:line="360" w:lineRule="auto"/>
              <w:jc w:val="both"/>
              <w:rPr>
                <w:rFonts w:ascii="Times New Roman" w:hAnsi="Times New Roman"/>
                <w:sz w:val="22"/>
                <w:szCs w:val="22"/>
                <w:u w:val="single"/>
                <w:rtl/>
              </w:rPr>
            </w:pPr>
            <w:r w:rsidRPr="00814087">
              <w:rPr>
                <w:rFonts w:ascii="Times New Roman" w:hAnsi="Times New Roman" w:hint="cs"/>
                <w:b/>
                <w:bCs/>
                <w:sz w:val="22"/>
                <w:szCs w:val="22"/>
                <w:u w:val="single"/>
                <w:rtl/>
              </w:rPr>
              <w:t xml:space="preserve">ביטוח </w:t>
            </w:r>
          </w:p>
          <w:p w:rsidR="005F01B9" w:rsidRDefault="00D6481F" w:rsidP="00695C46">
            <w:pPr>
              <w:spacing w:line="360" w:lineRule="auto"/>
              <w:jc w:val="both"/>
              <w:rPr>
                <w:rtl/>
              </w:rPr>
            </w:pPr>
            <w:r w:rsidRPr="00814087">
              <w:rPr>
                <w:rFonts w:ascii="Times New Roman" w:hAnsi="Times New Roman" w:hint="cs"/>
                <w:sz w:val="22"/>
                <w:szCs w:val="22"/>
                <w:rtl/>
              </w:rPr>
              <w:t xml:space="preserve">תנאי להתקשרות עם הזוכה </w:t>
            </w:r>
            <w:r w:rsidR="005F01B9">
              <w:rPr>
                <w:rFonts w:ascii="Times New Roman" w:hAnsi="Times New Roman" w:hint="cs"/>
                <w:sz w:val="22"/>
                <w:szCs w:val="22"/>
                <w:rtl/>
              </w:rPr>
              <w:t xml:space="preserve"> </w:t>
            </w:r>
            <w:r w:rsidR="005F01B9">
              <w:rPr>
                <w:rFonts w:hint="cs"/>
                <w:rtl/>
              </w:rPr>
              <w:t xml:space="preserve">הנו מילוי כל הוראות  סעיף 53 להסכם וחתימה על נספח אישור קיום ביטוחים המצ"ב למכרז זה. הנספח יצורף להסכם ההתקשרות שייחתם עם הזוכה (ככל שיהיה) ויומצא למשרד החקלאות ופיתוח הכפר על ידי נותן השירותים הזוכה כשהוא חתום בידי מבטחו המאשר את קיום הביטוחים. </w:t>
            </w:r>
            <w:r w:rsidR="00695C46">
              <w:rPr>
                <w:rFonts w:hint="cs"/>
                <w:rtl/>
              </w:rPr>
              <w:t xml:space="preserve"> </w:t>
            </w:r>
          </w:p>
          <w:p w:rsidR="00D6481F" w:rsidRPr="00A728D4" w:rsidRDefault="00D6481F" w:rsidP="005F01B9">
            <w:pPr>
              <w:spacing w:line="360" w:lineRule="auto"/>
              <w:jc w:val="both"/>
              <w:rPr>
                <w:sz w:val="22"/>
                <w:szCs w:val="22"/>
                <w:rtl/>
              </w:rPr>
            </w:pPr>
          </w:p>
        </w:tc>
        <w:tc>
          <w:tcPr>
            <w:tcW w:w="720" w:type="dxa"/>
            <w:shd w:val="clear" w:color="auto" w:fill="auto"/>
          </w:tcPr>
          <w:p w:rsidR="00024E66" w:rsidRDefault="00024E66" w:rsidP="00024E66">
            <w:pPr>
              <w:spacing w:line="360" w:lineRule="auto"/>
              <w:jc w:val="both"/>
              <w:rPr>
                <w:b/>
                <w:sz w:val="22"/>
                <w:szCs w:val="22"/>
                <w:rtl/>
              </w:rPr>
            </w:pPr>
          </w:p>
          <w:p w:rsidR="00D6481F" w:rsidRPr="00A728D4" w:rsidRDefault="00D6481F" w:rsidP="00024E66">
            <w:pPr>
              <w:spacing w:line="360" w:lineRule="auto"/>
              <w:jc w:val="both"/>
              <w:rPr>
                <w:b/>
                <w:sz w:val="22"/>
                <w:szCs w:val="22"/>
                <w:rtl/>
              </w:rPr>
            </w:pPr>
          </w:p>
        </w:tc>
      </w:tr>
      <w:tr w:rsidR="00024E66" w:rsidRPr="00A728D4" w:rsidTr="00F53A0A">
        <w:tc>
          <w:tcPr>
            <w:tcW w:w="540" w:type="dxa"/>
            <w:shd w:val="clear" w:color="auto" w:fill="auto"/>
          </w:tcPr>
          <w:p w:rsidR="00024E66" w:rsidRPr="00A728D4" w:rsidRDefault="00024E66" w:rsidP="00024E66">
            <w:pPr>
              <w:spacing w:line="360" w:lineRule="auto"/>
              <w:rPr>
                <w:b/>
                <w:bCs/>
                <w:sz w:val="22"/>
                <w:szCs w:val="22"/>
                <w:rtl/>
              </w:rPr>
            </w:pPr>
          </w:p>
        </w:tc>
        <w:tc>
          <w:tcPr>
            <w:tcW w:w="1203" w:type="dxa"/>
            <w:shd w:val="clear" w:color="auto" w:fill="auto"/>
          </w:tcPr>
          <w:p w:rsidR="00024E66" w:rsidRPr="00A728D4" w:rsidRDefault="00024E66" w:rsidP="00024E66">
            <w:pPr>
              <w:rPr>
                <w:b/>
                <w:bCs/>
                <w:sz w:val="22"/>
                <w:szCs w:val="22"/>
                <w:rtl/>
              </w:rPr>
            </w:pPr>
          </w:p>
        </w:tc>
        <w:tc>
          <w:tcPr>
            <w:tcW w:w="426" w:type="dxa"/>
            <w:shd w:val="clear" w:color="auto" w:fill="auto"/>
          </w:tcPr>
          <w:p w:rsidR="00024E66" w:rsidRPr="00A728D4" w:rsidRDefault="00024E66" w:rsidP="00EB549B">
            <w:pPr>
              <w:spacing w:line="360" w:lineRule="auto"/>
              <w:jc w:val="both"/>
              <w:rPr>
                <w:b/>
                <w:bCs/>
                <w:sz w:val="22"/>
                <w:szCs w:val="22"/>
                <w:rtl/>
              </w:rPr>
            </w:pPr>
          </w:p>
        </w:tc>
        <w:tc>
          <w:tcPr>
            <w:tcW w:w="425" w:type="dxa"/>
            <w:shd w:val="clear" w:color="auto" w:fill="auto"/>
          </w:tcPr>
          <w:p w:rsidR="00024E66" w:rsidRPr="00A728D4" w:rsidRDefault="00024E66" w:rsidP="00024E66">
            <w:pPr>
              <w:spacing w:line="360" w:lineRule="auto"/>
              <w:jc w:val="both"/>
              <w:rPr>
                <w:b/>
                <w:bCs/>
                <w:sz w:val="22"/>
                <w:szCs w:val="22"/>
                <w:rtl/>
              </w:rPr>
            </w:pPr>
          </w:p>
        </w:tc>
        <w:tc>
          <w:tcPr>
            <w:tcW w:w="7846" w:type="dxa"/>
            <w:shd w:val="clear" w:color="auto" w:fill="auto"/>
          </w:tcPr>
          <w:p w:rsidR="00024E66" w:rsidRPr="00A728D4" w:rsidRDefault="00024E66" w:rsidP="00024E6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rsidR="00024E66" w:rsidRPr="00A728D4" w:rsidRDefault="00024E66" w:rsidP="00024E66">
            <w:pPr>
              <w:spacing w:line="360" w:lineRule="auto"/>
              <w:jc w:val="both"/>
              <w:rPr>
                <w:b/>
                <w:sz w:val="22"/>
                <w:szCs w:val="22"/>
                <w:rtl/>
              </w:rPr>
            </w:pPr>
          </w:p>
        </w:tc>
      </w:tr>
    </w:tbl>
    <w:p w:rsidR="00B369F8" w:rsidRPr="00A728D4" w:rsidRDefault="006D26BD" w:rsidP="00EB549B">
      <w:pPr>
        <w:pStyle w:val="1"/>
        <w:numPr>
          <w:ilvl w:val="0"/>
          <w:numId w:val="0"/>
        </w:numPr>
        <w:ind w:left="360"/>
        <w:rPr>
          <w:rtl/>
        </w:rPr>
      </w:pPr>
      <w:r w:rsidRPr="00A728D4">
        <w:rPr>
          <w:rtl/>
        </w:rPr>
        <w:tab/>
      </w:r>
    </w:p>
    <w:p w:rsidR="000B6A2C" w:rsidRPr="00A728D4" w:rsidRDefault="000B6A2C" w:rsidP="005F018F">
      <w:pPr>
        <w:pStyle w:val="111"/>
        <w:spacing w:before="0" w:after="0" w:line="360" w:lineRule="auto"/>
        <w:ind w:left="1440" w:right="0"/>
        <w:jc w:val="both"/>
        <w:rPr>
          <w:color w:val="auto"/>
          <w:szCs w:val="22"/>
          <w:rtl/>
        </w:rPr>
      </w:pPr>
    </w:p>
    <w:p w:rsidR="00B369F8" w:rsidRDefault="00B369F8" w:rsidP="00DD02FC">
      <w:pPr>
        <w:tabs>
          <w:tab w:val="left" w:pos="9251"/>
        </w:tabs>
        <w:spacing w:after="120" w:line="360" w:lineRule="auto"/>
        <w:jc w:val="both"/>
        <w:rPr>
          <w:rFonts w:hint="cs"/>
          <w:sz w:val="22"/>
          <w:szCs w:val="22"/>
          <w:rtl/>
        </w:rPr>
      </w:pPr>
    </w:p>
    <w:p w:rsidR="00B7203E" w:rsidRDefault="00B7203E" w:rsidP="00DD02FC">
      <w:pPr>
        <w:tabs>
          <w:tab w:val="left" w:pos="9251"/>
        </w:tabs>
        <w:spacing w:after="120" w:line="360" w:lineRule="auto"/>
        <w:jc w:val="both"/>
        <w:rPr>
          <w:rFonts w:hint="cs"/>
          <w:sz w:val="22"/>
          <w:szCs w:val="22"/>
          <w:rtl/>
        </w:rPr>
      </w:pPr>
    </w:p>
    <w:p w:rsidR="00B7203E" w:rsidRDefault="00B7203E" w:rsidP="00DD02FC">
      <w:pPr>
        <w:tabs>
          <w:tab w:val="left" w:pos="9251"/>
        </w:tabs>
        <w:spacing w:after="120" w:line="360" w:lineRule="auto"/>
        <w:jc w:val="both"/>
        <w:rPr>
          <w:rFonts w:hint="cs"/>
          <w:sz w:val="22"/>
          <w:szCs w:val="22"/>
          <w:rtl/>
        </w:rPr>
      </w:pPr>
    </w:p>
    <w:p w:rsidR="00B7203E" w:rsidRDefault="00B7203E" w:rsidP="00DD02FC">
      <w:pPr>
        <w:tabs>
          <w:tab w:val="left" w:pos="9251"/>
        </w:tabs>
        <w:spacing w:after="120" w:line="360" w:lineRule="auto"/>
        <w:jc w:val="both"/>
        <w:rPr>
          <w:rFonts w:hint="cs"/>
          <w:sz w:val="22"/>
          <w:szCs w:val="22"/>
          <w:rtl/>
        </w:rPr>
      </w:pPr>
    </w:p>
    <w:p w:rsidR="00B7203E" w:rsidRDefault="00B7203E" w:rsidP="00DD02FC">
      <w:pPr>
        <w:tabs>
          <w:tab w:val="left" w:pos="9251"/>
        </w:tabs>
        <w:spacing w:after="120" w:line="360" w:lineRule="auto"/>
        <w:jc w:val="both"/>
        <w:rPr>
          <w:rFonts w:hint="cs"/>
          <w:sz w:val="22"/>
          <w:szCs w:val="22"/>
          <w:rtl/>
        </w:rPr>
      </w:pPr>
    </w:p>
    <w:p w:rsidR="00B7203E" w:rsidRDefault="00B7203E" w:rsidP="00DD02FC">
      <w:pPr>
        <w:tabs>
          <w:tab w:val="left" w:pos="9251"/>
        </w:tabs>
        <w:spacing w:after="120" w:line="360" w:lineRule="auto"/>
        <w:jc w:val="both"/>
        <w:rPr>
          <w:rFonts w:hint="cs"/>
          <w:sz w:val="22"/>
          <w:szCs w:val="22"/>
          <w:rtl/>
        </w:rPr>
      </w:pPr>
    </w:p>
    <w:p w:rsidR="00B7203E" w:rsidRPr="00A728D4" w:rsidRDefault="00B7203E" w:rsidP="00DD02FC">
      <w:pPr>
        <w:tabs>
          <w:tab w:val="left" w:pos="9251"/>
        </w:tabs>
        <w:spacing w:after="120" w:line="360" w:lineRule="auto"/>
        <w:jc w:val="both"/>
        <w:rPr>
          <w:sz w:val="22"/>
          <w:szCs w:val="22"/>
          <w:rtl/>
        </w:rPr>
      </w:pPr>
    </w:p>
    <w:p w:rsidR="00B369F8" w:rsidRPr="00A728D4" w:rsidRDefault="00B369F8" w:rsidP="007E65F9">
      <w:pPr>
        <w:tabs>
          <w:tab w:val="left" w:pos="9251"/>
        </w:tabs>
        <w:spacing w:after="120" w:line="360" w:lineRule="auto"/>
        <w:jc w:val="both"/>
        <w:rPr>
          <w:sz w:val="22"/>
          <w:szCs w:val="22"/>
          <w:rtl/>
        </w:rPr>
      </w:pPr>
    </w:p>
    <w:p w:rsidR="0085491B" w:rsidRPr="00A728D4" w:rsidRDefault="0085491B" w:rsidP="0085491B">
      <w:pPr>
        <w:rPr>
          <w:sz w:val="22"/>
          <w:szCs w:val="22"/>
          <w:rtl/>
        </w:rPr>
      </w:pPr>
    </w:p>
    <w:p w:rsidR="00BD2B51" w:rsidRDefault="00BD2B51" w:rsidP="0085491B">
      <w:pPr>
        <w:rPr>
          <w:sz w:val="22"/>
          <w:szCs w:val="22"/>
          <w:rtl/>
        </w:rPr>
      </w:pPr>
    </w:p>
    <w:p w:rsidR="00DD02FC" w:rsidRPr="00A728D4" w:rsidRDefault="002219C1" w:rsidP="0085491B">
      <w:pPr>
        <w:rPr>
          <w:bCs/>
          <w:sz w:val="22"/>
          <w:szCs w:val="22"/>
          <w:rtl/>
        </w:rPr>
      </w:pPr>
      <w:r>
        <w:rPr>
          <w:noProof/>
          <w:sz w:val="22"/>
          <w:szCs w:val="22"/>
          <w:rtl/>
        </w:rPr>
        <w:lastRenderedPageBreak/>
        <mc:AlternateContent>
          <mc:Choice Requires="wps">
            <w:drawing>
              <wp:anchor distT="0" distB="0" distL="114300" distR="114300" simplePos="0" relativeHeight="251656704" behindDoc="0" locked="0" layoutInCell="1" allowOverlap="1" wp14:anchorId="506CD143" wp14:editId="79A4E64E">
                <wp:simplePos x="0" y="0"/>
                <wp:positionH relativeFrom="page">
                  <wp:posOffset>1657985</wp:posOffset>
                </wp:positionH>
                <wp:positionV relativeFrom="paragraph">
                  <wp:posOffset>19685</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8E2613" w:rsidRPr="002F748D" w:rsidRDefault="008E2613" w:rsidP="00117ECC">
                            <w:pPr>
                              <w:jc w:val="center"/>
                              <w:rPr>
                                <w:b/>
                                <w:bCs/>
                                <w:sz w:val="28"/>
                                <w:szCs w:val="28"/>
                                <w:rtl/>
                              </w:rPr>
                            </w:pPr>
                            <w:r w:rsidRPr="002F748D">
                              <w:rPr>
                                <w:rFonts w:hint="eastAsia"/>
                                <w:b/>
                                <w:bCs/>
                                <w:sz w:val="28"/>
                                <w:szCs w:val="28"/>
                                <w:u w:val="single"/>
                                <w:rtl/>
                              </w:rPr>
                              <w:t>לתשומת</w:t>
                            </w:r>
                            <w:r w:rsidRPr="002F748D">
                              <w:rPr>
                                <w:b/>
                                <w:bCs/>
                                <w:sz w:val="28"/>
                                <w:szCs w:val="28"/>
                                <w:u w:val="single"/>
                                <w:rtl/>
                              </w:rPr>
                              <w:t xml:space="preserve"> </w:t>
                            </w:r>
                            <w:r w:rsidRPr="002F748D">
                              <w:rPr>
                                <w:rFonts w:hint="eastAsia"/>
                                <w:b/>
                                <w:bCs/>
                                <w:sz w:val="28"/>
                                <w:szCs w:val="28"/>
                                <w:u w:val="single"/>
                                <w:rtl/>
                              </w:rPr>
                              <w:t>לב</w:t>
                            </w:r>
                            <w:r w:rsidRPr="002F748D">
                              <w:rPr>
                                <w:b/>
                                <w:bCs/>
                                <w:sz w:val="28"/>
                                <w:szCs w:val="28"/>
                                <w:u w:val="single"/>
                                <w:rtl/>
                              </w:rPr>
                              <w:t xml:space="preserve"> </w:t>
                            </w:r>
                            <w:r w:rsidRPr="002F748D">
                              <w:rPr>
                                <w:rFonts w:hint="eastAsia"/>
                                <w:b/>
                                <w:bCs/>
                                <w:sz w:val="28"/>
                                <w:szCs w:val="28"/>
                                <w:u w:val="single"/>
                                <w:rtl/>
                              </w:rPr>
                              <w:t>המציע</w:t>
                            </w:r>
                            <w:r w:rsidRPr="002F748D">
                              <w:rPr>
                                <w:b/>
                                <w:bCs/>
                                <w:sz w:val="28"/>
                                <w:szCs w:val="28"/>
                                <w:rtl/>
                              </w:rPr>
                              <w:t>:</w:t>
                            </w:r>
                          </w:p>
                          <w:p w:rsidR="008E2613" w:rsidRPr="002F748D" w:rsidRDefault="008E2613" w:rsidP="00117ECC">
                            <w:pPr>
                              <w:jc w:val="center"/>
                              <w:rPr>
                                <w:b/>
                                <w:bCs/>
                                <w:sz w:val="28"/>
                                <w:szCs w:val="28"/>
                                <w:rtl/>
                              </w:rPr>
                            </w:pP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להגיש</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ההצעה</w:t>
                            </w:r>
                            <w:r w:rsidRPr="002F748D">
                              <w:rPr>
                                <w:b/>
                                <w:bCs/>
                                <w:sz w:val="28"/>
                                <w:szCs w:val="28"/>
                                <w:rtl/>
                              </w:rPr>
                              <w:t xml:space="preserve"> </w:t>
                            </w:r>
                            <w:r w:rsidRPr="002F748D">
                              <w:rPr>
                                <w:rFonts w:hint="eastAsia"/>
                                <w:b/>
                                <w:bCs/>
                                <w:sz w:val="28"/>
                                <w:szCs w:val="28"/>
                                <w:rtl/>
                              </w:rPr>
                              <w:t>המסכם</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זה</w:t>
                            </w:r>
                            <w:r w:rsidRPr="002F748D">
                              <w:rPr>
                                <w:b/>
                                <w:bCs/>
                                <w:sz w:val="28"/>
                                <w:szCs w:val="28"/>
                                <w:rtl/>
                              </w:rPr>
                              <w:t xml:space="preserve">) </w:t>
                            </w:r>
                            <w:r w:rsidRPr="002F748D">
                              <w:rPr>
                                <w:rFonts w:hint="eastAsia"/>
                                <w:b/>
                                <w:bCs/>
                                <w:sz w:val="28"/>
                                <w:szCs w:val="28"/>
                                <w:rtl/>
                              </w:rPr>
                              <w:t>במעטפה</w:t>
                            </w:r>
                            <w:r w:rsidRPr="002F748D">
                              <w:rPr>
                                <w:b/>
                                <w:bCs/>
                                <w:sz w:val="28"/>
                                <w:szCs w:val="28"/>
                                <w:rtl/>
                              </w:rPr>
                              <w:t xml:space="preserve"> </w:t>
                            </w:r>
                            <w:r w:rsidRPr="002F748D">
                              <w:rPr>
                                <w:rFonts w:hint="eastAsia"/>
                                <w:b/>
                                <w:bCs/>
                                <w:sz w:val="28"/>
                                <w:szCs w:val="28"/>
                                <w:rtl/>
                              </w:rPr>
                              <w:t>נפרדת</w:t>
                            </w:r>
                            <w:r w:rsidRPr="002F748D">
                              <w:rPr>
                                <w:b/>
                                <w:bCs/>
                                <w:sz w:val="28"/>
                                <w:szCs w:val="28"/>
                                <w:rtl/>
                              </w:rPr>
                              <w:t xml:space="preserve"> </w:t>
                            </w:r>
                            <w:r w:rsidRPr="002F748D">
                              <w:rPr>
                                <w:rFonts w:hint="eastAsia"/>
                                <w:b/>
                                <w:bCs/>
                                <w:sz w:val="28"/>
                                <w:szCs w:val="28"/>
                                <w:rtl/>
                              </w:rPr>
                              <w:t>ועליה</w:t>
                            </w:r>
                            <w:r w:rsidRPr="002F748D">
                              <w:rPr>
                                <w:b/>
                                <w:bCs/>
                                <w:sz w:val="28"/>
                                <w:szCs w:val="28"/>
                                <w:rtl/>
                              </w:rPr>
                              <w:t xml:space="preserve"> </w:t>
                            </w: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לרשום</w:t>
                            </w:r>
                            <w:r w:rsidRPr="002F748D">
                              <w:rPr>
                                <w:b/>
                                <w:bCs/>
                                <w:sz w:val="28"/>
                                <w:szCs w:val="28"/>
                                <w:rtl/>
                              </w:rPr>
                              <w:t>:</w:t>
                            </w:r>
                          </w:p>
                          <w:p w:rsidR="008E2613" w:rsidRDefault="008E2613" w:rsidP="002F748D">
                            <w:pPr>
                              <w:jc w:val="center"/>
                            </w:pPr>
                            <w:r w:rsidRPr="002F748D">
                              <w:rPr>
                                <w:b/>
                                <w:bCs/>
                                <w:sz w:val="28"/>
                                <w:szCs w:val="28"/>
                                <w:rtl/>
                              </w:rPr>
                              <w:t>"</w:t>
                            </w:r>
                            <w:r w:rsidRPr="002F748D">
                              <w:rPr>
                                <w:rFonts w:hint="eastAsia"/>
                                <w:b/>
                                <w:bCs/>
                                <w:sz w:val="28"/>
                                <w:szCs w:val="28"/>
                                <w:u w:val="single"/>
                                <w:rtl/>
                              </w:rPr>
                              <w:t>מכרז</w:t>
                            </w:r>
                            <w:r w:rsidRPr="002F748D">
                              <w:rPr>
                                <w:b/>
                                <w:bCs/>
                                <w:sz w:val="28"/>
                                <w:szCs w:val="28"/>
                                <w:u w:val="single"/>
                                <w:rtl/>
                              </w:rPr>
                              <w:t xml:space="preserve"> </w:t>
                            </w:r>
                            <w:r w:rsidRPr="002F748D">
                              <w:rPr>
                                <w:rFonts w:hint="cs"/>
                                <w:b/>
                                <w:bCs/>
                                <w:sz w:val="28"/>
                                <w:szCs w:val="28"/>
                                <w:u w:val="single"/>
                                <w:rtl/>
                              </w:rPr>
                              <w:t>2</w:t>
                            </w:r>
                            <w:r>
                              <w:rPr>
                                <w:rFonts w:hint="cs"/>
                                <w:b/>
                                <w:bCs/>
                                <w:sz w:val="28"/>
                                <w:szCs w:val="28"/>
                                <w:u w:val="single"/>
                                <w:rtl/>
                              </w:rPr>
                              <w:t>5</w:t>
                            </w:r>
                            <w:r w:rsidRPr="002F748D">
                              <w:rPr>
                                <w:rFonts w:hint="cs"/>
                                <w:b/>
                                <w:bCs/>
                                <w:sz w:val="28"/>
                                <w:szCs w:val="28"/>
                                <w:u w:val="single"/>
                                <w:rtl/>
                              </w:rPr>
                              <w:t>/201</w:t>
                            </w:r>
                            <w:r>
                              <w:rPr>
                                <w:rFonts w:hint="cs"/>
                                <w:b/>
                                <w:bCs/>
                                <w:sz w:val="28"/>
                                <w:szCs w:val="28"/>
                                <w:u w:val="single"/>
                                <w:rtl/>
                              </w:rPr>
                              <w:t xml:space="preserve">7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0.55pt;margin-top:1.55pt;width:306pt;height:63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">
                <v:textbox>
                  <w:txbxContent>
                    <w:p w:rsidR="008E2613" w:rsidRPr="002F748D" w:rsidRDefault="008E2613" w:rsidP="00117ECC">
                      <w:pPr>
                        <w:jc w:val="center"/>
                        <w:rPr>
                          <w:b/>
                          <w:bCs/>
                          <w:sz w:val="28"/>
                          <w:szCs w:val="28"/>
                          <w:rtl/>
                        </w:rPr>
                      </w:pPr>
                      <w:r w:rsidRPr="002F748D">
                        <w:rPr>
                          <w:rFonts w:hint="eastAsia"/>
                          <w:b/>
                          <w:bCs/>
                          <w:sz w:val="28"/>
                          <w:szCs w:val="28"/>
                          <w:u w:val="single"/>
                          <w:rtl/>
                        </w:rPr>
                        <w:t>לתשומת</w:t>
                      </w:r>
                      <w:r w:rsidRPr="002F748D">
                        <w:rPr>
                          <w:b/>
                          <w:bCs/>
                          <w:sz w:val="28"/>
                          <w:szCs w:val="28"/>
                          <w:u w:val="single"/>
                          <w:rtl/>
                        </w:rPr>
                        <w:t xml:space="preserve"> </w:t>
                      </w:r>
                      <w:r w:rsidRPr="002F748D">
                        <w:rPr>
                          <w:rFonts w:hint="eastAsia"/>
                          <w:b/>
                          <w:bCs/>
                          <w:sz w:val="28"/>
                          <w:szCs w:val="28"/>
                          <w:u w:val="single"/>
                          <w:rtl/>
                        </w:rPr>
                        <w:t>לב</w:t>
                      </w:r>
                      <w:r w:rsidRPr="002F748D">
                        <w:rPr>
                          <w:b/>
                          <w:bCs/>
                          <w:sz w:val="28"/>
                          <w:szCs w:val="28"/>
                          <w:u w:val="single"/>
                          <w:rtl/>
                        </w:rPr>
                        <w:t xml:space="preserve"> </w:t>
                      </w:r>
                      <w:r w:rsidRPr="002F748D">
                        <w:rPr>
                          <w:rFonts w:hint="eastAsia"/>
                          <w:b/>
                          <w:bCs/>
                          <w:sz w:val="28"/>
                          <w:szCs w:val="28"/>
                          <w:u w:val="single"/>
                          <w:rtl/>
                        </w:rPr>
                        <w:t>המציע</w:t>
                      </w:r>
                      <w:r w:rsidRPr="002F748D">
                        <w:rPr>
                          <w:b/>
                          <w:bCs/>
                          <w:sz w:val="28"/>
                          <w:szCs w:val="28"/>
                          <w:rtl/>
                        </w:rPr>
                        <w:t>:</w:t>
                      </w:r>
                    </w:p>
                    <w:p w:rsidR="008E2613" w:rsidRPr="002F748D" w:rsidRDefault="008E2613" w:rsidP="00117ECC">
                      <w:pPr>
                        <w:jc w:val="center"/>
                        <w:rPr>
                          <w:b/>
                          <w:bCs/>
                          <w:sz w:val="28"/>
                          <w:szCs w:val="28"/>
                          <w:rtl/>
                        </w:rPr>
                      </w:pP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להגיש</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ההצעה</w:t>
                      </w:r>
                      <w:r w:rsidRPr="002F748D">
                        <w:rPr>
                          <w:b/>
                          <w:bCs/>
                          <w:sz w:val="28"/>
                          <w:szCs w:val="28"/>
                          <w:rtl/>
                        </w:rPr>
                        <w:t xml:space="preserve"> </w:t>
                      </w:r>
                      <w:r w:rsidRPr="002F748D">
                        <w:rPr>
                          <w:rFonts w:hint="eastAsia"/>
                          <w:b/>
                          <w:bCs/>
                          <w:sz w:val="28"/>
                          <w:szCs w:val="28"/>
                          <w:rtl/>
                        </w:rPr>
                        <w:t>המסכם</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זה</w:t>
                      </w:r>
                      <w:r w:rsidRPr="002F748D">
                        <w:rPr>
                          <w:b/>
                          <w:bCs/>
                          <w:sz w:val="28"/>
                          <w:szCs w:val="28"/>
                          <w:rtl/>
                        </w:rPr>
                        <w:t xml:space="preserve">) </w:t>
                      </w:r>
                      <w:r w:rsidRPr="002F748D">
                        <w:rPr>
                          <w:rFonts w:hint="eastAsia"/>
                          <w:b/>
                          <w:bCs/>
                          <w:sz w:val="28"/>
                          <w:szCs w:val="28"/>
                          <w:rtl/>
                        </w:rPr>
                        <w:t>במעטפה</w:t>
                      </w:r>
                      <w:r w:rsidRPr="002F748D">
                        <w:rPr>
                          <w:b/>
                          <w:bCs/>
                          <w:sz w:val="28"/>
                          <w:szCs w:val="28"/>
                          <w:rtl/>
                        </w:rPr>
                        <w:t xml:space="preserve"> </w:t>
                      </w:r>
                      <w:r w:rsidRPr="002F748D">
                        <w:rPr>
                          <w:rFonts w:hint="eastAsia"/>
                          <w:b/>
                          <w:bCs/>
                          <w:sz w:val="28"/>
                          <w:szCs w:val="28"/>
                          <w:rtl/>
                        </w:rPr>
                        <w:t>נפרדת</w:t>
                      </w:r>
                      <w:r w:rsidRPr="002F748D">
                        <w:rPr>
                          <w:b/>
                          <w:bCs/>
                          <w:sz w:val="28"/>
                          <w:szCs w:val="28"/>
                          <w:rtl/>
                        </w:rPr>
                        <w:t xml:space="preserve"> </w:t>
                      </w:r>
                      <w:r w:rsidRPr="002F748D">
                        <w:rPr>
                          <w:rFonts w:hint="eastAsia"/>
                          <w:b/>
                          <w:bCs/>
                          <w:sz w:val="28"/>
                          <w:szCs w:val="28"/>
                          <w:rtl/>
                        </w:rPr>
                        <w:t>ועליה</w:t>
                      </w:r>
                      <w:r w:rsidRPr="002F748D">
                        <w:rPr>
                          <w:b/>
                          <w:bCs/>
                          <w:sz w:val="28"/>
                          <w:szCs w:val="28"/>
                          <w:rtl/>
                        </w:rPr>
                        <w:t xml:space="preserve"> </w:t>
                      </w: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לרשום</w:t>
                      </w:r>
                      <w:r w:rsidRPr="002F748D">
                        <w:rPr>
                          <w:b/>
                          <w:bCs/>
                          <w:sz w:val="28"/>
                          <w:szCs w:val="28"/>
                          <w:rtl/>
                        </w:rPr>
                        <w:t>:</w:t>
                      </w:r>
                    </w:p>
                    <w:p w:rsidR="008E2613" w:rsidRDefault="008E2613" w:rsidP="002F748D">
                      <w:pPr>
                        <w:jc w:val="center"/>
                      </w:pPr>
                      <w:r w:rsidRPr="002F748D">
                        <w:rPr>
                          <w:b/>
                          <w:bCs/>
                          <w:sz w:val="28"/>
                          <w:szCs w:val="28"/>
                          <w:rtl/>
                        </w:rPr>
                        <w:t>"</w:t>
                      </w:r>
                      <w:r w:rsidRPr="002F748D">
                        <w:rPr>
                          <w:rFonts w:hint="eastAsia"/>
                          <w:b/>
                          <w:bCs/>
                          <w:sz w:val="28"/>
                          <w:szCs w:val="28"/>
                          <w:u w:val="single"/>
                          <w:rtl/>
                        </w:rPr>
                        <w:t>מכרז</w:t>
                      </w:r>
                      <w:r w:rsidRPr="002F748D">
                        <w:rPr>
                          <w:b/>
                          <w:bCs/>
                          <w:sz w:val="28"/>
                          <w:szCs w:val="28"/>
                          <w:u w:val="single"/>
                          <w:rtl/>
                        </w:rPr>
                        <w:t xml:space="preserve"> </w:t>
                      </w:r>
                      <w:r w:rsidRPr="002F748D">
                        <w:rPr>
                          <w:rFonts w:hint="cs"/>
                          <w:b/>
                          <w:bCs/>
                          <w:sz w:val="28"/>
                          <w:szCs w:val="28"/>
                          <w:u w:val="single"/>
                          <w:rtl/>
                        </w:rPr>
                        <w:t>2</w:t>
                      </w:r>
                      <w:r>
                        <w:rPr>
                          <w:rFonts w:hint="cs"/>
                          <w:b/>
                          <w:bCs/>
                          <w:sz w:val="28"/>
                          <w:szCs w:val="28"/>
                          <w:u w:val="single"/>
                          <w:rtl/>
                        </w:rPr>
                        <w:t>5</w:t>
                      </w:r>
                      <w:r w:rsidRPr="002F748D">
                        <w:rPr>
                          <w:rFonts w:hint="cs"/>
                          <w:b/>
                          <w:bCs/>
                          <w:sz w:val="28"/>
                          <w:szCs w:val="28"/>
                          <w:u w:val="single"/>
                          <w:rtl/>
                        </w:rPr>
                        <w:t>/201</w:t>
                      </w:r>
                      <w:r>
                        <w:rPr>
                          <w:rFonts w:hint="cs"/>
                          <w:b/>
                          <w:bCs/>
                          <w:sz w:val="28"/>
                          <w:szCs w:val="28"/>
                          <w:u w:val="single"/>
                          <w:rtl/>
                        </w:rPr>
                        <w:t xml:space="preserve">7 </w:t>
                      </w:r>
                    </w:p>
                  </w:txbxContent>
                </v:textbox>
                <w10:wrap anchorx="page"/>
              </v:shape>
            </w:pict>
          </mc:Fallback>
        </mc:AlternateContent>
      </w:r>
    </w:p>
    <w:p w:rsidR="00117ECC" w:rsidRPr="007D4409" w:rsidRDefault="0085491B" w:rsidP="001E027D">
      <w:pPr>
        <w:rPr>
          <w:bCs/>
          <w:i/>
          <w:iCs/>
          <w:sz w:val="22"/>
          <w:szCs w:val="22"/>
          <w:u w:val="single"/>
          <w:rtl/>
        </w:rPr>
      </w:pP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49181D">
      <w:pPr>
        <w:rPr>
          <w:bCs/>
          <w:i/>
          <w:iCs/>
          <w:sz w:val="22"/>
          <w:szCs w:val="22"/>
          <w:u w:val="single"/>
          <w:rtl/>
        </w:rPr>
      </w:pPr>
    </w:p>
    <w:p w:rsidR="00117ECC" w:rsidRPr="007D4409" w:rsidRDefault="00117ECC" w:rsidP="00117ECC">
      <w:pPr>
        <w:jc w:val="center"/>
        <w:rPr>
          <w:bCs/>
          <w:i/>
          <w:iCs/>
          <w:sz w:val="22"/>
          <w:szCs w:val="22"/>
          <w:u w:val="single"/>
          <w:rtl/>
        </w:rPr>
      </w:pPr>
    </w:p>
    <w:p w:rsidR="0049181D" w:rsidRPr="00BD2B51" w:rsidRDefault="000D245A" w:rsidP="002F748D">
      <w:pPr>
        <w:jc w:val="center"/>
        <w:rPr>
          <w:b/>
          <w:bCs/>
          <w:sz w:val="30"/>
          <w:szCs w:val="30"/>
          <w:rtl/>
        </w:rPr>
      </w:pPr>
      <w:r w:rsidRPr="00BD2B51">
        <w:rPr>
          <w:rFonts w:hint="eastAsia"/>
          <w:b/>
          <w:bCs/>
          <w:sz w:val="30"/>
          <w:szCs w:val="30"/>
          <w:rtl/>
        </w:rPr>
        <w:t>מכרז</w:t>
      </w:r>
      <w:r w:rsidRPr="00BD2B51">
        <w:rPr>
          <w:b/>
          <w:bCs/>
          <w:sz w:val="30"/>
          <w:szCs w:val="30"/>
          <w:rtl/>
        </w:rPr>
        <w:t xml:space="preserve"> </w:t>
      </w:r>
      <w:r w:rsidR="00F16CBD" w:rsidRPr="00BD2B51">
        <w:rPr>
          <w:rFonts w:hint="eastAsia"/>
          <w:b/>
          <w:bCs/>
          <w:sz w:val="30"/>
          <w:szCs w:val="30"/>
          <w:rtl/>
        </w:rPr>
        <w:t>מס</w:t>
      </w:r>
      <w:r w:rsidR="00F16CBD" w:rsidRPr="00BD2B51">
        <w:rPr>
          <w:b/>
          <w:bCs/>
          <w:sz w:val="30"/>
          <w:szCs w:val="30"/>
          <w:rtl/>
        </w:rPr>
        <w:t>'</w:t>
      </w:r>
      <w:r w:rsidR="005A1A52" w:rsidRPr="00BD2B51">
        <w:rPr>
          <w:b/>
          <w:bCs/>
          <w:sz w:val="30"/>
          <w:szCs w:val="30"/>
          <w:rtl/>
        </w:rPr>
        <w:t xml:space="preserve"> </w:t>
      </w:r>
      <w:r w:rsidR="00A83413">
        <w:rPr>
          <w:rFonts w:hint="cs"/>
          <w:b/>
          <w:bCs/>
          <w:sz w:val="30"/>
          <w:szCs w:val="30"/>
          <w:rtl/>
        </w:rPr>
        <w:t>2</w:t>
      </w:r>
      <w:r w:rsidR="002F748D">
        <w:rPr>
          <w:rFonts w:hint="cs"/>
          <w:b/>
          <w:bCs/>
          <w:sz w:val="30"/>
          <w:szCs w:val="30"/>
          <w:rtl/>
        </w:rPr>
        <w:t>5</w:t>
      </w:r>
      <w:r w:rsidR="00A83413">
        <w:rPr>
          <w:rFonts w:hint="cs"/>
          <w:b/>
          <w:bCs/>
          <w:sz w:val="30"/>
          <w:szCs w:val="30"/>
          <w:rtl/>
        </w:rPr>
        <w:t>/201</w:t>
      </w:r>
      <w:r w:rsidR="002F748D">
        <w:rPr>
          <w:rFonts w:hint="cs"/>
          <w:b/>
          <w:bCs/>
          <w:sz w:val="30"/>
          <w:szCs w:val="30"/>
          <w:rtl/>
        </w:rPr>
        <w:t>7</w:t>
      </w:r>
    </w:p>
    <w:p w:rsidR="000D245A" w:rsidRPr="00BD2B51" w:rsidRDefault="00F16CBD" w:rsidP="00EB549B">
      <w:pPr>
        <w:pStyle w:val="1"/>
        <w:numPr>
          <w:ilvl w:val="0"/>
          <w:numId w:val="0"/>
        </w:numPr>
        <w:jc w:val="center"/>
        <w:rPr>
          <w:b w:val="0"/>
          <w:bCs w:val="0"/>
          <w:sz w:val="26"/>
          <w:szCs w:val="26"/>
          <w:rtl/>
        </w:rPr>
      </w:pPr>
      <w:bookmarkStart w:id="311" w:name="_Toc393183492"/>
      <w:r w:rsidRPr="00BD2B51">
        <w:rPr>
          <w:rFonts w:hint="eastAsia"/>
          <w:sz w:val="26"/>
          <w:szCs w:val="26"/>
          <w:rtl/>
        </w:rPr>
        <w:t>טופס</w:t>
      </w:r>
      <w:r w:rsidRPr="00BD2B51">
        <w:rPr>
          <w:sz w:val="26"/>
          <w:szCs w:val="26"/>
          <w:rtl/>
        </w:rPr>
        <w:t xml:space="preserve"> </w:t>
      </w:r>
      <w:r w:rsidRPr="00BD2B51">
        <w:rPr>
          <w:rFonts w:hint="eastAsia"/>
          <w:sz w:val="26"/>
          <w:szCs w:val="26"/>
          <w:rtl/>
        </w:rPr>
        <w:t>ההצעה</w:t>
      </w:r>
      <w:r w:rsidRPr="00BD2B51">
        <w:rPr>
          <w:sz w:val="26"/>
          <w:szCs w:val="26"/>
          <w:rtl/>
        </w:rPr>
        <w:t xml:space="preserve"> </w:t>
      </w:r>
      <w:r w:rsidRPr="00BD2B51">
        <w:rPr>
          <w:rFonts w:hint="eastAsia"/>
          <w:sz w:val="26"/>
          <w:szCs w:val="26"/>
          <w:rtl/>
        </w:rPr>
        <w:t>המסכם</w:t>
      </w:r>
      <w:r w:rsidR="00DF5672" w:rsidRPr="00BD2B51">
        <w:rPr>
          <w:sz w:val="26"/>
          <w:szCs w:val="26"/>
          <w:rtl/>
        </w:rPr>
        <w:t>-</w:t>
      </w:r>
      <w:r w:rsidRPr="00BD2B51">
        <w:rPr>
          <w:sz w:val="26"/>
          <w:szCs w:val="26"/>
          <w:rtl/>
        </w:rPr>
        <w:t xml:space="preserve"> </w:t>
      </w:r>
      <w:r w:rsidRPr="00BD2B51">
        <w:rPr>
          <w:rFonts w:hint="eastAsia"/>
          <w:sz w:val="26"/>
          <w:szCs w:val="26"/>
          <w:rtl/>
        </w:rPr>
        <w:t>למילוי</w:t>
      </w:r>
      <w:r w:rsidRPr="00BD2B51">
        <w:rPr>
          <w:sz w:val="26"/>
          <w:szCs w:val="26"/>
          <w:rtl/>
        </w:rPr>
        <w:t xml:space="preserve"> </w:t>
      </w:r>
      <w:r w:rsidRPr="00BD2B51">
        <w:rPr>
          <w:rFonts w:hint="eastAsia"/>
          <w:sz w:val="26"/>
          <w:szCs w:val="26"/>
          <w:rtl/>
        </w:rPr>
        <w:t>ע</w:t>
      </w:r>
      <w:r w:rsidRPr="00BD2B51">
        <w:rPr>
          <w:sz w:val="26"/>
          <w:szCs w:val="26"/>
          <w:rtl/>
        </w:rPr>
        <w:t>"</w:t>
      </w:r>
      <w:r w:rsidRPr="00BD2B51">
        <w:rPr>
          <w:rFonts w:hint="eastAsia"/>
          <w:sz w:val="26"/>
          <w:szCs w:val="26"/>
          <w:rtl/>
        </w:rPr>
        <w:t>י</w:t>
      </w:r>
      <w:r w:rsidRPr="00BD2B51">
        <w:rPr>
          <w:sz w:val="26"/>
          <w:szCs w:val="26"/>
          <w:rtl/>
        </w:rPr>
        <w:t xml:space="preserve"> </w:t>
      </w:r>
      <w:r w:rsidRPr="00BD2B51">
        <w:rPr>
          <w:rFonts w:hint="eastAsia"/>
          <w:sz w:val="26"/>
          <w:szCs w:val="26"/>
          <w:rtl/>
        </w:rPr>
        <w:t>המציע</w:t>
      </w:r>
      <w:bookmarkEnd w:id="311"/>
    </w:p>
    <w:p w:rsidR="0049181D" w:rsidRPr="00BD2B51" w:rsidRDefault="0049181D" w:rsidP="0049181D">
      <w:pPr>
        <w:tabs>
          <w:tab w:val="left" w:pos="5880"/>
        </w:tabs>
        <w:ind w:left="85"/>
        <w:jc w:val="center"/>
        <w:rPr>
          <w:b/>
          <w:bCs/>
          <w:i/>
          <w:iCs/>
          <w:sz w:val="20"/>
          <w:szCs w:val="20"/>
          <w:u w:val="single"/>
          <w:rtl/>
        </w:rPr>
      </w:pP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אני</w:t>
      </w:r>
      <w:r w:rsidRPr="00BD2B51">
        <w:rPr>
          <w:sz w:val="20"/>
          <w:szCs w:val="20"/>
          <w:rtl/>
        </w:rPr>
        <w:t xml:space="preserve"> </w:t>
      </w:r>
      <w:r w:rsidRPr="00BD2B51">
        <w:rPr>
          <w:rFonts w:hint="eastAsia"/>
          <w:sz w:val="20"/>
          <w:szCs w:val="20"/>
          <w:rtl/>
        </w:rPr>
        <w:t>הח</w:t>
      </w:r>
      <w:r w:rsidRPr="00BD2B51">
        <w:rPr>
          <w:sz w:val="20"/>
          <w:szCs w:val="20"/>
          <w:rtl/>
        </w:rPr>
        <w:t>"</w:t>
      </w:r>
      <w:r w:rsidRPr="00BD2B51">
        <w:rPr>
          <w:rFonts w:hint="eastAsia"/>
          <w:sz w:val="20"/>
          <w:szCs w:val="20"/>
          <w:rtl/>
        </w:rPr>
        <w:t>מ</w:t>
      </w:r>
      <w:r w:rsidRPr="00BD2B51">
        <w:rPr>
          <w:sz w:val="20"/>
          <w:szCs w:val="20"/>
          <w:rtl/>
        </w:rPr>
        <w:t xml:space="preserve">, </w:t>
      </w:r>
      <w:r w:rsidRPr="00BD2B51">
        <w:rPr>
          <w:rFonts w:hint="eastAsia"/>
          <w:sz w:val="20"/>
          <w:szCs w:val="20"/>
          <w:rtl/>
        </w:rPr>
        <w:t>שם</w:t>
      </w:r>
      <w:r w:rsidRPr="00BD2B51">
        <w:rPr>
          <w:sz w:val="20"/>
          <w:szCs w:val="20"/>
          <w:rtl/>
        </w:rPr>
        <w:t xml:space="preserve"> </w:t>
      </w:r>
      <w:r w:rsidRPr="00BD2B51">
        <w:rPr>
          <w:rFonts w:hint="eastAsia"/>
          <w:sz w:val="20"/>
          <w:szCs w:val="20"/>
          <w:rtl/>
        </w:rPr>
        <w:t>הגוף</w:t>
      </w:r>
      <w:r w:rsidRPr="00BD2B51">
        <w:rPr>
          <w:sz w:val="20"/>
          <w:szCs w:val="20"/>
          <w:rtl/>
        </w:rPr>
        <w:t xml:space="preserve"> </w:t>
      </w:r>
      <w:r w:rsidRPr="00BD2B51">
        <w:rPr>
          <w:rFonts w:hint="eastAsia"/>
          <w:sz w:val="20"/>
          <w:szCs w:val="20"/>
          <w:rtl/>
        </w:rPr>
        <w:t>המשפטי</w:t>
      </w:r>
      <w:r w:rsidRPr="00BD2B51">
        <w:rPr>
          <w:sz w:val="20"/>
          <w:szCs w:val="20"/>
          <w:rtl/>
        </w:rPr>
        <w:t>______________</w:t>
      </w:r>
      <w:r w:rsidR="000B6A2C" w:rsidRPr="00BD2B51">
        <w:rPr>
          <w:sz w:val="20"/>
          <w:szCs w:val="20"/>
          <w:rtl/>
        </w:rPr>
        <w:t>__</w:t>
      </w:r>
      <w:r w:rsidRPr="00BD2B51">
        <w:rPr>
          <w:sz w:val="20"/>
          <w:szCs w:val="20"/>
          <w:rtl/>
        </w:rPr>
        <w:t>________</w:t>
      </w:r>
      <w:r w:rsidR="000B6A2C" w:rsidRPr="00BD2B51">
        <w:rPr>
          <w:sz w:val="20"/>
          <w:szCs w:val="20"/>
          <w:rtl/>
        </w:rPr>
        <w:t>_____</w:t>
      </w:r>
      <w:r w:rsidRPr="00BD2B51">
        <w:rPr>
          <w:sz w:val="20"/>
          <w:szCs w:val="20"/>
          <w:rtl/>
        </w:rPr>
        <w:t xml:space="preserve">_ </w:t>
      </w:r>
      <w:r w:rsidRPr="00BD2B51">
        <w:rPr>
          <w:rFonts w:hint="eastAsia"/>
          <w:sz w:val="20"/>
          <w:szCs w:val="20"/>
          <w:rtl/>
        </w:rPr>
        <w:t>ח</w:t>
      </w:r>
      <w:r w:rsidRPr="00BD2B51">
        <w:rPr>
          <w:sz w:val="20"/>
          <w:szCs w:val="20"/>
          <w:rtl/>
        </w:rPr>
        <w:t>.</w:t>
      </w:r>
      <w:r w:rsidRPr="00BD2B51">
        <w:rPr>
          <w:rFonts w:hint="eastAsia"/>
          <w:sz w:val="20"/>
          <w:szCs w:val="20"/>
          <w:rtl/>
        </w:rPr>
        <w:t>פ</w:t>
      </w:r>
      <w:r w:rsidRPr="00BD2B51">
        <w:rPr>
          <w:sz w:val="20"/>
          <w:szCs w:val="20"/>
          <w:rtl/>
        </w:rPr>
        <w:t>. _____</w:t>
      </w:r>
      <w:r w:rsidR="000B6A2C" w:rsidRPr="00BD2B51">
        <w:rPr>
          <w:sz w:val="20"/>
          <w:szCs w:val="20"/>
          <w:rtl/>
        </w:rPr>
        <w:t>____</w:t>
      </w:r>
      <w:r w:rsidRPr="00BD2B51">
        <w:rPr>
          <w:sz w:val="20"/>
          <w:szCs w:val="20"/>
          <w:rtl/>
        </w:rPr>
        <w:t>_______</w:t>
      </w:r>
      <w:r w:rsidR="00CB7FA7" w:rsidRPr="00BD2B51">
        <w:rPr>
          <w:rFonts w:hint="cs"/>
          <w:sz w:val="20"/>
          <w:szCs w:val="20"/>
          <w:rtl/>
        </w:rPr>
        <w:t>_______</w:t>
      </w:r>
      <w:r w:rsidR="00CB7FA7" w:rsidRPr="00BD2B51">
        <w:rPr>
          <w:rFonts w:hint="cs"/>
          <w:sz w:val="20"/>
          <w:szCs w:val="20"/>
          <w:rtl/>
        </w:rPr>
        <w:br/>
      </w:r>
      <w:r w:rsidRPr="00BD2B51">
        <w:rPr>
          <w:rFonts w:hint="eastAsia"/>
          <w:sz w:val="20"/>
          <w:szCs w:val="20"/>
          <w:rtl/>
        </w:rPr>
        <w:t>כתובת</w:t>
      </w:r>
      <w:r w:rsidRPr="00BD2B51">
        <w:rPr>
          <w:sz w:val="20"/>
          <w:szCs w:val="20"/>
          <w:rtl/>
        </w:rPr>
        <w:t>_____________________________________</w:t>
      </w:r>
      <w:r w:rsidR="000B6A2C" w:rsidRPr="00BD2B51">
        <w:rPr>
          <w:sz w:val="20"/>
          <w:szCs w:val="20"/>
          <w:rtl/>
        </w:rPr>
        <w:t>___________</w:t>
      </w:r>
      <w:r w:rsidRPr="00BD2B51">
        <w:rPr>
          <w:sz w:val="20"/>
          <w:szCs w:val="20"/>
          <w:rtl/>
        </w:rPr>
        <w:t>_______</w:t>
      </w:r>
      <w:r w:rsidR="00D535FF" w:rsidRPr="00BD2B51">
        <w:rPr>
          <w:sz w:val="20"/>
          <w:szCs w:val="20"/>
          <w:rtl/>
        </w:rPr>
        <w:t>____</w:t>
      </w:r>
      <w:r w:rsidRPr="00BD2B51">
        <w:rPr>
          <w:sz w:val="20"/>
          <w:szCs w:val="20"/>
          <w:rtl/>
        </w:rPr>
        <w:t>______</w:t>
      </w:r>
      <w:r w:rsidR="00CB7FA7" w:rsidRPr="00BD2B51">
        <w:rPr>
          <w:rFonts w:hint="cs"/>
          <w:sz w:val="20"/>
          <w:szCs w:val="20"/>
          <w:rtl/>
        </w:rPr>
        <w:t>______</w:t>
      </w:r>
      <w:r w:rsidRPr="00BD2B51">
        <w:rPr>
          <w:sz w:val="20"/>
          <w:szCs w:val="20"/>
          <w:rtl/>
        </w:rPr>
        <w:t>_</w:t>
      </w:r>
      <w:r w:rsidR="00CB7FA7" w:rsidRPr="00BD2B51">
        <w:rPr>
          <w:rFonts w:hint="cs"/>
          <w:sz w:val="20"/>
          <w:szCs w:val="20"/>
          <w:rtl/>
        </w:rPr>
        <w:br/>
      </w:r>
      <w:r w:rsidRPr="00BD2B51">
        <w:rPr>
          <w:rFonts w:hint="eastAsia"/>
          <w:sz w:val="20"/>
          <w:szCs w:val="20"/>
          <w:rtl/>
        </w:rPr>
        <w:t>מיקוד</w:t>
      </w:r>
      <w:r w:rsidRPr="00BD2B51">
        <w:rPr>
          <w:sz w:val="20"/>
          <w:szCs w:val="20"/>
          <w:rtl/>
        </w:rPr>
        <w:t xml:space="preserve">________________ </w:t>
      </w:r>
      <w:r w:rsidRPr="00BD2B51">
        <w:rPr>
          <w:rFonts w:hint="eastAsia"/>
          <w:sz w:val="20"/>
          <w:szCs w:val="20"/>
          <w:rtl/>
        </w:rPr>
        <w:t>טלפון</w:t>
      </w:r>
      <w:r w:rsidRPr="00BD2B51">
        <w:rPr>
          <w:sz w:val="20"/>
          <w:szCs w:val="20"/>
          <w:rtl/>
        </w:rPr>
        <w:t>_______</w:t>
      </w:r>
      <w:r w:rsidR="000B6A2C" w:rsidRPr="00BD2B51">
        <w:rPr>
          <w:sz w:val="20"/>
          <w:szCs w:val="20"/>
          <w:rtl/>
        </w:rPr>
        <w:t>___________</w:t>
      </w:r>
      <w:r w:rsidRPr="00BD2B51">
        <w:rPr>
          <w:sz w:val="20"/>
          <w:szCs w:val="20"/>
          <w:rtl/>
        </w:rPr>
        <w:t xml:space="preserve">_______ </w:t>
      </w:r>
      <w:r w:rsidRPr="00BD2B51">
        <w:rPr>
          <w:rFonts w:hint="eastAsia"/>
          <w:sz w:val="20"/>
          <w:szCs w:val="20"/>
          <w:rtl/>
        </w:rPr>
        <w:t>פקס</w:t>
      </w:r>
      <w:r w:rsidRPr="00BD2B51">
        <w:rPr>
          <w:sz w:val="20"/>
          <w:szCs w:val="20"/>
          <w:rtl/>
        </w:rPr>
        <w:t xml:space="preserve"> _____</w:t>
      </w:r>
      <w:r w:rsidR="00D535FF" w:rsidRPr="00BD2B51">
        <w:rPr>
          <w:sz w:val="20"/>
          <w:szCs w:val="20"/>
          <w:rtl/>
        </w:rPr>
        <w:t>___</w:t>
      </w:r>
      <w:r w:rsidRPr="00BD2B51">
        <w:rPr>
          <w:sz w:val="20"/>
          <w:szCs w:val="20"/>
          <w:rtl/>
        </w:rPr>
        <w:t>_________</w:t>
      </w:r>
      <w:r w:rsidR="00CB7FA7" w:rsidRPr="00BD2B51">
        <w:rPr>
          <w:rFonts w:hint="cs"/>
          <w:sz w:val="20"/>
          <w:szCs w:val="20"/>
          <w:rtl/>
        </w:rPr>
        <w:t>______</w:t>
      </w:r>
    </w:p>
    <w:p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מאשר</w:t>
      </w:r>
      <w:r w:rsidRPr="00BD2B51">
        <w:rPr>
          <w:sz w:val="20"/>
          <w:szCs w:val="20"/>
          <w:rtl/>
        </w:rPr>
        <w:t xml:space="preserve"> </w:t>
      </w:r>
      <w:r w:rsidRPr="00BD2B51">
        <w:rPr>
          <w:rFonts w:hint="eastAsia"/>
          <w:sz w:val="20"/>
          <w:szCs w:val="20"/>
          <w:rtl/>
        </w:rPr>
        <w:t>בזאת</w:t>
      </w:r>
      <w:r w:rsidRPr="00BD2B51">
        <w:rPr>
          <w:sz w:val="20"/>
          <w:szCs w:val="20"/>
          <w:rtl/>
        </w:rPr>
        <w:t xml:space="preserve"> </w:t>
      </w:r>
      <w:r w:rsidRPr="00BD2B51">
        <w:rPr>
          <w:rFonts w:hint="eastAsia"/>
          <w:sz w:val="20"/>
          <w:szCs w:val="20"/>
          <w:rtl/>
        </w:rPr>
        <w:t>שקראתי</w:t>
      </w:r>
      <w:r w:rsidRPr="00BD2B51">
        <w:rPr>
          <w:sz w:val="20"/>
          <w:szCs w:val="20"/>
          <w:rtl/>
        </w:rPr>
        <w:t xml:space="preserve"> </w:t>
      </w:r>
      <w:r w:rsidRPr="00BD2B51">
        <w:rPr>
          <w:rFonts w:hint="eastAsia"/>
          <w:sz w:val="20"/>
          <w:szCs w:val="20"/>
          <w:rtl/>
        </w:rPr>
        <w:t>והבינותי</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מפרט</w:t>
      </w:r>
      <w:r w:rsidRPr="00BD2B51">
        <w:rPr>
          <w:sz w:val="20"/>
          <w:szCs w:val="20"/>
          <w:rtl/>
        </w:rPr>
        <w:t xml:space="preserve"> </w:t>
      </w:r>
      <w:r w:rsidRPr="00BD2B51">
        <w:rPr>
          <w:rFonts w:hint="eastAsia"/>
          <w:sz w:val="20"/>
          <w:szCs w:val="20"/>
          <w:rtl/>
        </w:rPr>
        <w:t>המכרז</w:t>
      </w:r>
      <w:r w:rsidRPr="00BD2B51">
        <w:rPr>
          <w:sz w:val="20"/>
          <w:szCs w:val="20"/>
          <w:rtl/>
        </w:rPr>
        <w:t xml:space="preserve"> </w:t>
      </w:r>
      <w:r w:rsidRPr="00BD2B51">
        <w:rPr>
          <w:rFonts w:hint="eastAsia"/>
          <w:sz w:val="20"/>
          <w:szCs w:val="20"/>
          <w:rtl/>
        </w:rPr>
        <w:t>ובהתאם</w:t>
      </w:r>
      <w:r w:rsidRPr="00BD2B51">
        <w:rPr>
          <w:sz w:val="20"/>
          <w:szCs w:val="20"/>
          <w:rtl/>
        </w:rPr>
        <w:t xml:space="preserve"> </w:t>
      </w:r>
      <w:r w:rsidRPr="00BD2B51">
        <w:rPr>
          <w:rFonts w:hint="eastAsia"/>
          <w:sz w:val="20"/>
          <w:szCs w:val="20"/>
          <w:rtl/>
        </w:rPr>
        <w:t>לכך</w:t>
      </w:r>
      <w:r w:rsidRPr="00BD2B51">
        <w:rPr>
          <w:sz w:val="20"/>
          <w:szCs w:val="20"/>
          <w:rtl/>
        </w:rPr>
        <w:t xml:space="preserve"> </w:t>
      </w:r>
      <w:r w:rsidRPr="00BD2B51">
        <w:rPr>
          <w:rFonts w:hint="eastAsia"/>
          <w:sz w:val="20"/>
          <w:szCs w:val="20"/>
          <w:rtl/>
        </w:rPr>
        <w:t>הנני</w:t>
      </w:r>
      <w:r w:rsidRPr="00BD2B51">
        <w:rPr>
          <w:sz w:val="20"/>
          <w:szCs w:val="20"/>
          <w:rtl/>
        </w:rPr>
        <w:t xml:space="preserve"> </w:t>
      </w:r>
      <w:r w:rsidRPr="00BD2B51">
        <w:rPr>
          <w:rFonts w:hint="eastAsia"/>
          <w:sz w:val="20"/>
          <w:szCs w:val="20"/>
          <w:rtl/>
        </w:rPr>
        <w:t>מגיש</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הצעתי</w:t>
      </w:r>
      <w:r w:rsidRPr="00BD2B51">
        <w:rPr>
          <w:sz w:val="20"/>
          <w:szCs w:val="20"/>
          <w:rtl/>
        </w:rPr>
        <w:t>.</w:t>
      </w:r>
      <w:r w:rsidR="00095D25" w:rsidRPr="00BD2B51">
        <w:rPr>
          <w:rFonts w:hint="cs"/>
          <w:sz w:val="20"/>
          <w:szCs w:val="20"/>
          <w:rtl/>
        </w:rPr>
        <w:t xml:space="preserve"> </w:t>
      </w:r>
    </w:p>
    <w:p w:rsidR="00095D25" w:rsidRPr="00BD2B51" w:rsidRDefault="00095D25" w:rsidP="00EB549B">
      <w:pPr>
        <w:tabs>
          <w:tab w:val="left" w:pos="5880"/>
        </w:tabs>
        <w:spacing w:line="360" w:lineRule="auto"/>
        <w:ind w:left="85"/>
        <w:rPr>
          <w:sz w:val="14"/>
          <w:szCs w:val="14"/>
          <w:rtl/>
        </w:rPr>
      </w:pPr>
      <w:r w:rsidRPr="00BD2B51">
        <w:rPr>
          <w:rFonts w:hint="cs"/>
          <w:sz w:val="14"/>
          <w:szCs w:val="14"/>
          <w:rtl/>
        </w:rPr>
        <w:t xml:space="preserve">מציע המגיש את עצמו </w:t>
      </w:r>
      <w:r w:rsidRPr="00BD2B51">
        <w:rPr>
          <w:sz w:val="14"/>
          <w:szCs w:val="14"/>
          <w:rtl/>
        </w:rPr>
        <w:t>–</w:t>
      </w:r>
      <w:r w:rsidRPr="00BD2B51">
        <w:rPr>
          <w:rFonts w:hint="cs"/>
          <w:sz w:val="14"/>
          <w:szCs w:val="14"/>
          <w:rtl/>
        </w:rPr>
        <w:t xml:space="preserve"> יכתוב את שמו בנותן השירותים </w:t>
      </w:r>
    </w:p>
    <w:p w:rsidR="00095D25" w:rsidRPr="00BD2B51" w:rsidRDefault="00095D25" w:rsidP="00095D25">
      <w:pPr>
        <w:tabs>
          <w:tab w:val="left" w:pos="5880"/>
        </w:tabs>
        <w:spacing w:line="360" w:lineRule="auto"/>
        <w:ind w:left="85"/>
        <w:rPr>
          <w:sz w:val="14"/>
          <w:szCs w:val="14"/>
          <w:rtl/>
        </w:rPr>
      </w:pPr>
      <w:r w:rsidRPr="00BD2B51">
        <w:rPr>
          <w:rFonts w:hint="cs"/>
          <w:sz w:val="14"/>
          <w:szCs w:val="14"/>
          <w:rtl/>
        </w:rPr>
        <w:t xml:space="preserve">תאגיד המגיש לתחום ייעוץ  אחד או מספר תחומי ייעוץ  - ימלא מבחינתו את השורות הרלבנטיות בלבד </w:t>
      </w:r>
    </w:p>
    <w:p w:rsidR="00335D3F" w:rsidRPr="00BD2B51" w:rsidRDefault="00095D25" w:rsidP="00462D85">
      <w:pPr>
        <w:tabs>
          <w:tab w:val="left" w:pos="5880"/>
        </w:tabs>
        <w:spacing w:line="360" w:lineRule="auto"/>
        <w:ind w:left="85"/>
        <w:rPr>
          <w:sz w:val="14"/>
          <w:szCs w:val="14"/>
          <w:rtl/>
        </w:rPr>
      </w:pPr>
      <w:r w:rsidRPr="00BD2B51">
        <w:rPr>
          <w:rFonts w:hint="cs"/>
          <w:sz w:val="14"/>
          <w:szCs w:val="14"/>
          <w:rtl/>
        </w:rPr>
        <w:t xml:space="preserve"> </w:t>
      </w:r>
    </w:p>
    <w:p w:rsidR="00095D25" w:rsidRDefault="00462D85" w:rsidP="00CB3704">
      <w:pPr>
        <w:numPr>
          <w:ilvl w:val="0"/>
          <w:numId w:val="21"/>
        </w:numPr>
        <w:spacing w:line="360" w:lineRule="auto"/>
        <w:jc w:val="both"/>
        <w:rPr>
          <w:sz w:val="20"/>
          <w:szCs w:val="20"/>
        </w:rPr>
      </w:pPr>
      <w:r w:rsidRPr="00BD2B51">
        <w:rPr>
          <w:rFonts w:hint="cs"/>
          <w:sz w:val="20"/>
          <w:szCs w:val="20"/>
          <w:rtl/>
        </w:rPr>
        <w:t xml:space="preserve"> </w:t>
      </w:r>
      <w:r w:rsidR="00095D25" w:rsidRPr="00BD2B51">
        <w:rPr>
          <w:rFonts w:hint="cs"/>
          <w:sz w:val="20"/>
          <w:szCs w:val="20"/>
          <w:rtl/>
        </w:rPr>
        <w:t xml:space="preserve">לתחום </w:t>
      </w:r>
      <w:r w:rsidR="00A54700">
        <w:rPr>
          <w:rFonts w:hint="cs"/>
          <w:sz w:val="20"/>
          <w:szCs w:val="20"/>
          <w:rtl/>
        </w:rPr>
        <w:t xml:space="preserve">מערכות מים </w:t>
      </w:r>
      <w:r w:rsidR="00095D25"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00095D25" w:rsidRPr="00BD2B51">
        <w:rPr>
          <w:rFonts w:hint="cs"/>
          <w:sz w:val="20"/>
          <w:szCs w:val="20"/>
          <w:rtl/>
        </w:rPr>
        <w:t>לשירות כמפורט במפרט המכרז הינו %__________ מתעריף היועץ כמפורסם בהודעת תכ"ם 13.9.2.1, נשוא מכרז זה.</w:t>
      </w:r>
    </w:p>
    <w:p w:rsidR="00A54700" w:rsidRPr="00BD2B51" w:rsidRDefault="00A54700" w:rsidP="00256959">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ברכות דגים  </w:t>
      </w:r>
      <w:r w:rsidRPr="00BD2B51">
        <w:rPr>
          <w:rFonts w:hint="cs"/>
          <w:sz w:val="20"/>
          <w:szCs w:val="20"/>
          <w:rtl/>
        </w:rPr>
        <w:t xml:space="preserve"> _________ הריני מציע את מר/גב' ____________________ אחוז ההנחה המוצע על ידי ביחס להעסקתו/ה לשירות כמפורט במפר המכרז הינו %__________ מתעריף היועץ כמפורסם בהודעת תכ"ם 13.9.2.1, נשוא מכרז זה.</w:t>
      </w:r>
    </w:p>
    <w:p w:rsidR="00A54700" w:rsidRPr="00BD2B51" w:rsidRDefault="00A54700" w:rsidP="002F748D">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מיכון חקלאי</w:t>
      </w:r>
      <w:r w:rsidRPr="00BD2B51">
        <w:rPr>
          <w:rFonts w:hint="cs"/>
          <w:sz w:val="20"/>
          <w:szCs w:val="20"/>
          <w:rtl/>
        </w:rPr>
        <w:t xml:space="preserve"> _________ הריני מציע את מר/גב' ____________________ אחוז ההנחה המוצע על ידי ביחס להעסקתו/ה לשירות כמפורט במפרט המכרז הינו %__________ מתעריף היועץ כמפורסם בהודעת תכ"ם 13.9.2.1, נשוא מכרז</w:t>
      </w:r>
      <w:r w:rsidR="00F2720D" w:rsidRPr="00F2720D">
        <w:rPr>
          <w:rFonts w:hint="cs"/>
          <w:sz w:val="20"/>
          <w:szCs w:val="20"/>
          <w:rtl/>
        </w:rPr>
        <w:t xml:space="preserve"> </w:t>
      </w:r>
      <w:r w:rsidR="00F2720D" w:rsidRPr="00BD2B51">
        <w:rPr>
          <w:rFonts w:hint="cs"/>
          <w:sz w:val="20"/>
          <w:szCs w:val="20"/>
          <w:rtl/>
        </w:rPr>
        <w:t>מכרז זה.</w:t>
      </w:r>
    </w:p>
    <w:p w:rsidR="00462D85" w:rsidRPr="00BD2B51" w:rsidRDefault="00462D85" w:rsidP="002F748D">
      <w:pPr>
        <w:numPr>
          <w:ilvl w:val="0"/>
          <w:numId w:val="21"/>
        </w:numPr>
        <w:spacing w:line="360" w:lineRule="auto"/>
        <w:jc w:val="both"/>
        <w:rPr>
          <w:sz w:val="20"/>
          <w:szCs w:val="20"/>
        </w:rPr>
      </w:pPr>
      <w:r w:rsidRPr="00BD2B51">
        <w:rPr>
          <w:rFonts w:hint="cs"/>
          <w:sz w:val="20"/>
          <w:szCs w:val="20"/>
          <w:rtl/>
        </w:rPr>
        <w:t xml:space="preserve">לתחום </w:t>
      </w:r>
      <w:r w:rsidR="00A54700">
        <w:rPr>
          <w:rFonts w:hint="cs"/>
          <w:sz w:val="20"/>
          <w:szCs w:val="20"/>
          <w:rtl/>
        </w:rPr>
        <w:t xml:space="preserve">מערכי מיון </w:t>
      </w:r>
      <w:r w:rsidR="002219C1" w:rsidRPr="00BD2B51">
        <w:rPr>
          <w:rFonts w:hint="cs"/>
          <w:sz w:val="20"/>
          <w:szCs w:val="20"/>
          <w:rtl/>
        </w:rPr>
        <w:t xml:space="preserve"> </w:t>
      </w:r>
      <w:r w:rsidRPr="00BD2B51">
        <w:rPr>
          <w:rFonts w:hint="cs"/>
          <w:sz w:val="20"/>
          <w:szCs w:val="20"/>
          <w:rtl/>
        </w:rPr>
        <w:t xml:space="preserve">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r w:rsidR="00F2720D">
        <w:rPr>
          <w:rFonts w:hint="cs"/>
          <w:sz w:val="20"/>
          <w:szCs w:val="20"/>
          <w:rtl/>
        </w:rPr>
        <w:t xml:space="preserve"> זה.</w:t>
      </w:r>
    </w:p>
    <w:p w:rsidR="00462D85" w:rsidRPr="00BD2B51" w:rsidRDefault="00462D85" w:rsidP="002F748D">
      <w:pPr>
        <w:numPr>
          <w:ilvl w:val="0"/>
          <w:numId w:val="21"/>
        </w:numPr>
        <w:spacing w:line="360" w:lineRule="auto"/>
        <w:jc w:val="both"/>
        <w:rPr>
          <w:sz w:val="20"/>
          <w:szCs w:val="20"/>
        </w:rPr>
      </w:pPr>
      <w:r w:rsidRPr="00BD2B51">
        <w:rPr>
          <w:rFonts w:hint="cs"/>
          <w:sz w:val="20"/>
          <w:szCs w:val="20"/>
          <w:rtl/>
        </w:rPr>
        <w:t xml:space="preserve">לתחום </w:t>
      </w:r>
      <w:r w:rsidR="00A54700">
        <w:rPr>
          <w:rFonts w:hint="cs"/>
          <w:sz w:val="20"/>
          <w:szCs w:val="20"/>
          <w:rtl/>
        </w:rPr>
        <w:t>הנדסת חשמל</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r w:rsidR="00F2720D">
        <w:rPr>
          <w:rFonts w:hint="cs"/>
          <w:sz w:val="20"/>
          <w:szCs w:val="20"/>
          <w:rtl/>
        </w:rPr>
        <w:t xml:space="preserve"> זה.</w:t>
      </w:r>
    </w:p>
    <w:p w:rsidR="00462D85" w:rsidRPr="00BD2B51" w:rsidRDefault="00462D85" w:rsidP="002F748D">
      <w:pPr>
        <w:numPr>
          <w:ilvl w:val="0"/>
          <w:numId w:val="21"/>
        </w:numPr>
        <w:spacing w:line="360" w:lineRule="auto"/>
        <w:jc w:val="both"/>
        <w:rPr>
          <w:sz w:val="20"/>
          <w:szCs w:val="20"/>
        </w:rPr>
      </w:pPr>
      <w:r w:rsidRPr="00BD2B51">
        <w:rPr>
          <w:rFonts w:hint="cs"/>
          <w:sz w:val="20"/>
          <w:szCs w:val="20"/>
          <w:rtl/>
        </w:rPr>
        <w:t xml:space="preserve">לתחום </w:t>
      </w:r>
      <w:r w:rsidR="00A54700">
        <w:rPr>
          <w:rFonts w:hint="cs"/>
          <w:sz w:val="20"/>
          <w:szCs w:val="20"/>
          <w:rtl/>
        </w:rPr>
        <w:t>מערכות קרור</w:t>
      </w:r>
      <w:r w:rsidRPr="00BD2B51">
        <w:rPr>
          <w:rFonts w:hint="cs"/>
          <w:sz w:val="20"/>
          <w:szCs w:val="20"/>
          <w:rtl/>
        </w:rPr>
        <w:t xml:space="preserve">  _________ הריני מציע את מר/גב' ____________________ אחוז ההנחה המוצע על ידי </w:t>
      </w:r>
      <w:r w:rsidR="00BD2B51" w:rsidRPr="00BD2B51">
        <w:rPr>
          <w:rFonts w:hint="cs"/>
          <w:sz w:val="20"/>
          <w:szCs w:val="20"/>
          <w:rtl/>
        </w:rPr>
        <w:t xml:space="preserve">ביחס להעסקתו/ה </w:t>
      </w:r>
      <w:r w:rsidRPr="00BD2B51">
        <w:rPr>
          <w:rFonts w:hint="cs"/>
          <w:sz w:val="20"/>
          <w:szCs w:val="20"/>
          <w:rtl/>
        </w:rPr>
        <w:t>לשירות כמפורט במפרט המכרז הינו %__________ מתעריף היועץ כמפורסם בהודעת תכ"ם 13.9.2.1, נשוא מכרז</w:t>
      </w:r>
      <w:r w:rsidR="00F2720D">
        <w:rPr>
          <w:rFonts w:hint="cs"/>
          <w:sz w:val="20"/>
          <w:szCs w:val="20"/>
          <w:rtl/>
        </w:rPr>
        <w:t xml:space="preserve"> זה.</w:t>
      </w:r>
    </w:p>
    <w:p w:rsidR="00462D85" w:rsidRDefault="00462D85" w:rsidP="002F748D">
      <w:pPr>
        <w:numPr>
          <w:ilvl w:val="0"/>
          <w:numId w:val="21"/>
        </w:numPr>
        <w:spacing w:line="360" w:lineRule="auto"/>
        <w:jc w:val="both"/>
        <w:rPr>
          <w:sz w:val="20"/>
          <w:szCs w:val="20"/>
        </w:rPr>
      </w:pPr>
      <w:r w:rsidRPr="00BD2B51">
        <w:rPr>
          <w:rFonts w:hint="cs"/>
          <w:sz w:val="20"/>
          <w:szCs w:val="20"/>
          <w:rtl/>
        </w:rPr>
        <w:t xml:space="preserve">לתחום </w:t>
      </w:r>
      <w:r w:rsidR="00F2720D">
        <w:rPr>
          <w:rFonts w:hint="cs"/>
          <w:sz w:val="20"/>
          <w:szCs w:val="20"/>
          <w:rtl/>
        </w:rPr>
        <w:t>בדיקת בתי אריזה</w:t>
      </w:r>
      <w:r w:rsidR="00EC6556">
        <w:rPr>
          <w:rFonts w:hint="cs"/>
          <w:sz w:val="20"/>
          <w:szCs w:val="20"/>
          <w:rtl/>
        </w:rPr>
        <w:t xml:space="preserve"> </w:t>
      </w:r>
      <w:r w:rsidRPr="00BD2B51">
        <w:rPr>
          <w:rFonts w:hint="cs"/>
          <w:sz w:val="20"/>
          <w:szCs w:val="20"/>
          <w:rtl/>
        </w:rPr>
        <w:t xml:space="preserve">  _________ הריני מציע את מר/גב' ____________________ אחוז ההנחה המוצע על ידי</w:t>
      </w:r>
      <w:r w:rsidR="00BD2B51" w:rsidRPr="00BD2B51">
        <w:rPr>
          <w:rFonts w:hint="cs"/>
          <w:sz w:val="20"/>
          <w:szCs w:val="20"/>
          <w:rtl/>
        </w:rPr>
        <w:t>/ביחס להעסקתו/ה</w:t>
      </w:r>
      <w:r w:rsidRPr="00BD2B51">
        <w:rPr>
          <w:rFonts w:hint="cs"/>
          <w:sz w:val="20"/>
          <w:szCs w:val="20"/>
          <w:rtl/>
        </w:rPr>
        <w:t xml:space="preserve"> לשירות כמפורט במפרט המכרז הינו %__________ מתעריף היועץ כמפורסם בהודעת תכ"ם 13.9.2.1, נשוא מכרז</w:t>
      </w:r>
    </w:p>
    <w:p w:rsidR="00F2720D" w:rsidRDefault="00F2720D" w:rsidP="002F748D">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בדיקת רפתות </w:t>
      </w:r>
      <w:r w:rsidRPr="00BD2B51">
        <w:rPr>
          <w:rFonts w:hint="cs"/>
          <w:sz w:val="20"/>
          <w:szCs w:val="20"/>
          <w:rtl/>
        </w:rPr>
        <w:t xml:space="preserve">  _________ הריני מציע את מר/גב' ____________________ אחוז ההנחה המוצע על ידי 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F2720D" w:rsidRDefault="00F2720D" w:rsidP="002F748D">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בדיקת דיר צאן </w:t>
      </w:r>
      <w:r w:rsidRPr="00BD2B51">
        <w:rPr>
          <w:rFonts w:hint="cs"/>
          <w:sz w:val="20"/>
          <w:szCs w:val="20"/>
          <w:rtl/>
        </w:rPr>
        <w:t xml:space="preserve">  _________ הריני מציע את מר/גב' ____________________ אחוז ההנחה המוצע על ידי/ביחס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F2720D" w:rsidRPr="00BD2B51" w:rsidRDefault="00F2720D" w:rsidP="002F748D">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בדיקת לולים </w:t>
      </w:r>
      <w:r w:rsidRPr="00BD2B51">
        <w:rPr>
          <w:rFonts w:hint="cs"/>
          <w:sz w:val="20"/>
          <w:szCs w:val="20"/>
          <w:rtl/>
        </w:rPr>
        <w:t>_________ הריני מציע את מר/גב' ____________________ אחוז ההנחה המוצע על ידי 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F2720D" w:rsidRDefault="00F2720D" w:rsidP="00CB3704">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בדיקת מבני בע"ח כללי (למעט, רפתות, לולים ודירים)  </w:t>
      </w:r>
      <w:r w:rsidRPr="00BD2B51">
        <w:rPr>
          <w:rFonts w:hint="cs"/>
          <w:sz w:val="20"/>
          <w:szCs w:val="20"/>
          <w:rtl/>
        </w:rPr>
        <w:t xml:space="preserve">  _________ הריני מציע את מר/גב' ____________________ אחוז ההנחה המוצע על ידי/ביחס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F2720D" w:rsidRPr="00BD2B51" w:rsidRDefault="00F2720D" w:rsidP="00F2720D">
      <w:pPr>
        <w:numPr>
          <w:ilvl w:val="0"/>
          <w:numId w:val="21"/>
        </w:numPr>
        <w:spacing w:line="360" w:lineRule="auto"/>
        <w:jc w:val="both"/>
        <w:rPr>
          <w:sz w:val="20"/>
          <w:szCs w:val="20"/>
        </w:rPr>
      </w:pPr>
      <w:r w:rsidRPr="00BD2B51">
        <w:rPr>
          <w:rFonts w:hint="cs"/>
          <w:sz w:val="20"/>
          <w:szCs w:val="20"/>
          <w:rtl/>
        </w:rPr>
        <w:lastRenderedPageBreak/>
        <w:t>לתחום בדיקת דרכים חקלאיות, גידור חקלאי ומיגון בטחוני _________ הריני מציע את מר/גב' ____________________ אחוז ההנחה המוצע על ידי 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F2720D" w:rsidRPr="00BD2B51" w:rsidRDefault="00F2720D" w:rsidP="00CB3704">
      <w:pPr>
        <w:numPr>
          <w:ilvl w:val="0"/>
          <w:numId w:val="21"/>
        </w:numPr>
        <w:spacing w:line="360" w:lineRule="auto"/>
        <w:jc w:val="both"/>
        <w:rPr>
          <w:sz w:val="20"/>
          <w:szCs w:val="20"/>
        </w:rPr>
      </w:pPr>
      <w:r w:rsidRPr="00BD2B51">
        <w:rPr>
          <w:rFonts w:hint="cs"/>
          <w:sz w:val="20"/>
          <w:szCs w:val="20"/>
          <w:rtl/>
        </w:rPr>
        <w:t xml:space="preserve">לתחום בדיקת </w:t>
      </w:r>
      <w:r>
        <w:rPr>
          <w:rFonts w:hint="cs"/>
          <w:sz w:val="20"/>
          <w:szCs w:val="20"/>
          <w:rtl/>
        </w:rPr>
        <w:t xml:space="preserve">חממות </w:t>
      </w:r>
      <w:r w:rsidRPr="00BD2B51">
        <w:rPr>
          <w:rFonts w:hint="cs"/>
          <w:sz w:val="20"/>
          <w:szCs w:val="20"/>
          <w:rtl/>
        </w:rPr>
        <w:t xml:space="preserve"> _________ הריני מציע את מר/גב' ____________________ אחוז ההנחה המוצע על ידי ביחס להעסקתו/ה לשירות כמפורט במפרט המכרז הינו %__________ מתעריף היועץ כמפורסם בהודעת תכ"ם 13.9.2.1, נשוא מכרז</w:t>
      </w:r>
      <w:r>
        <w:rPr>
          <w:rFonts w:hint="cs"/>
          <w:sz w:val="20"/>
          <w:szCs w:val="20"/>
          <w:rtl/>
        </w:rPr>
        <w:t xml:space="preserve"> זה.</w:t>
      </w:r>
    </w:p>
    <w:p w:rsidR="00EC6556" w:rsidRDefault="00EC6556" w:rsidP="007131C8">
      <w:pPr>
        <w:numPr>
          <w:ilvl w:val="0"/>
          <w:numId w:val="21"/>
        </w:numPr>
        <w:spacing w:line="360" w:lineRule="auto"/>
        <w:jc w:val="both"/>
        <w:rPr>
          <w:sz w:val="20"/>
          <w:szCs w:val="20"/>
        </w:rPr>
      </w:pPr>
      <w:r w:rsidRPr="00BD2B51">
        <w:rPr>
          <w:rFonts w:hint="cs"/>
          <w:sz w:val="20"/>
          <w:szCs w:val="20"/>
          <w:rtl/>
        </w:rPr>
        <w:t xml:space="preserve">לתחום </w:t>
      </w:r>
      <w:r>
        <w:rPr>
          <w:rFonts w:hint="cs"/>
          <w:sz w:val="20"/>
          <w:szCs w:val="20"/>
          <w:rtl/>
        </w:rPr>
        <w:t xml:space="preserve">פסולת חקלאית  </w:t>
      </w:r>
      <w:r w:rsidRPr="00BD2B51">
        <w:rPr>
          <w:rFonts w:hint="cs"/>
          <w:sz w:val="20"/>
          <w:szCs w:val="20"/>
          <w:rtl/>
        </w:rPr>
        <w:t xml:space="preserve">  _________ הריני מציע את מר/גב' ____________________ אחוז ההנחה המוצע על ידי/ביחס להעסקתו/ה לשירות כמפורט במפרט המכרז הינו %__________ מתעריף היועץ כמפורסם בהודעת תכ"ם 13.9.2.1, נשוא מכרז</w:t>
      </w:r>
      <w:r w:rsidR="00F2720D">
        <w:rPr>
          <w:rFonts w:hint="cs"/>
          <w:sz w:val="20"/>
          <w:szCs w:val="20"/>
          <w:rtl/>
        </w:rPr>
        <w:t xml:space="preserve"> זה.</w:t>
      </w:r>
    </w:p>
    <w:p w:rsidR="00F2720D" w:rsidRPr="00BD2B51" w:rsidRDefault="00F2720D" w:rsidP="00256959">
      <w:pPr>
        <w:spacing w:line="360" w:lineRule="auto"/>
        <w:ind w:left="445"/>
        <w:jc w:val="both"/>
        <w:rPr>
          <w:sz w:val="20"/>
          <w:szCs w:val="20"/>
        </w:rPr>
      </w:pPr>
    </w:p>
    <w:p w:rsidR="00335D3F" w:rsidRPr="00BD2B51" w:rsidRDefault="00335D3F" w:rsidP="00571096">
      <w:pPr>
        <w:numPr>
          <w:ilvl w:val="0"/>
          <w:numId w:val="8"/>
        </w:numPr>
        <w:spacing w:line="360" w:lineRule="auto"/>
        <w:rPr>
          <w:sz w:val="20"/>
          <w:szCs w:val="20"/>
        </w:rPr>
      </w:pPr>
      <w:r w:rsidRPr="00BD2B51">
        <w:rPr>
          <w:rFonts w:hint="cs"/>
          <w:sz w:val="20"/>
          <w:szCs w:val="20"/>
          <w:rtl/>
        </w:rPr>
        <w:t>רצ"ב אישור רואה חשבון/פקיד שומה על ניהול ספרי חשבונות ואישור פטור מניכוי במקור.</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אישור בר תוקף על דיווח למע"מ כדין מספר עוסק </w:t>
      </w:r>
      <w:r w:rsidR="008C17BE" w:rsidRPr="00BD2B51">
        <w:rPr>
          <w:rFonts w:hint="cs"/>
          <w:sz w:val="20"/>
          <w:szCs w:val="20"/>
          <w:rtl/>
        </w:rPr>
        <w:t>מורשה</w:t>
      </w:r>
      <w:r w:rsidRPr="00BD2B51">
        <w:rPr>
          <w:rFonts w:hint="cs"/>
          <w:sz w:val="20"/>
          <w:szCs w:val="20"/>
          <w:rtl/>
        </w:rPr>
        <w:t>_________</w:t>
      </w:r>
      <w:r w:rsidR="008C17BE" w:rsidRPr="00BD2B51">
        <w:rPr>
          <w:rFonts w:hint="cs"/>
          <w:sz w:val="20"/>
          <w:szCs w:val="20"/>
          <w:rtl/>
        </w:rPr>
        <w:t>_______</w:t>
      </w:r>
      <w:r w:rsidRPr="00BD2B51">
        <w:rPr>
          <w:rFonts w:hint="cs"/>
          <w:sz w:val="20"/>
          <w:szCs w:val="20"/>
          <w:rtl/>
        </w:rPr>
        <w:t>___</w:t>
      </w:r>
      <w:r w:rsidR="008C17BE" w:rsidRPr="00BD2B51">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השכלה </w:t>
      </w:r>
      <w:r w:rsidR="00462D85" w:rsidRPr="00BD2B51">
        <w:rPr>
          <w:rFonts w:hint="cs"/>
          <w:sz w:val="20"/>
          <w:szCs w:val="20"/>
          <w:rtl/>
        </w:rPr>
        <w:t xml:space="preserve"> </w:t>
      </w:r>
    </w:p>
    <w:p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ניסיון </w:t>
      </w:r>
      <w:r w:rsidR="00462D85" w:rsidRPr="00BD2B51">
        <w:rPr>
          <w:rFonts w:hint="cs"/>
          <w:sz w:val="20"/>
          <w:szCs w:val="20"/>
          <w:rtl/>
        </w:rPr>
        <w:t xml:space="preserve"> </w:t>
      </w:r>
      <w:r w:rsidR="005F01B9">
        <w:rPr>
          <w:rFonts w:hint="cs"/>
          <w:sz w:val="20"/>
          <w:szCs w:val="20"/>
          <w:rtl/>
        </w:rPr>
        <w:t>*</w:t>
      </w:r>
    </w:p>
    <w:p w:rsidR="00335D3F" w:rsidRPr="00BD2B51" w:rsidRDefault="00335D3F" w:rsidP="00571096">
      <w:pPr>
        <w:numPr>
          <w:ilvl w:val="0"/>
          <w:numId w:val="8"/>
        </w:numPr>
        <w:spacing w:line="360" w:lineRule="auto"/>
        <w:rPr>
          <w:sz w:val="20"/>
          <w:szCs w:val="20"/>
        </w:rPr>
      </w:pPr>
      <w:r w:rsidRPr="00BD2B51">
        <w:rPr>
          <w:rFonts w:hint="eastAsia"/>
          <w:sz w:val="20"/>
          <w:szCs w:val="20"/>
          <w:rtl/>
        </w:rPr>
        <w:t>מצ</w:t>
      </w:r>
      <w:r w:rsidRPr="00BD2B51">
        <w:rPr>
          <w:sz w:val="20"/>
          <w:szCs w:val="20"/>
          <w:rtl/>
        </w:rPr>
        <w:t>"</w:t>
      </w:r>
      <w:r w:rsidRPr="00BD2B51">
        <w:rPr>
          <w:rFonts w:hint="eastAsia"/>
          <w:sz w:val="20"/>
          <w:szCs w:val="20"/>
          <w:rtl/>
        </w:rPr>
        <w:t>ב</w:t>
      </w:r>
      <w:r w:rsidRPr="00BD2B51">
        <w:rPr>
          <w:sz w:val="20"/>
          <w:szCs w:val="20"/>
          <w:rtl/>
        </w:rPr>
        <w:t xml:space="preserve"> </w:t>
      </w:r>
      <w:r w:rsidR="00462D85" w:rsidRPr="00BD2B51">
        <w:rPr>
          <w:rFonts w:hint="cs"/>
          <w:sz w:val="20"/>
          <w:szCs w:val="20"/>
          <w:rtl/>
        </w:rPr>
        <w:t xml:space="preserve">המלצות נדרשות. </w:t>
      </w:r>
    </w:p>
    <w:p w:rsidR="00335D3F" w:rsidRPr="00BD2B51" w:rsidRDefault="00462D85" w:rsidP="00571096">
      <w:pPr>
        <w:numPr>
          <w:ilvl w:val="0"/>
          <w:numId w:val="8"/>
        </w:numPr>
        <w:spacing w:line="360" w:lineRule="auto"/>
        <w:rPr>
          <w:sz w:val="20"/>
          <w:szCs w:val="20"/>
        </w:rPr>
      </w:pPr>
      <w:r w:rsidRPr="00BD2B51">
        <w:rPr>
          <w:rFonts w:hint="cs"/>
          <w:sz w:val="20"/>
          <w:szCs w:val="20"/>
          <w:rtl/>
        </w:rPr>
        <w:t xml:space="preserve">מצ"ב קו"ח של נותן השירותים / היועץ / מטעמי. </w:t>
      </w:r>
    </w:p>
    <w:p w:rsidR="00335D3F" w:rsidRPr="00BD2B51" w:rsidRDefault="00335D3F" w:rsidP="00335D3F">
      <w:pPr>
        <w:ind w:left="85"/>
        <w:rPr>
          <w:sz w:val="20"/>
          <w:szCs w:val="20"/>
          <w:rtl/>
        </w:rPr>
      </w:pPr>
    </w:p>
    <w:p w:rsidR="00B276FF" w:rsidRPr="00BD2B51" w:rsidRDefault="00CE3644" w:rsidP="00335D3F">
      <w:pPr>
        <w:tabs>
          <w:tab w:val="left" w:pos="480"/>
        </w:tabs>
        <w:rPr>
          <w:sz w:val="20"/>
          <w:szCs w:val="20"/>
          <w:rtl/>
        </w:rPr>
      </w:pPr>
      <w:r w:rsidRPr="00BD2B51">
        <w:rPr>
          <w:sz w:val="20"/>
          <w:szCs w:val="20"/>
          <w:rtl/>
        </w:rPr>
        <w:t xml:space="preserve">  </w:t>
      </w:r>
      <w:r w:rsidR="001D4E3F" w:rsidRPr="00BD2B51">
        <w:rPr>
          <w:sz w:val="20"/>
          <w:szCs w:val="20"/>
          <w:rtl/>
        </w:rPr>
        <w:t xml:space="preserve"> </w:t>
      </w:r>
    </w:p>
    <w:p w:rsidR="00CB7FA7" w:rsidRPr="00BD2B51" w:rsidRDefault="00CB7FA7" w:rsidP="00335D3F">
      <w:pPr>
        <w:tabs>
          <w:tab w:val="left" w:pos="480"/>
        </w:tabs>
        <w:rPr>
          <w:sz w:val="20"/>
          <w:szCs w:val="20"/>
          <w:rtl/>
        </w:rPr>
      </w:pPr>
    </w:p>
    <w:p w:rsidR="000D245A" w:rsidRPr="00BD2B51" w:rsidRDefault="000D245A" w:rsidP="00EB549B">
      <w:pPr>
        <w:tabs>
          <w:tab w:val="left" w:pos="480"/>
        </w:tabs>
        <w:jc w:val="center"/>
        <w:rPr>
          <w:sz w:val="20"/>
          <w:szCs w:val="20"/>
          <w:rtl/>
        </w:rPr>
      </w:pPr>
      <w:r w:rsidRPr="00BD2B51">
        <w:rPr>
          <w:sz w:val="20"/>
          <w:szCs w:val="20"/>
          <w:rtl/>
        </w:rPr>
        <w:t>_____________</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D535FF" w:rsidRPr="00BD2B51">
        <w:rPr>
          <w:sz w:val="20"/>
          <w:szCs w:val="20"/>
          <w:rtl/>
        </w:rPr>
        <w:t xml:space="preserve"> </w:t>
      </w:r>
      <w:r w:rsidRPr="00BD2B51">
        <w:rPr>
          <w:sz w:val="20"/>
          <w:szCs w:val="20"/>
          <w:rtl/>
        </w:rPr>
        <w:t>_________________</w:t>
      </w:r>
    </w:p>
    <w:p w:rsidR="000D245A" w:rsidRPr="00A728D4" w:rsidRDefault="000D245A" w:rsidP="000D245A">
      <w:pPr>
        <w:tabs>
          <w:tab w:val="left" w:pos="480"/>
        </w:tabs>
        <w:ind w:left="85"/>
        <w:rPr>
          <w:sz w:val="22"/>
          <w:szCs w:val="22"/>
          <w:rtl/>
        </w:rPr>
      </w:pPr>
      <w:r w:rsidRPr="00BD2B51">
        <w:rPr>
          <w:sz w:val="20"/>
          <w:szCs w:val="20"/>
          <w:rtl/>
        </w:rPr>
        <w:tab/>
      </w:r>
      <w:r w:rsidR="00CE3644" w:rsidRPr="00BD2B51">
        <w:rPr>
          <w:sz w:val="20"/>
          <w:szCs w:val="20"/>
          <w:rtl/>
        </w:rPr>
        <w:t xml:space="preserve">   </w:t>
      </w:r>
      <w:r w:rsidRPr="00BD2B51">
        <w:rPr>
          <w:rFonts w:hint="eastAsia"/>
          <w:sz w:val="20"/>
          <w:szCs w:val="20"/>
          <w:rtl/>
        </w:rPr>
        <w:t>תאריך</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CB7FA7">
        <w:rPr>
          <w:rFonts w:hint="cs"/>
          <w:sz w:val="22"/>
          <w:szCs w:val="22"/>
          <w:rtl/>
        </w:rPr>
        <w:tab/>
      </w:r>
      <w:r w:rsidR="00CB7FA7">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F2720D" w:rsidRDefault="00FC36DD" w:rsidP="00462D85">
      <w:pPr>
        <w:tabs>
          <w:tab w:val="left" w:pos="9251"/>
        </w:tabs>
        <w:spacing w:after="120" w:line="360" w:lineRule="auto"/>
        <w:rPr>
          <w:b/>
          <w:bCs/>
          <w:sz w:val="22"/>
          <w:szCs w:val="22"/>
          <w:rtl/>
        </w:rPr>
      </w:pPr>
      <w:r w:rsidRPr="00A728D4">
        <w:rPr>
          <w:rFonts w:hint="cs"/>
          <w:sz w:val="22"/>
          <w:szCs w:val="22"/>
          <w:rtl/>
        </w:rPr>
        <w:t xml:space="preserve"> </w:t>
      </w:r>
    </w:p>
    <w:p w:rsidR="00F2720D" w:rsidRDefault="00F2720D">
      <w:pPr>
        <w:bidi w:val="0"/>
        <w:rPr>
          <w:b/>
          <w:bCs/>
          <w:sz w:val="22"/>
          <w:szCs w:val="22"/>
        </w:rPr>
      </w:pPr>
      <w:r>
        <w:rPr>
          <w:b/>
          <w:bCs/>
          <w:sz w:val="22"/>
          <w:szCs w:val="22"/>
          <w:rtl/>
        </w:rPr>
        <w:br w:type="page"/>
      </w:r>
    </w:p>
    <w:p w:rsidR="00FC36DD" w:rsidRPr="00A728D4" w:rsidRDefault="00FC36DD" w:rsidP="00462D85">
      <w:pPr>
        <w:tabs>
          <w:tab w:val="left" w:pos="9251"/>
        </w:tabs>
        <w:spacing w:after="120" w:line="360" w:lineRule="auto"/>
        <w:rPr>
          <w:b/>
          <w:bCs/>
          <w:sz w:val="22"/>
          <w:szCs w:val="22"/>
          <w:rtl/>
        </w:rPr>
      </w:pPr>
    </w:p>
    <w:p w:rsidR="00371A4B" w:rsidRPr="00EB549B" w:rsidRDefault="0037146C" w:rsidP="00EB549B">
      <w:pPr>
        <w:pStyle w:val="1"/>
        <w:numPr>
          <w:ilvl w:val="0"/>
          <w:numId w:val="0"/>
        </w:numPr>
        <w:jc w:val="center"/>
        <w:rPr>
          <w:rtl/>
        </w:rPr>
      </w:pPr>
      <w:bookmarkStart w:id="312" w:name="_Toc393183493"/>
      <w:r w:rsidRPr="00EB549B">
        <w:rPr>
          <w:rFonts w:hint="eastAsia"/>
          <w:rtl/>
        </w:rPr>
        <w:t>רשימת</w:t>
      </w:r>
      <w:r w:rsidRPr="00EB549B">
        <w:rPr>
          <w:rtl/>
        </w:rPr>
        <w:t xml:space="preserve"> </w:t>
      </w:r>
      <w:r w:rsidRPr="00EB549B">
        <w:rPr>
          <w:rFonts w:hint="eastAsia"/>
          <w:rtl/>
        </w:rPr>
        <w:t>נספחים</w:t>
      </w:r>
      <w:bookmarkEnd w:id="312"/>
    </w:p>
    <w:p w:rsidR="00D97D44" w:rsidRPr="00EB549B" w:rsidRDefault="00371A4B" w:rsidP="00256959">
      <w:pPr>
        <w:pStyle w:val="a6"/>
        <w:rPr>
          <w:sz w:val="28"/>
          <w:szCs w:val="28"/>
          <w:rtl/>
        </w:rPr>
      </w:pPr>
      <w:r w:rsidRPr="007D4409">
        <w:rPr>
          <w:rFonts w:hint="eastAsia"/>
          <w:sz w:val="28"/>
          <w:szCs w:val="28"/>
          <w:rtl/>
        </w:rPr>
        <w:t>ל</w:t>
      </w:r>
      <w:r w:rsidR="00006F3B" w:rsidRPr="007D4409">
        <w:rPr>
          <w:rFonts w:hint="eastAsia"/>
          <w:sz w:val="28"/>
          <w:szCs w:val="28"/>
          <w:rtl/>
        </w:rPr>
        <w:t>מ</w:t>
      </w:r>
      <w:r w:rsidR="00B817CC" w:rsidRPr="007D4409">
        <w:rPr>
          <w:rFonts w:hint="eastAsia"/>
          <w:sz w:val="28"/>
          <w:szCs w:val="28"/>
          <w:rtl/>
        </w:rPr>
        <w:t>כרז</w:t>
      </w:r>
      <w:r w:rsidR="00B817CC" w:rsidRPr="007D4409">
        <w:rPr>
          <w:sz w:val="28"/>
          <w:szCs w:val="28"/>
          <w:rtl/>
        </w:rPr>
        <w:t xml:space="preserve"> </w:t>
      </w:r>
      <w:r w:rsidR="00B817CC" w:rsidRPr="007D4409">
        <w:rPr>
          <w:rFonts w:hint="eastAsia"/>
          <w:sz w:val="28"/>
          <w:szCs w:val="28"/>
          <w:rtl/>
        </w:rPr>
        <w:t>מס</w:t>
      </w:r>
      <w:r w:rsidR="00B817CC" w:rsidRPr="007D4409">
        <w:rPr>
          <w:sz w:val="28"/>
          <w:szCs w:val="28"/>
          <w:rtl/>
        </w:rPr>
        <w:t>'</w:t>
      </w:r>
      <w:r w:rsidR="00A83413">
        <w:rPr>
          <w:rFonts w:hint="cs"/>
          <w:sz w:val="28"/>
          <w:szCs w:val="28"/>
          <w:rtl/>
        </w:rPr>
        <w:t xml:space="preserve"> </w:t>
      </w:r>
      <w:r w:rsidR="00256959">
        <w:rPr>
          <w:rFonts w:hint="cs"/>
          <w:sz w:val="28"/>
          <w:szCs w:val="28"/>
          <w:rtl/>
        </w:rPr>
        <w:t>25/2017</w:t>
      </w:r>
    </w:p>
    <w:p w:rsidR="0049181D" w:rsidRPr="00A728D4" w:rsidRDefault="00CE3644" w:rsidP="00943D9F">
      <w:pPr>
        <w:spacing w:line="360" w:lineRule="auto"/>
        <w:rPr>
          <w:bCs/>
          <w:sz w:val="22"/>
          <w:szCs w:val="22"/>
          <w:rtl/>
        </w:rPr>
      </w:pPr>
      <w:r>
        <w:rPr>
          <w:bCs/>
          <w:sz w:val="22"/>
          <w:szCs w:val="22"/>
          <w:rtl/>
        </w:rPr>
        <w:t xml:space="preserve">   </w:t>
      </w:r>
      <w:r w:rsidR="00D97D44" w:rsidRPr="00A728D4">
        <w:rPr>
          <w:bCs/>
          <w:sz w:val="22"/>
          <w:szCs w:val="22"/>
          <w:rtl/>
        </w:rPr>
        <w:t xml:space="preserve"> </w:t>
      </w:r>
    </w:p>
    <w:p w:rsidR="00B817CC" w:rsidRPr="00A728D4" w:rsidRDefault="00D97D44" w:rsidP="00462D85">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00462D85">
        <w:rPr>
          <w:rFonts w:hint="cs"/>
          <w:bCs/>
          <w:sz w:val="22"/>
          <w:szCs w:val="22"/>
          <w:u w:val="single"/>
          <w:rtl/>
        </w:rPr>
        <w:t xml:space="preserve"> </w:t>
      </w:r>
    </w:p>
    <w:p w:rsidR="00D97D44" w:rsidRPr="00A728D4" w:rsidRDefault="00CE3644" w:rsidP="00943D9F">
      <w:pPr>
        <w:rPr>
          <w:bCs/>
          <w:sz w:val="22"/>
          <w:szCs w:val="22"/>
          <w:rtl/>
        </w:rPr>
      </w:pPr>
      <w:r>
        <w:rPr>
          <w:bCs/>
          <w:sz w:val="22"/>
          <w:szCs w:val="22"/>
          <w:rtl/>
        </w:rPr>
        <w:t xml:space="preserve">  </w:t>
      </w:r>
    </w:p>
    <w:p w:rsidR="0049181D" w:rsidRPr="00A728D4" w:rsidRDefault="00CE3644" w:rsidP="00F42A74">
      <w:pPr>
        <w:rPr>
          <w:bCs/>
          <w:sz w:val="22"/>
          <w:szCs w:val="22"/>
          <w:rtl/>
        </w:rPr>
      </w:pPr>
      <w:r>
        <w:rPr>
          <w:bCs/>
          <w:sz w:val="22"/>
          <w:szCs w:val="22"/>
          <w:rtl/>
        </w:rPr>
        <w:t xml:space="preserve"> </w:t>
      </w:r>
      <w:r w:rsidR="00D97D44"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00CE3644">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CA4265" w:rsidRPr="00A728D4" w:rsidTr="00CB7FA7">
        <w:tc>
          <w:tcPr>
            <w:tcW w:w="9128" w:type="dxa"/>
          </w:tcPr>
          <w:p w:rsidR="00CA4265" w:rsidRPr="00A728D4" w:rsidRDefault="00CA4265" w:rsidP="00CB7FA7">
            <w:pPr>
              <w:spacing w:line="480" w:lineRule="auto"/>
              <w:rPr>
                <w:b/>
                <w:bCs/>
                <w:sz w:val="22"/>
                <w:szCs w:val="22"/>
                <w:rtl/>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CB7FA7" w:rsidRPr="00A728D4" w:rsidTr="00EB549B">
        <w:tc>
          <w:tcPr>
            <w:tcW w:w="9128" w:type="dxa"/>
          </w:tcPr>
          <w:p w:rsidR="00CB7FA7" w:rsidRDefault="00CB7FA7" w:rsidP="00EB549B">
            <w:pPr>
              <w:spacing w:line="480" w:lineRule="auto"/>
              <w:rPr>
                <w:b/>
                <w:bCs/>
                <w:sz w:val="22"/>
                <w:szCs w:val="22"/>
                <w:rtl/>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462D85" w:rsidRPr="00A728D4" w:rsidRDefault="00462D85" w:rsidP="00EB549B">
            <w:pPr>
              <w:spacing w:line="480" w:lineRule="auto"/>
              <w:rPr>
                <w:b/>
                <w:bCs/>
                <w:sz w:val="22"/>
                <w:szCs w:val="22"/>
              </w:rPr>
            </w:pPr>
            <w:r>
              <w:rPr>
                <w:rFonts w:hint="cs"/>
                <w:b/>
                <w:bCs/>
                <w:sz w:val="22"/>
                <w:szCs w:val="22"/>
                <w:rtl/>
              </w:rPr>
              <w:t xml:space="preserve">נספח </w:t>
            </w:r>
            <w:r>
              <w:rPr>
                <w:rFonts w:hint="cs"/>
                <w:b/>
                <w:bCs/>
                <w:sz w:val="22"/>
                <w:szCs w:val="22"/>
              </w:rPr>
              <w:t>X</w:t>
            </w:r>
            <w:r>
              <w:rPr>
                <w:rFonts w:hint="cs"/>
                <w:b/>
                <w:bCs/>
                <w:sz w:val="22"/>
                <w:szCs w:val="22"/>
                <w:rtl/>
              </w:rPr>
              <w:t xml:space="preserve"> </w:t>
            </w:r>
            <w:r>
              <w:rPr>
                <w:b/>
                <w:bCs/>
                <w:sz w:val="22"/>
                <w:szCs w:val="22"/>
                <w:rtl/>
              </w:rPr>
              <w:t>–</w:t>
            </w:r>
            <w:r>
              <w:rPr>
                <w:rFonts w:hint="cs"/>
                <w:b/>
                <w:bCs/>
                <w:sz w:val="22"/>
                <w:szCs w:val="22"/>
                <w:rtl/>
              </w:rPr>
              <w:t xml:space="preserve"> טבלת "תעריפון שעות עבודה" בחלוקה לפי תחומי ייעוץ</w:t>
            </w:r>
          </w:p>
        </w:tc>
      </w:tr>
      <w:tr w:rsidR="00CB7FA7" w:rsidRPr="00A728D4" w:rsidTr="00EB549B">
        <w:tc>
          <w:tcPr>
            <w:tcW w:w="9128" w:type="dxa"/>
          </w:tcPr>
          <w:p w:rsidR="00CB7FA7" w:rsidRPr="00A728D4" w:rsidRDefault="00CB7FA7" w:rsidP="00EB549B">
            <w:pPr>
              <w:spacing w:line="480" w:lineRule="auto"/>
              <w:rPr>
                <w:b/>
                <w:bCs/>
                <w:sz w:val="22"/>
                <w:szCs w:val="22"/>
              </w:rPr>
            </w:pPr>
          </w:p>
        </w:tc>
      </w:tr>
      <w:tr w:rsidR="00CB7FA7" w:rsidRPr="00A728D4" w:rsidTr="00EB549B">
        <w:tc>
          <w:tcPr>
            <w:tcW w:w="9128" w:type="dxa"/>
          </w:tcPr>
          <w:p w:rsidR="00CB7FA7" w:rsidRPr="00A728D4" w:rsidRDefault="00CB7FA7" w:rsidP="00EB549B">
            <w:pPr>
              <w:spacing w:line="480" w:lineRule="auto"/>
              <w:rPr>
                <w:b/>
                <w:bCs/>
                <w:sz w:val="22"/>
                <w:szCs w:val="22"/>
              </w:rPr>
            </w:pPr>
            <w:r w:rsidRPr="00A728D4">
              <w:rPr>
                <w:rFonts w:hint="cs"/>
                <w:b/>
                <w:bCs/>
                <w:sz w:val="22"/>
                <w:szCs w:val="22"/>
                <w:rtl/>
              </w:rPr>
              <w:t xml:space="preserve"> </w:t>
            </w:r>
          </w:p>
        </w:tc>
      </w:tr>
      <w:tr w:rsidR="00CB7FA7" w:rsidRPr="00A728D4" w:rsidTr="00EB549B">
        <w:tc>
          <w:tcPr>
            <w:tcW w:w="9128" w:type="dxa"/>
          </w:tcPr>
          <w:p w:rsidR="00CB7FA7" w:rsidRPr="00A728D4" w:rsidRDefault="00CB7FA7" w:rsidP="00EB549B">
            <w:pPr>
              <w:spacing w:line="480" w:lineRule="auto"/>
              <w:rPr>
                <w:b/>
                <w:bCs/>
                <w:sz w:val="22"/>
                <w:szCs w:val="22"/>
                <w:rtl/>
              </w:rPr>
            </w:pPr>
            <w:r w:rsidRPr="00A728D4">
              <w:rPr>
                <w:rFonts w:hint="cs"/>
                <w:b/>
                <w:bCs/>
                <w:sz w:val="22"/>
                <w:szCs w:val="22"/>
                <w:rtl/>
              </w:rPr>
              <w:t xml:space="preserve"> </w:t>
            </w:r>
          </w:p>
        </w:tc>
      </w:tr>
    </w:tbl>
    <w:p w:rsidR="0037146C" w:rsidRPr="00A728D4" w:rsidRDefault="0037146C"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C17BE" w:rsidRPr="00A728D4" w:rsidRDefault="008C17BE" w:rsidP="00E56D36">
      <w:pPr>
        <w:spacing w:line="360" w:lineRule="auto"/>
        <w:ind w:left="746" w:hanging="746"/>
        <w:jc w:val="both"/>
        <w:rPr>
          <w:b/>
          <w:bCs/>
          <w:sz w:val="22"/>
          <w:szCs w:val="22"/>
          <w:u w:val="single"/>
          <w:rtl/>
        </w:rPr>
      </w:pPr>
    </w:p>
    <w:p w:rsidR="008C17BE" w:rsidRPr="00A728D4" w:rsidRDefault="008C17BE" w:rsidP="00E56D36">
      <w:pPr>
        <w:spacing w:line="360" w:lineRule="auto"/>
        <w:ind w:left="746" w:hanging="746"/>
        <w:jc w:val="both"/>
        <w:rPr>
          <w:sz w:val="22"/>
          <w:szCs w:val="22"/>
          <w:rtl/>
        </w:rPr>
      </w:pPr>
    </w:p>
    <w:p w:rsidR="0037146C" w:rsidRPr="00A728D4" w:rsidRDefault="0037146C" w:rsidP="0037146C">
      <w:pPr>
        <w:spacing w:line="360" w:lineRule="auto"/>
        <w:jc w:val="both"/>
        <w:rPr>
          <w:sz w:val="22"/>
          <w:szCs w:val="22"/>
          <w:rtl/>
        </w:rPr>
      </w:pPr>
    </w:p>
    <w:p w:rsidR="0037146C" w:rsidRPr="00A728D4" w:rsidRDefault="0037146C"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5F4D87" w:rsidRPr="00A728D4" w:rsidRDefault="005F4D87" w:rsidP="005931A1">
      <w:pPr>
        <w:jc w:val="center"/>
        <w:rPr>
          <w:b/>
          <w:bCs/>
          <w:sz w:val="22"/>
          <w:szCs w:val="22"/>
          <w:rtl/>
        </w:rPr>
      </w:pPr>
    </w:p>
    <w:p w:rsidR="00CB7FA7" w:rsidRPr="00EF78CB" w:rsidRDefault="00CB7FA7">
      <w:pPr>
        <w:bidi w:val="0"/>
        <w:rPr>
          <w:rFonts w:ascii="Arial" w:hAnsi="Arial"/>
          <w:b/>
          <w:bCs/>
          <w:sz w:val="28"/>
          <w:szCs w:val="28"/>
        </w:rPr>
      </w:pPr>
      <w:r>
        <w:rPr>
          <w:i/>
          <w:iCs/>
          <w:rtl/>
        </w:rPr>
        <w:br w:type="page"/>
      </w:r>
    </w:p>
    <w:p w:rsidR="005931A1" w:rsidRPr="00EB549B" w:rsidRDefault="005931A1" w:rsidP="00EB549B">
      <w:pPr>
        <w:pStyle w:val="1"/>
        <w:numPr>
          <w:ilvl w:val="0"/>
          <w:numId w:val="0"/>
        </w:numPr>
        <w:spacing w:line="480" w:lineRule="auto"/>
        <w:jc w:val="center"/>
        <w:rPr>
          <w:b w:val="0"/>
          <w:bCs w:val="0"/>
          <w:rtl/>
        </w:rPr>
      </w:pPr>
      <w:bookmarkStart w:id="313" w:name="_Toc393183494"/>
      <w:r w:rsidRPr="00EB549B">
        <w:rPr>
          <w:rFonts w:hint="eastAsia"/>
          <w:rtl/>
        </w:rPr>
        <w:lastRenderedPageBreak/>
        <w:t>נספח</w:t>
      </w:r>
      <w:r w:rsidR="005A1A52" w:rsidRPr="00EB549B">
        <w:rPr>
          <w:rtl/>
        </w:rPr>
        <w:t xml:space="preserve"> </w:t>
      </w:r>
      <w:r w:rsidRPr="00EB549B">
        <w:rPr>
          <w:rtl/>
        </w:rPr>
        <w:t>1</w:t>
      </w:r>
      <w:bookmarkEnd w:id="313"/>
    </w:p>
    <w:p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tc>
          <w:tcPr>
            <w:tcW w:w="8522" w:type="dxa"/>
            <w:gridSpan w:val="5"/>
          </w:tcPr>
          <w:p w:rsidR="009D6E0B" w:rsidRPr="00A728D4" w:rsidRDefault="009D6E0B" w:rsidP="00EB549B">
            <w:pPr>
              <w:spacing w:line="360" w:lineRule="auto"/>
              <w:jc w:val="both"/>
              <w:rPr>
                <w:sz w:val="22"/>
                <w:szCs w:val="22"/>
                <w:rtl/>
              </w:rPr>
            </w:pPr>
          </w:p>
          <w:p w:rsidR="009D6E0B" w:rsidRPr="00A728D4" w:rsidRDefault="009D6E0B"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tc>
          <w:tcPr>
            <w:tcW w:w="8522" w:type="dxa"/>
            <w:gridSpan w:val="5"/>
          </w:tcPr>
          <w:p w:rsidR="009D6E0B" w:rsidRPr="00A728D4" w:rsidRDefault="009D6E0B" w:rsidP="00EB549B">
            <w:pPr>
              <w:spacing w:line="360" w:lineRule="auto"/>
              <w:jc w:val="both"/>
              <w:rPr>
                <w:sz w:val="22"/>
                <w:szCs w:val="22"/>
                <w:rtl/>
              </w:rPr>
            </w:pPr>
          </w:p>
        </w:tc>
      </w:tr>
      <w:tr w:rsidR="009D6E0B" w:rsidRPr="00A728D4">
        <w:tc>
          <w:tcPr>
            <w:tcW w:w="8522" w:type="dxa"/>
            <w:gridSpan w:val="5"/>
          </w:tcPr>
          <w:p w:rsidR="009D6E0B" w:rsidRPr="00A728D4" w:rsidRDefault="009D6E0B" w:rsidP="00EB549B">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9D6E0B" w:rsidRPr="00A728D4">
        <w:tc>
          <w:tcPr>
            <w:tcW w:w="8522" w:type="dxa"/>
            <w:gridSpan w:val="5"/>
          </w:tcPr>
          <w:p w:rsidR="009D6E0B" w:rsidRPr="00A728D4" w:rsidRDefault="009D6E0B" w:rsidP="00EB549B">
            <w:pPr>
              <w:spacing w:line="360" w:lineRule="auto"/>
              <w:rPr>
                <w:sz w:val="22"/>
                <w:szCs w:val="22"/>
                <w:rtl/>
              </w:rPr>
            </w:pPr>
          </w:p>
        </w:tc>
      </w:tr>
      <w:tr w:rsidR="009D6E0B" w:rsidRPr="00A728D4">
        <w:trPr>
          <w:trHeight w:val="540"/>
        </w:trPr>
        <w:tc>
          <w:tcPr>
            <w:tcW w:w="8522" w:type="dxa"/>
            <w:gridSpan w:val="5"/>
          </w:tcPr>
          <w:p w:rsidR="009D6E0B" w:rsidRPr="00A728D4" w:rsidRDefault="009D6E0B"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9D6E0B" w:rsidRPr="00A728D4" w:rsidRDefault="009D6E0B" w:rsidP="00EB549B">
            <w:pPr>
              <w:spacing w:line="360" w:lineRule="auto"/>
              <w:rPr>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ציבורית</w:t>
            </w:r>
            <w:r w:rsidR="005A1A52">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jc w:val="both"/>
              <w:rPr>
                <w:rFonts w:ascii="Georgia" w:hAnsi="Georgia"/>
                <w:sz w:val="22"/>
                <w:szCs w:val="22"/>
                <w:rtl/>
              </w:rPr>
            </w:pP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sidR="005A1A52">
              <w:rPr>
                <w:rFonts w:ascii="Georgia" w:hAnsi="Georgia" w:hint="cs"/>
                <w:sz w:val="22"/>
                <w:szCs w:val="22"/>
                <w:rtl/>
              </w:rPr>
              <w:t xml:space="preserve"> </w:t>
            </w:r>
            <w:r w:rsidRPr="00A728D4">
              <w:rPr>
                <w:rFonts w:ascii="Georgia" w:hAnsi="Georgia" w:hint="cs"/>
                <w:sz w:val="22"/>
                <w:szCs w:val="22"/>
                <w:rtl/>
              </w:rPr>
              <w:t xml:space="preserve">_____________ </w:t>
            </w:r>
          </w:p>
        </w:tc>
      </w:tr>
      <w:tr w:rsidR="009D6E0B" w:rsidRPr="00A728D4">
        <w:tc>
          <w:tcPr>
            <w:tcW w:w="492" w:type="dxa"/>
            <w:gridSpan w:val="2"/>
          </w:tcPr>
          <w:p w:rsidR="009D6E0B" w:rsidRPr="00A728D4" w:rsidRDefault="009D6E0B" w:rsidP="00EB549B">
            <w:pPr>
              <w:spacing w:line="360" w:lineRule="auto"/>
              <w:rPr>
                <w:rFonts w:ascii="Georgia" w:hAnsi="Georgia"/>
                <w:sz w:val="22"/>
                <w:szCs w:val="22"/>
                <w:rtl/>
              </w:rPr>
            </w:pPr>
          </w:p>
        </w:tc>
        <w:tc>
          <w:tcPr>
            <w:tcW w:w="8030" w:type="dxa"/>
            <w:gridSpan w:val="3"/>
          </w:tcPr>
          <w:p w:rsidR="009D6E0B" w:rsidRPr="00A728D4" w:rsidRDefault="009D6E0B" w:rsidP="00EB549B">
            <w:pPr>
              <w:spacing w:line="360" w:lineRule="auto"/>
              <w:rPr>
                <w:rFonts w:ascii="Georgia" w:hAnsi="Georgia"/>
                <w:sz w:val="22"/>
                <w:szCs w:val="22"/>
                <w:rtl/>
              </w:rPr>
            </w:pPr>
          </w:p>
        </w:tc>
      </w:tr>
      <w:tr w:rsidR="009D6E0B" w:rsidRPr="00A728D4">
        <w:tc>
          <w:tcPr>
            <w:tcW w:w="8522" w:type="dxa"/>
            <w:gridSpan w:val="5"/>
          </w:tcPr>
          <w:p w:rsidR="009D6E0B" w:rsidRPr="00A728D4" w:rsidRDefault="009D6E0B" w:rsidP="00EB549B">
            <w:pPr>
              <w:spacing w:line="360" w:lineRule="auto"/>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tc>
          <w:tcPr>
            <w:tcW w:w="8522" w:type="dxa"/>
            <w:gridSpan w:val="5"/>
          </w:tcPr>
          <w:p w:rsidR="005931A1" w:rsidRPr="00A728D4" w:rsidRDefault="00CE3644" w:rsidP="00EB549B">
            <w:pPr>
              <w:spacing w:line="360" w:lineRule="auto"/>
              <w:jc w:val="both"/>
              <w:rPr>
                <w:sz w:val="22"/>
                <w:szCs w:val="22"/>
                <w:rtl/>
              </w:rPr>
            </w:pPr>
            <w:r>
              <w:rPr>
                <w:rFonts w:hint="cs"/>
                <w:sz w:val="22"/>
                <w:szCs w:val="22"/>
                <w:rtl/>
              </w:rPr>
              <w:t xml:space="preserve"> </w:t>
            </w:r>
          </w:p>
        </w:tc>
      </w:tr>
      <w:tr w:rsidR="005931A1" w:rsidRPr="00A728D4">
        <w:tc>
          <w:tcPr>
            <w:tcW w:w="480" w:type="dxa"/>
          </w:tcPr>
          <w:p w:rsidR="005931A1" w:rsidRPr="00A728D4" w:rsidRDefault="005931A1" w:rsidP="00EB549B">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אין כלפי / כלפי חברתנו</w:t>
            </w:r>
            <w:r w:rsidR="005A1A52">
              <w:rPr>
                <w:rFonts w:hint="cs"/>
                <w:sz w:val="22"/>
                <w:szCs w:val="22"/>
                <w:rtl/>
              </w:rPr>
              <w:t xml:space="preserve"> </w:t>
            </w:r>
            <w:r w:rsidRPr="00A728D4">
              <w:rPr>
                <w:sz w:val="22"/>
                <w:szCs w:val="22"/>
                <w:rtl/>
              </w:rPr>
              <w:t>חובות אגרה שנתית</w:t>
            </w:r>
            <w:r w:rsidR="005A1A52">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5931A1" w:rsidRPr="00A728D4">
        <w:tc>
          <w:tcPr>
            <w:tcW w:w="480" w:type="dxa"/>
          </w:tcPr>
          <w:p w:rsidR="005931A1" w:rsidRPr="00A728D4" w:rsidRDefault="005A1A52" w:rsidP="00EB549B">
            <w:pPr>
              <w:spacing w:line="360" w:lineRule="auto"/>
              <w:rPr>
                <w:rFonts w:ascii="Georgia" w:hAnsi="Georgia"/>
                <w:sz w:val="22"/>
                <w:szCs w:val="22"/>
                <w:rtl/>
              </w:rPr>
            </w:pPr>
            <w:r>
              <w:rPr>
                <w:rFonts w:ascii="Georgia" w:hAnsi="Georgia" w:hint="cs"/>
                <w:sz w:val="22"/>
                <w:szCs w:val="22"/>
                <w:rtl/>
              </w:rPr>
              <w:t xml:space="preserve"> </w:t>
            </w:r>
            <w:r w:rsidR="005931A1" w:rsidRPr="00A728D4">
              <w:rPr>
                <w:rFonts w:ascii="Arial" w:hAnsi="Arial" w:cs="Arial" w:hint="cs"/>
                <w:sz w:val="22"/>
                <w:szCs w:val="22"/>
                <w:rtl/>
              </w:rPr>
              <w:t>□</w:t>
            </w:r>
          </w:p>
        </w:tc>
        <w:tc>
          <w:tcPr>
            <w:tcW w:w="8042" w:type="dxa"/>
            <w:gridSpan w:val="4"/>
          </w:tcPr>
          <w:p w:rsidR="005931A1" w:rsidRPr="00A728D4" w:rsidRDefault="005931A1" w:rsidP="00EB549B">
            <w:pPr>
              <w:spacing w:line="360" w:lineRule="auto"/>
              <w:jc w:val="both"/>
              <w:rPr>
                <w:sz w:val="22"/>
                <w:szCs w:val="22"/>
                <w:rtl/>
              </w:rPr>
            </w:pPr>
            <w:r w:rsidRPr="00A728D4">
              <w:rPr>
                <w:rFonts w:hint="cs"/>
                <w:sz w:val="22"/>
                <w:szCs w:val="22"/>
                <w:rtl/>
              </w:rPr>
              <w:t>חברתנו</w:t>
            </w:r>
            <w:r w:rsidR="005A1A52">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sidR="005A1A52">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5A1A52">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5931A1" w:rsidRPr="00A728D4" w:rsidRDefault="005931A1" w:rsidP="00EB549B">
            <w:pPr>
              <w:spacing w:line="360" w:lineRule="auto"/>
              <w:rPr>
                <w:rFonts w:ascii="Georgia" w:hAnsi="Georgia"/>
                <w:sz w:val="22"/>
                <w:szCs w:val="22"/>
                <w:rtl/>
              </w:rPr>
            </w:pP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tc>
          <w:tcPr>
            <w:tcW w:w="2807" w:type="dxa"/>
            <w:gridSpan w:val="3"/>
          </w:tcPr>
          <w:p w:rsidR="005931A1" w:rsidRPr="00A728D4" w:rsidRDefault="005931A1" w:rsidP="00EB549B">
            <w:pPr>
              <w:spacing w:line="360" w:lineRule="auto"/>
              <w:jc w:val="center"/>
              <w:rPr>
                <w:rFonts w:ascii="Georgia" w:hAnsi="Georgia"/>
                <w:sz w:val="22"/>
                <w:szCs w:val="22"/>
                <w:rtl/>
              </w:rPr>
            </w:pPr>
          </w:p>
        </w:tc>
        <w:tc>
          <w:tcPr>
            <w:tcW w:w="2877" w:type="dxa"/>
          </w:tcPr>
          <w:p w:rsidR="005931A1" w:rsidRPr="00A728D4" w:rsidRDefault="005931A1" w:rsidP="00EB549B">
            <w:pPr>
              <w:spacing w:line="360" w:lineRule="auto"/>
              <w:jc w:val="center"/>
              <w:rPr>
                <w:rFonts w:ascii="Georgia" w:hAnsi="Georgia"/>
                <w:sz w:val="22"/>
                <w:szCs w:val="22"/>
                <w:rtl/>
              </w:rPr>
            </w:pPr>
          </w:p>
        </w:tc>
        <w:tc>
          <w:tcPr>
            <w:tcW w:w="2838" w:type="dxa"/>
          </w:tcPr>
          <w:p w:rsidR="005931A1" w:rsidRPr="00A728D4" w:rsidRDefault="005931A1" w:rsidP="00EB549B">
            <w:pPr>
              <w:spacing w:line="360" w:lineRule="auto"/>
              <w:jc w:val="center"/>
              <w:rPr>
                <w:rFonts w:ascii="Georgia" w:hAnsi="Georgia"/>
                <w:sz w:val="22"/>
                <w:szCs w:val="22"/>
                <w:rtl/>
              </w:rPr>
            </w:pP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rtl/>
              </w:rPr>
            </w:pP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tc>
          <w:tcPr>
            <w:tcW w:w="8522" w:type="dxa"/>
            <w:gridSpan w:val="5"/>
          </w:tcPr>
          <w:p w:rsidR="005931A1" w:rsidRPr="00A728D4" w:rsidRDefault="005931A1" w:rsidP="00EB549B">
            <w:pPr>
              <w:spacing w:line="360" w:lineRule="auto"/>
              <w:jc w:val="center"/>
              <w:rPr>
                <w:rFonts w:ascii="Georgia" w:hAnsi="Georgia"/>
                <w:sz w:val="22"/>
                <w:szCs w:val="22"/>
                <w:u w:val="single"/>
                <w:rtl/>
              </w:rPr>
            </w:pP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5931A1" w:rsidRPr="00A728D4" w:rsidRDefault="005931A1" w:rsidP="00EB549B">
            <w:pPr>
              <w:spacing w:line="360" w:lineRule="auto"/>
              <w:jc w:val="both"/>
              <w:rPr>
                <w:rFonts w:ascii="Georgia" w:hAnsi="Georgia"/>
                <w:sz w:val="22"/>
                <w:szCs w:val="22"/>
                <w:rtl/>
              </w:rPr>
            </w:pPr>
          </w:p>
          <w:p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tc>
          <w:tcPr>
            <w:tcW w:w="8522" w:type="dxa"/>
            <w:gridSpan w:val="5"/>
          </w:tcPr>
          <w:p w:rsidR="005931A1" w:rsidRPr="00A728D4" w:rsidRDefault="005931A1" w:rsidP="00EB549B">
            <w:pPr>
              <w:spacing w:line="360" w:lineRule="auto"/>
              <w:jc w:val="both"/>
              <w:rPr>
                <w:rFonts w:ascii="Georgia" w:hAnsi="Georgia"/>
                <w:sz w:val="22"/>
                <w:szCs w:val="22"/>
                <w:rtl/>
              </w:rPr>
            </w:pPr>
          </w:p>
        </w:tc>
      </w:tr>
    </w:tbl>
    <w:p w:rsidR="006D1ABC" w:rsidRPr="00EB549B" w:rsidRDefault="006D1ABC" w:rsidP="00EB549B">
      <w:pPr>
        <w:pStyle w:val="1"/>
        <w:numPr>
          <w:ilvl w:val="0"/>
          <w:numId w:val="0"/>
        </w:numPr>
        <w:spacing w:line="480" w:lineRule="auto"/>
        <w:jc w:val="center"/>
        <w:rPr>
          <w:b w:val="0"/>
          <w:bCs w:val="0"/>
          <w:rtl/>
        </w:rPr>
      </w:pPr>
      <w:bookmarkStart w:id="314" w:name="_Toc393183495"/>
      <w:r w:rsidRPr="00EB549B">
        <w:rPr>
          <w:rFonts w:hint="eastAsia"/>
          <w:rtl/>
        </w:rPr>
        <w:lastRenderedPageBreak/>
        <w:t>נספח</w:t>
      </w:r>
      <w:r w:rsidRPr="00EB549B">
        <w:rPr>
          <w:rtl/>
        </w:rPr>
        <w:t xml:space="preserve"> </w:t>
      </w:r>
      <w:r w:rsidR="005931A1" w:rsidRPr="00EB549B">
        <w:rPr>
          <w:rtl/>
        </w:rPr>
        <w:t>2</w:t>
      </w:r>
      <w:bookmarkEnd w:id="314"/>
    </w:p>
    <w:p w:rsidR="004A5759" w:rsidRPr="00A728D4" w:rsidRDefault="004A5759" w:rsidP="006D1ABC">
      <w:pPr>
        <w:jc w:val="center"/>
        <w:rPr>
          <w:b/>
          <w:bCs/>
          <w:sz w:val="22"/>
          <w:szCs w:val="22"/>
          <w:u w:val="single"/>
          <w:rtl/>
        </w:rPr>
      </w:pPr>
    </w:p>
    <w:p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6D1ABC" w:rsidRPr="00A728D4" w:rsidTr="00EB549B">
        <w:tc>
          <w:tcPr>
            <w:tcW w:w="8522" w:type="dxa"/>
            <w:gridSpan w:val="4"/>
          </w:tcPr>
          <w:p w:rsidR="006D1ABC" w:rsidRPr="00A728D4" w:rsidRDefault="006D1ABC" w:rsidP="00EB549B">
            <w:pPr>
              <w:spacing w:line="360" w:lineRule="auto"/>
              <w:jc w:val="both"/>
              <w:rPr>
                <w:sz w:val="22"/>
                <w:szCs w:val="22"/>
                <w:rtl/>
              </w:rPr>
            </w:pPr>
          </w:p>
          <w:p w:rsidR="006D1ABC" w:rsidRPr="00A728D4" w:rsidRDefault="006D1ABC"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p>
        </w:tc>
      </w:tr>
      <w:tr w:rsidR="006D1ABC" w:rsidRPr="00A728D4" w:rsidTr="00EB549B">
        <w:tc>
          <w:tcPr>
            <w:tcW w:w="8522" w:type="dxa"/>
            <w:gridSpan w:val="4"/>
          </w:tcPr>
          <w:p w:rsidR="006D1ABC" w:rsidRPr="00A728D4" w:rsidRDefault="006D1ABC" w:rsidP="00EB549B">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r w:rsidRPr="00A728D4">
              <w:rPr>
                <w:rFonts w:hint="eastAsia"/>
                <w:sz w:val="22"/>
                <w:szCs w:val="22"/>
                <w:rtl/>
              </w:rPr>
              <w:t>התשל</w:t>
            </w:r>
            <w:r w:rsidRPr="00A728D4">
              <w:rPr>
                <w:sz w:val="22"/>
                <w:szCs w:val="22"/>
                <w:rtl/>
              </w:rPr>
              <w:t>"</w:t>
            </w:r>
            <w:r w:rsidRPr="00A728D4">
              <w:rPr>
                <w:rFonts w:hint="eastAsia"/>
                <w:sz w:val="22"/>
                <w:szCs w:val="22"/>
                <w:rtl/>
              </w:rPr>
              <w:t>ו</w:t>
            </w:r>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sz w:val="22"/>
                <w:szCs w:val="22"/>
                <w:rtl/>
              </w:rPr>
            </w:pPr>
          </w:p>
        </w:tc>
      </w:tr>
      <w:tr w:rsidR="006D1ABC" w:rsidRPr="00A728D4" w:rsidTr="00EB549B">
        <w:tc>
          <w:tcPr>
            <w:tcW w:w="8522" w:type="dxa"/>
            <w:gridSpan w:val="4"/>
          </w:tcPr>
          <w:p w:rsidR="006D1ABC" w:rsidRPr="00A728D4" w:rsidRDefault="006D1ABC"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6D1ABC" w:rsidRPr="00A728D4" w:rsidTr="00EB549B">
        <w:tc>
          <w:tcPr>
            <w:tcW w:w="8522" w:type="dxa"/>
            <w:gridSpan w:val="4"/>
          </w:tcPr>
          <w:p w:rsidR="006D1ABC" w:rsidRPr="00A728D4" w:rsidRDefault="006D1ABC" w:rsidP="00EB549B">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00CE364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jc w:val="both"/>
              <w:rPr>
                <w:rFonts w:ascii="Georgia" w:hAnsi="Georgia"/>
                <w:sz w:val="22"/>
                <w:szCs w:val="22"/>
                <w:rtl/>
              </w:rPr>
            </w:pP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rsidTr="00EB549B">
        <w:tc>
          <w:tcPr>
            <w:tcW w:w="492" w:type="dxa"/>
          </w:tcPr>
          <w:p w:rsidR="006D1ABC" w:rsidRPr="00A728D4" w:rsidRDefault="006D1ABC" w:rsidP="00EB549B">
            <w:pPr>
              <w:spacing w:line="360" w:lineRule="auto"/>
              <w:rPr>
                <w:rFonts w:ascii="Georgia" w:hAnsi="Georgia"/>
                <w:sz w:val="22"/>
                <w:szCs w:val="22"/>
                <w:rtl/>
              </w:rPr>
            </w:pPr>
          </w:p>
        </w:tc>
        <w:tc>
          <w:tcPr>
            <w:tcW w:w="8030" w:type="dxa"/>
            <w:gridSpan w:val="3"/>
          </w:tcPr>
          <w:p w:rsidR="006D1ABC" w:rsidRPr="00A728D4" w:rsidRDefault="006D1ABC" w:rsidP="00EB549B">
            <w:pPr>
              <w:spacing w:line="360" w:lineRule="auto"/>
              <w:rPr>
                <w:rFonts w:ascii="Georgia" w:hAnsi="Georgia"/>
                <w:sz w:val="22"/>
                <w:szCs w:val="22"/>
                <w:rtl/>
              </w:rPr>
            </w:pP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6D1ABC" w:rsidRPr="00A728D4" w:rsidTr="00EB549B">
        <w:tc>
          <w:tcPr>
            <w:tcW w:w="8522" w:type="dxa"/>
            <w:gridSpan w:val="4"/>
          </w:tcPr>
          <w:p w:rsidR="006D1ABC" w:rsidRPr="00A728D4" w:rsidRDefault="006D1ABC" w:rsidP="00EB549B">
            <w:pPr>
              <w:spacing w:line="360" w:lineRule="auto"/>
              <w:rPr>
                <w:rFonts w:ascii="Georgia" w:hAnsi="Georgia"/>
                <w:sz w:val="22"/>
                <w:szCs w:val="22"/>
                <w:rtl/>
              </w:rPr>
            </w:pP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w:t>
            </w:r>
          </w:p>
        </w:tc>
      </w:tr>
      <w:tr w:rsidR="006D1ABC" w:rsidRPr="00A728D4" w:rsidTr="00EB549B">
        <w:tc>
          <w:tcPr>
            <w:tcW w:w="2807" w:type="dxa"/>
            <w:gridSpan w:val="2"/>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r w:rsidRPr="00A728D4">
              <w:rPr>
                <w:rFonts w:ascii="Georgia" w:hAnsi="Georgia"/>
                <w:sz w:val="22"/>
                <w:szCs w:val="22"/>
                <w:rtl/>
              </w:rPr>
              <w:t>---------------------------------------------------------------------------------------------------</w:t>
            </w:r>
            <w:r w:rsidR="00CB7FA7">
              <w:rPr>
                <w:rFonts w:ascii="Georgia" w:hAnsi="Georgia" w:hint="cs"/>
                <w:sz w:val="22"/>
                <w:szCs w:val="22"/>
                <w:rtl/>
              </w:rPr>
              <w:t>--------------</w:t>
            </w:r>
          </w:p>
        </w:tc>
      </w:tr>
      <w:tr w:rsidR="006D1ABC" w:rsidRPr="00A728D4" w:rsidTr="00EB549B">
        <w:tc>
          <w:tcPr>
            <w:tcW w:w="8522" w:type="dxa"/>
            <w:gridSpan w:val="4"/>
          </w:tcPr>
          <w:p w:rsidR="006D1ABC" w:rsidRPr="00A728D4" w:rsidRDefault="006D1ABC"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6D1ABC" w:rsidRPr="00A728D4" w:rsidTr="00EB549B">
        <w:tc>
          <w:tcPr>
            <w:tcW w:w="8522" w:type="dxa"/>
            <w:gridSpan w:val="4"/>
          </w:tcPr>
          <w:p w:rsidR="006D1ABC" w:rsidRPr="00A728D4" w:rsidRDefault="006D1ABC" w:rsidP="00EB549B">
            <w:pPr>
              <w:spacing w:line="360" w:lineRule="auto"/>
              <w:jc w:val="both"/>
              <w:rPr>
                <w:rFonts w:ascii="Georgia" w:hAnsi="Georgia"/>
                <w:sz w:val="22"/>
                <w:szCs w:val="22"/>
                <w:rtl/>
              </w:rPr>
            </w:pP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E334DB" w:rsidRDefault="006D1ABC" w:rsidP="00EB549B">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E334DB" w:rsidRPr="00A728D4" w:rsidRDefault="00E334DB" w:rsidP="00EB549B">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E334DB" w:rsidTr="00EB549B">
              <w:tc>
                <w:tcPr>
                  <w:tcW w:w="2763"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6D1ABC" w:rsidRPr="00A728D4" w:rsidRDefault="006D1ABC" w:rsidP="00EB549B">
            <w:pPr>
              <w:spacing w:line="360" w:lineRule="auto"/>
              <w:jc w:val="both"/>
              <w:rPr>
                <w:rFonts w:ascii="Georgia" w:hAnsi="Georgia"/>
                <w:sz w:val="22"/>
                <w:szCs w:val="22"/>
                <w:rtl/>
              </w:rPr>
            </w:pPr>
          </w:p>
        </w:tc>
      </w:tr>
    </w:tbl>
    <w:p w:rsidR="004A5759" w:rsidRPr="00EB549B" w:rsidRDefault="006D1ABC" w:rsidP="00EB549B">
      <w:pPr>
        <w:pStyle w:val="1"/>
        <w:numPr>
          <w:ilvl w:val="0"/>
          <w:numId w:val="0"/>
        </w:numPr>
        <w:spacing w:line="480" w:lineRule="auto"/>
        <w:jc w:val="center"/>
        <w:rPr>
          <w:b w:val="0"/>
          <w:bCs w:val="0"/>
          <w:rtl/>
        </w:rPr>
      </w:pPr>
      <w:r w:rsidRPr="00A728D4">
        <w:rPr>
          <w:sz w:val="22"/>
          <w:szCs w:val="22"/>
          <w:rtl/>
        </w:rPr>
        <w:br w:type="page"/>
      </w:r>
      <w:bookmarkStart w:id="315" w:name="_Toc393183496"/>
      <w:r w:rsidR="004A5759" w:rsidRPr="00EB549B">
        <w:rPr>
          <w:rFonts w:hint="eastAsia"/>
          <w:rtl/>
        </w:rPr>
        <w:lastRenderedPageBreak/>
        <w:t>נספח</w:t>
      </w:r>
      <w:r w:rsidR="004A5759" w:rsidRPr="00EB549B">
        <w:rPr>
          <w:rtl/>
        </w:rPr>
        <w:t xml:space="preserve"> </w:t>
      </w:r>
      <w:r w:rsidR="005931A1" w:rsidRPr="00EB549B">
        <w:rPr>
          <w:rtl/>
        </w:rPr>
        <w:t>3</w:t>
      </w:r>
      <w:bookmarkEnd w:id="315"/>
    </w:p>
    <w:p w:rsidR="004A5759" w:rsidRPr="00A728D4" w:rsidRDefault="004A5759" w:rsidP="004A5759">
      <w:pPr>
        <w:jc w:val="center"/>
        <w:rPr>
          <w:b/>
          <w:bCs/>
          <w:sz w:val="22"/>
          <w:szCs w:val="22"/>
          <w:u w:val="single"/>
          <w:rtl/>
        </w:rPr>
      </w:pPr>
    </w:p>
    <w:p w:rsidR="004A5759" w:rsidRPr="00A728D4" w:rsidRDefault="004A5759" w:rsidP="00EB549B">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4A5759" w:rsidRPr="00A728D4" w:rsidRDefault="004A5759" w:rsidP="00EB549B">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tc>
          <w:tcPr>
            <w:tcW w:w="8522" w:type="dxa"/>
            <w:gridSpan w:val="4"/>
          </w:tcPr>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p>
          <w:p w:rsidR="004A5759" w:rsidRPr="00A728D4" w:rsidRDefault="004A5759"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tc>
          <w:tcPr>
            <w:tcW w:w="8522" w:type="dxa"/>
            <w:gridSpan w:val="4"/>
          </w:tcPr>
          <w:p w:rsidR="004A5759" w:rsidRPr="00A728D4" w:rsidRDefault="004A5759" w:rsidP="00EB549B">
            <w:pPr>
              <w:spacing w:line="360" w:lineRule="auto"/>
              <w:jc w:val="both"/>
              <w:rPr>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4274"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4274" w:type="dxa"/>
            <w:gridSpan w:val="2"/>
          </w:tcPr>
          <w:p w:rsidR="004A5759" w:rsidRPr="00A728D4" w:rsidRDefault="004A5759" w:rsidP="00EB549B">
            <w:pPr>
              <w:spacing w:line="360" w:lineRule="auto"/>
              <w:jc w:val="both"/>
              <w:rPr>
                <w:rFonts w:ascii="Georgia" w:hAnsi="Georgia"/>
                <w:sz w:val="22"/>
                <w:szCs w:val="22"/>
                <w:rtl/>
              </w:rPr>
            </w:pPr>
          </w:p>
        </w:tc>
        <w:tc>
          <w:tcPr>
            <w:tcW w:w="4248" w:type="dxa"/>
            <w:gridSpan w:val="2"/>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r w:rsidRPr="00A728D4">
              <w:rPr>
                <w:rFonts w:ascii="Georgia" w:hAnsi="Georgia"/>
                <w:sz w:val="22"/>
                <w:szCs w:val="22"/>
                <w:rtl/>
              </w:rPr>
              <w:t>---------------------------------------------------------------------------------------------------</w:t>
            </w:r>
            <w:r w:rsidR="00E334DB">
              <w:rPr>
                <w:rFonts w:ascii="Georgia" w:hAnsi="Georgia" w:hint="cs"/>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u w:val="single"/>
                <w:rtl/>
              </w:rPr>
            </w:pPr>
          </w:p>
        </w:tc>
      </w:tr>
      <w:tr w:rsidR="004A5759" w:rsidRPr="00A728D4">
        <w:tc>
          <w:tcPr>
            <w:tcW w:w="8522" w:type="dxa"/>
            <w:gridSpan w:val="4"/>
          </w:tcPr>
          <w:p w:rsidR="004A5759" w:rsidRPr="00A728D4" w:rsidRDefault="004A5759" w:rsidP="009109CA">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4A5759" w:rsidRPr="00A728D4" w:rsidRDefault="004A5759" w:rsidP="00EB549B">
            <w:pPr>
              <w:spacing w:line="360" w:lineRule="auto"/>
              <w:jc w:val="both"/>
              <w:rPr>
                <w:rFonts w:ascii="Georgia" w:hAnsi="Georgia"/>
                <w:sz w:val="22"/>
                <w:szCs w:val="22"/>
                <w:rtl/>
              </w:rPr>
            </w:pPr>
          </w:p>
          <w:p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2807"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838" w:type="dxa"/>
          </w:tcPr>
          <w:p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8522" w:type="dxa"/>
            <w:gridSpan w:val="4"/>
          </w:tcPr>
          <w:p w:rsidR="004A5759" w:rsidRPr="00A728D4" w:rsidRDefault="004A5759" w:rsidP="00EB549B">
            <w:pPr>
              <w:spacing w:line="360" w:lineRule="auto"/>
              <w:jc w:val="both"/>
              <w:rPr>
                <w:rFonts w:ascii="Georgia" w:hAnsi="Georgia"/>
                <w:sz w:val="22"/>
                <w:szCs w:val="22"/>
                <w:rtl/>
              </w:rPr>
            </w:pPr>
          </w:p>
        </w:tc>
      </w:tr>
      <w:tr w:rsidR="0037146C" w:rsidRPr="00A728D4">
        <w:tc>
          <w:tcPr>
            <w:tcW w:w="8522" w:type="dxa"/>
            <w:gridSpan w:val="4"/>
          </w:tcPr>
          <w:p w:rsidR="0037146C" w:rsidRPr="00A728D4" w:rsidRDefault="0037146C" w:rsidP="00EB549B">
            <w:pPr>
              <w:bidi w:val="0"/>
              <w:spacing w:line="360" w:lineRule="auto"/>
              <w:jc w:val="both"/>
              <w:rPr>
                <w:rFonts w:ascii="Georgia" w:hAnsi="Georgia"/>
                <w:b/>
                <w:bCs/>
                <w:sz w:val="22"/>
                <w:szCs w:val="22"/>
              </w:rPr>
            </w:pPr>
          </w:p>
        </w:tc>
      </w:tr>
    </w:tbl>
    <w:p w:rsidR="0037146C" w:rsidRPr="00A728D4" w:rsidRDefault="0037146C" w:rsidP="00EB549B">
      <w:pPr>
        <w:spacing w:line="360" w:lineRule="auto"/>
        <w:jc w:val="both"/>
        <w:rPr>
          <w:sz w:val="22"/>
          <w:szCs w:val="22"/>
          <w:u w:val="single"/>
          <w:rtl/>
        </w:rPr>
      </w:pPr>
    </w:p>
    <w:p w:rsidR="00705DFE" w:rsidRPr="00A728D4" w:rsidRDefault="00705DFE" w:rsidP="00EB549B">
      <w:pPr>
        <w:spacing w:line="360" w:lineRule="auto"/>
        <w:jc w:val="both"/>
        <w:rPr>
          <w:b/>
          <w:bCs/>
          <w:sz w:val="22"/>
          <w:szCs w:val="22"/>
          <w:u w:val="single"/>
          <w:rtl/>
        </w:rPr>
      </w:pPr>
    </w:p>
    <w:p w:rsidR="00705DFE" w:rsidRPr="00A728D4" w:rsidRDefault="00705DFE" w:rsidP="00EB549B">
      <w:pPr>
        <w:spacing w:line="360" w:lineRule="auto"/>
        <w:jc w:val="both"/>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6" w:name="_Toc393183497"/>
      <w:r w:rsidRPr="00EB549B">
        <w:rPr>
          <w:rFonts w:hint="eastAsia"/>
          <w:rtl/>
        </w:rPr>
        <w:lastRenderedPageBreak/>
        <w:t>נספח</w:t>
      </w:r>
      <w:r w:rsidRPr="00EB549B">
        <w:rPr>
          <w:rtl/>
        </w:rPr>
        <w:t xml:space="preserve"> </w:t>
      </w:r>
      <w:r w:rsidR="005931A1" w:rsidRPr="00EB549B">
        <w:rPr>
          <w:rtl/>
        </w:rPr>
        <w:t>4</w:t>
      </w:r>
      <w:bookmarkEnd w:id="316"/>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E334DB" w:rsidRDefault="00E334DB" w:rsidP="0037146C">
      <w:pPr>
        <w:rPr>
          <w:b/>
          <w:bCs/>
          <w:sz w:val="22"/>
          <w:szCs w:val="22"/>
          <w:rtl/>
        </w:rPr>
      </w:pPr>
    </w:p>
    <w:p w:rsidR="0037146C" w:rsidRPr="00EB549B" w:rsidRDefault="0037146C" w:rsidP="0037146C">
      <w:pPr>
        <w:rPr>
          <w:b/>
          <w:bCs/>
          <w:sz w:val="22"/>
          <w:szCs w:val="22"/>
          <w:rtl/>
        </w:rPr>
      </w:pPr>
      <w:r w:rsidRPr="00EB549B">
        <w:rPr>
          <w:rFonts w:hint="eastAsia"/>
          <w:b/>
          <w:bCs/>
          <w:sz w:val="22"/>
          <w:szCs w:val="22"/>
          <w:rtl/>
        </w:rPr>
        <w:t>לכבוד</w:t>
      </w:r>
    </w:p>
    <w:p w:rsidR="0037146C" w:rsidRPr="00EB549B" w:rsidRDefault="007105CD" w:rsidP="0037146C">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37146C" w:rsidRPr="00A728D4" w:rsidRDefault="0037146C" w:rsidP="0037146C">
      <w:pPr>
        <w:rPr>
          <w:sz w:val="22"/>
          <w:szCs w:val="22"/>
          <w:rtl/>
        </w:rPr>
      </w:pPr>
    </w:p>
    <w:p w:rsidR="0037146C" w:rsidRPr="00EB549B" w:rsidRDefault="0037146C" w:rsidP="0037146C">
      <w:pPr>
        <w:jc w:val="center"/>
        <w:rPr>
          <w:b/>
          <w:bCs/>
          <w:sz w:val="24"/>
          <w:u w:val="single"/>
          <w:rtl/>
        </w:rPr>
      </w:pPr>
      <w:r w:rsidRPr="00EB549B">
        <w:rPr>
          <w:rFonts w:hint="eastAsia"/>
          <w:b/>
          <w:bCs/>
          <w:sz w:val="24"/>
          <w:rtl/>
        </w:rPr>
        <w:t>הנדון</w:t>
      </w:r>
      <w:r w:rsidRPr="00EB549B">
        <w:rPr>
          <w:b/>
          <w:bCs/>
          <w:sz w:val="24"/>
          <w:rtl/>
        </w:rPr>
        <w:t>:</w:t>
      </w:r>
      <w:r w:rsidR="005A1A52"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__________________________________________</w:t>
      </w:r>
    </w:p>
    <w:p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tc>
          <w:tcPr>
            <w:tcW w:w="8522" w:type="dxa"/>
            <w:gridSpan w:val="7"/>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tc>
          <w:tcPr>
            <w:tcW w:w="8522" w:type="dxa"/>
            <w:gridSpan w:val="7"/>
          </w:tcPr>
          <w:p w:rsidR="0037146C" w:rsidRPr="00A728D4" w:rsidRDefault="00CE3644" w:rsidP="009A30C8">
            <w:pPr>
              <w:jc w:val="both"/>
              <w:rPr>
                <w:sz w:val="22"/>
                <w:szCs w:val="22"/>
              </w:rPr>
            </w:pPr>
            <w:r>
              <w:rPr>
                <w:sz w:val="22"/>
                <w:szCs w:val="22"/>
                <w:rtl/>
              </w:rPr>
              <w:t xml:space="preserve">   </w:t>
            </w:r>
            <w:r w:rsidR="005A1A52">
              <w:rPr>
                <w:sz w:val="22"/>
                <w:szCs w:val="22"/>
                <w:rtl/>
              </w:rPr>
              <w:t xml:space="preserve"> </w:t>
            </w:r>
            <w:r w:rsidR="0037146C" w:rsidRPr="00A728D4">
              <w:rPr>
                <w:rFonts w:hint="eastAsia"/>
                <w:sz w:val="22"/>
                <w:szCs w:val="22"/>
                <w:rtl/>
              </w:rPr>
              <w:t>רו</w:t>
            </w:r>
            <w:r w:rsidR="0037146C" w:rsidRPr="00A728D4">
              <w:rPr>
                <w:sz w:val="22"/>
                <w:szCs w:val="22"/>
                <w:rtl/>
              </w:rPr>
              <w:t>"</w:t>
            </w:r>
            <w:r w:rsidR="0037146C" w:rsidRPr="00A728D4">
              <w:rPr>
                <w:rFonts w:hint="eastAsia"/>
                <w:sz w:val="22"/>
                <w:szCs w:val="22"/>
                <w:rtl/>
              </w:rPr>
              <w:t>ח</w:t>
            </w:r>
            <w:r w:rsidR="0037146C" w:rsidRPr="00A728D4">
              <w:rPr>
                <w:sz w:val="22"/>
                <w:szCs w:val="22"/>
                <w:rtl/>
              </w:rPr>
              <w:t xml:space="preserve"> / </w:t>
            </w:r>
            <w:r w:rsidR="0037146C" w:rsidRPr="00A728D4">
              <w:rPr>
                <w:rFonts w:hint="eastAsia"/>
                <w:sz w:val="22"/>
                <w:szCs w:val="22"/>
                <w:rtl/>
              </w:rPr>
              <w:t>עו</w:t>
            </w:r>
            <w:r w:rsidR="0037146C" w:rsidRPr="00A728D4">
              <w:rPr>
                <w:sz w:val="22"/>
                <w:szCs w:val="22"/>
                <w:rtl/>
              </w:rPr>
              <w:t>"</w:t>
            </w:r>
            <w:r w:rsidR="0037146C" w:rsidRPr="00A728D4">
              <w:rPr>
                <w:rFonts w:hint="eastAsia"/>
                <w:sz w:val="22"/>
                <w:szCs w:val="22"/>
                <w:rtl/>
              </w:rPr>
              <w:t>ד</w:t>
            </w:r>
            <w:r w:rsidR="0037146C" w:rsidRPr="00A728D4">
              <w:rPr>
                <w:sz w:val="22"/>
                <w:szCs w:val="22"/>
                <w:rtl/>
              </w:rPr>
              <w:t xml:space="preserve"> (</w:t>
            </w:r>
            <w:r w:rsidR="0037146C" w:rsidRPr="00A728D4">
              <w:rPr>
                <w:rFonts w:hint="eastAsia"/>
                <w:sz w:val="22"/>
                <w:szCs w:val="22"/>
                <w:rtl/>
              </w:rPr>
              <w:t>שם</w:t>
            </w:r>
            <w:r w:rsidR="0037146C" w:rsidRPr="00A728D4">
              <w:rPr>
                <w:sz w:val="22"/>
                <w:szCs w:val="22"/>
                <w:rtl/>
              </w:rPr>
              <w:t xml:space="preserve"> </w:t>
            </w:r>
            <w:r w:rsidR="0037146C" w:rsidRPr="00A728D4">
              <w:rPr>
                <w:rFonts w:hint="eastAsia"/>
                <w:sz w:val="22"/>
                <w:szCs w:val="22"/>
                <w:rtl/>
              </w:rPr>
              <w:t>מלא</w:t>
            </w:r>
            <w:r w:rsidR="0037146C"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1.</w:t>
            </w: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2.</w:t>
            </w:r>
          </w:p>
        </w:tc>
        <w:tc>
          <w:tcPr>
            <w:tcW w:w="3420" w:type="dxa"/>
            <w:gridSpan w:val="3"/>
          </w:tcPr>
          <w:p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3.</w:t>
            </w:r>
          </w:p>
        </w:tc>
        <w:tc>
          <w:tcPr>
            <w:tcW w:w="3420" w:type="dxa"/>
            <w:gridSpan w:val="3"/>
          </w:tcPr>
          <w:p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4.</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5.</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6.</w:t>
            </w:r>
          </w:p>
        </w:tc>
        <w:tc>
          <w:tcPr>
            <w:tcW w:w="3420" w:type="dxa"/>
            <w:gridSpan w:val="3"/>
          </w:tcPr>
          <w:p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7.</w:t>
            </w:r>
          </w:p>
        </w:tc>
        <w:tc>
          <w:tcPr>
            <w:tcW w:w="8028" w:type="dxa"/>
            <w:gridSpan w:val="6"/>
          </w:tcPr>
          <w:p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8522" w:type="dxa"/>
            <w:gridSpan w:val="7"/>
          </w:tcPr>
          <w:p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jc w:val="both"/>
              <w:rPr>
                <w:rFonts w:ascii="Georgia" w:hAnsi="Georgia"/>
                <w:b/>
                <w:bCs/>
                <w:sz w:val="22"/>
                <w:szCs w:val="22"/>
              </w:rPr>
            </w:pPr>
          </w:p>
        </w:tc>
      </w:tr>
      <w:tr w:rsidR="0037146C" w:rsidRPr="00A728D4">
        <w:tc>
          <w:tcPr>
            <w:tcW w:w="2031" w:type="dxa"/>
            <w:gridSpan w:val="2"/>
          </w:tcPr>
          <w:p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A728D4" w:rsidRDefault="0037146C" w:rsidP="0037146C">
      <w:pPr>
        <w:rPr>
          <w:sz w:val="22"/>
          <w:szCs w:val="22"/>
          <w:rtl/>
        </w:rPr>
      </w:pPr>
    </w:p>
    <w:p w:rsidR="0037146C" w:rsidRPr="00A728D4" w:rsidRDefault="0037146C" w:rsidP="0037146C">
      <w:pPr>
        <w:rPr>
          <w:sz w:val="22"/>
          <w:szCs w:val="22"/>
        </w:rPr>
      </w:pPr>
    </w:p>
    <w:p w:rsidR="005E14B9" w:rsidRPr="00A728D4" w:rsidRDefault="005E14B9" w:rsidP="0037146C">
      <w:pPr>
        <w:rPr>
          <w:b/>
          <w:bCs/>
          <w:sz w:val="22"/>
          <w:szCs w:val="22"/>
          <w:u w:val="single"/>
          <w:rtl/>
        </w:rPr>
      </w:pPr>
    </w:p>
    <w:p w:rsidR="00705DFE" w:rsidRPr="00A728D4" w:rsidRDefault="00705DFE"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37146C" w:rsidRPr="00EB549B" w:rsidRDefault="0037146C" w:rsidP="00EB549B">
      <w:pPr>
        <w:pStyle w:val="1"/>
        <w:numPr>
          <w:ilvl w:val="0"/>
          <w:numId w:val="0"/>
        </w:numPr>
        <w:spacing w:line="480" w:lineRule="auto"/>
        <w:jc w:val="center"/>
        <w:rPr>
          <w:b w:val="0"/>
          <w:bCs w:val="0"/>
          <w:rtl/>
        </w:rPr>
      </w:pPr>
      <w:bookmarkStart w:id="317" w:name="_Toc393183498"/>
      <w:r w:rsidRPr="00EB549B">
        <w:rPr>
          <w:rFonts w:hint="eastAsia"/>
          <w:rtl/>
        </w:rPr>
        <w:t>נספח</w:t>
      </w:r>
      <w:r w:rsidRPr="00EB549B">
        <w:rPr>
          <w:rtl/>
        </w:rPr>
        <w:t xml:space="preserve"> 5</w:t>
      </w:r>
      <w:bookmarkEnd w:id="317"/>
    </w:p>
    <w:p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sz w:val="22"/>
                <w:szCs w:val="22"/>
              </w:rPr>
            </w:pPr>
          </w:p>
        </w:tc>
      </w:tr>
      <w:tr w:rsidR="0037146C" w:rsidRPr="00A728D4" w:rsidTr="00EB549B">
        <w:tc>
          <w:tcPr>
            <w:tcW w:w="8522" w:type="dxa"/>
            <w:gridSpan w:val="4"/>
          </w:tcPr>
          <w:p w:rsidR="0037146C" w:rsidRPr="00A728D4" w:rsidRDefault="0037146C" w:rsidP="00EB549B">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rsidTr="00EB549B">
        <w:tc>
          <w:tcPr>
            <w:tcW w:w="494" w:type="dxa"/>
          </w:tcPr>
          <w:p w:rsidR="0037146C" w:rsidRPr="00A728D4" w:rsidRDefault="0037146C" w:rsidP="00EB549B">
            <w:pPr>
              <w:spacing w:line="360" w:lineRule="auto"/>
              <w:rPr>
                <w:sz w:val="22"/>
                <w:szCs w:val="22"/>
              </w:rPr>
            </w:pPr>
            <w:r w:rsidRPr="00A728D4">
              <w:rPr>
                <w:sz w:val="22"/>
                <w:szCs w:val="22"/>
                <w:rtl/>
              </w:rPr>
              <w:t>1.</w:t>
            </w:r>
          </w:p>
        </w:tc>
        <w:tc>
          <w:tcPr>
            <w:tcW w:w="8028" w:type="dxa"/>
            <w:gridSpan w:val="3"/>
          </w:tcPr>
          <w:p w:rsidR="0037146C" w:rsidRPr="00A728D4" w:rsidRDefault="0037146C" w:rsidP="00EB549B">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במוצר / שירות מושא הצעתו למכרז,</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w:t>
            </w:r>
            <w:r w:rsidR="0043502B">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494" w:type="dxa"/>
          </w:tcPr>
          <w:p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EB549B">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האמורות</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r w:rsidR="0043502B">
              <w:rPr>
                <w:rFonts w:ascii="Georgia" w:hAnsi="Georgia" w:hint="cs"/>
                <w:sz w:val="22"/>
                <w:szCs w:val="22"/>
                <w:rtl/>
              </w:rPr>
              <w:t>,</w:t>
            </w:r>
          </w:p>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000B1093">
              <w:rPr>
                <w:rFonts w:ascii="Georgia" w:hAnsi="Georgia" w:hint="cs"/>
                <w:sz w:val="22"/>
                <w:szCs w:val="22"/>
                <w:rtl/>
              </w:rPr>
              <w:t xml:space="preserve"> / להעניק את השירותים מושא הצעתו למכרז</w:t>
            </w:r>
            <w:r w:rsidRPr="00A728D4">
              <w:rPr>
                <w:rFonts w:ascii="Georgia" w:hAnsi="Georgia"/>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37146C" w:rsidRPr="00EB549B" w:rsidRDefault="00CE5BC9" w:rsidP="000B1093">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000B1093">
              <w:rPr>
                <w:rFonts w:ascii="Georgia" w:hAnsi="Georgia" w:hint="cs"/>
                <w:sz w:val="22"/>
                <w:szCs w:val="22"/>
                <w:rtl/>
              </w:rPr>
              <w:t>מושא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7146C" w:rsidRPr="00A728D4" w:rsidTr="00EB549B">
        <w:tc>
          <w:tcPr>
            <w:tcW w:w="494" w:type="dxa"/>
          </w:tcPr>
          <w:p w:rsidR="0037146C" w:rsidRPr="00A728D4" w:rsidRDefault="00CE5BC9" w:rsidP="00EB549B">
            <w:pPr>
              <w:spacing w:line="360" w:lineRule="auto"/>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000B1093">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000B1093">
              <w:rPr>
                <w:rFonts w:ascii="Georgia" w:hAnsi="Georgia" w:hint="cs"/>
                <w:sz w:val="22"/>
                <w:szCs w:val="22"/>
                <w:rtl/>
              </w:rPr>
              <w:t>ו</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000B1093">
              <w:rPr>
                <w:rFonts w:ascii="Georgia" w:hAnsi="Georgia" w:hint="cs"/>
                <w:sz w:val="22"/>
                <w:szCs w:val="22"/>
                <w:rtl/>
              </w:rPr>
              <w:t>/ הענקת השירותים</w:t>
            </w:r>
            <w:r w:rsidR="000B1093" w:rsidRPr="00A728D4">
              <w:rPr>
                <w:rFonts w:ascii="Georgia" w:hAnsi="Georgia" w:hint="eastAsia"/>
                <w:sz w:val="22"/>
                <w:szCs w:val="22"/>
                <w:rtl/>
              </w:rPr>
              <w:t xml:space="preserve"> הכלולים</w:t>
            </w:r>
            <w:r w:rsidR="000B1093" w:rsidRPr="00A728D4">
              <w:rPr>
                <w:rFonts w:ascii="Georgia" w:hAnsi="Georgia"/>
                <w:sz w:val="22"/>
                <w:szCs w:val="22"/>
                <w:rtl/>
              </w:rPr>
              <w:t xml:space="preserve"> </w:t>
            </w:r>
            <w:r w:rsidR="000B1093" w:rsidRPr="00A728D4">
              <w:rPr>
                <w:rFonts w:ascii="Georgia" w:hAnsi="Georgia" w:hint="eastAsia"/>
                <w:sz w:val="22"/>
                <w:szCs w:val="22"/>
                <w:rtl/>
              </w:rPr>
              <w:t>בהצעתו</w:t>
            </w:r>
            <w:r w:rsidR="000B1093">
              <w:rPr>
                <w:rFonts w:ascii="Georgia" w:hAnsi="Georgia" w:hint="cs"/>
                <w:sz w:val="22"/>
                <w:szCs w:val="22"/>
                <w:rtl/>
              </w:rPr>
              <w:t>.</w:t>
            </w:r>
          </w:p>
        </w:tc>
      </w:tr>
      <w:tr w:rsidR="0037146C" w:rsidRPr="00A728D4" w:rsidTr="00EB549B">
        <w:tc>
          <w:tcPr>
            <w:tcW w:w="494" w:type="dxa"/>
          </w:tcPr>
          <w:p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rsidR="0037146C" w:rsidRPr="00A728D4" w:rsidRDefault="0037146C" w:rsidP="009109CA">
            <w:pPr>
              <w:spacing w:after="120" w:line="360" w:lineRule="auto"/>
              <w:jc w:val="both"/>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w:t>
            </w:r>
            <w:r w:rsidR="00E334DB">
              <w:rPr>
                <w:rFonts w:ascii="Georgia" w:hAnsi="Georgia" w:hint="cs"/>
                <w:sz w:val="22"/>
                <w:szCs w:val="22"/>
                <w:rtl/>
              </w:rPr>
              <w:t>--------------</w:t>
            </w:r>
          </w:p>
        </w:tc>
      </w:tr>
      <w:tr w:rsidR="0037146C" w:rsidRPr="00A728D4" w:rsidTr="00EB549B">
        <w:tc>
          <w:tcPr>
            <w:tcW w:w="8522" w:type="dxa"/>
            <w:gridSpan w:val="4"/>
          </w:tcPr>
          <w:p w:rsidR="0037146C" w:rsidRPr="00A728D4" w:rsidRDefault="0037146C" w:rsidP="00EB549B">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tl/>
              </w:rPr>
            </w:pPr>
          </w:p>
          <w:p w:rsidR="0037146C" w:rsidRPr="00A728D4" w:rsidRDefault="0037146C" w:rsidP="000B1093">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37146C" w:rsidRPr="00A728D4" w:rsidRDefault="0037146C" w:rsidP="00536ABE">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_______________</w:t>
            </w:r>
            <w:r w:rsidR="000B1093">
              <w:rPr>
                <w:rFonts w:ascii="Georgia" w:hAnsi="Georgia" w:hint="cs"/>
                <w:sz w:val="22"/>
                <w:szCs w:val="22"/>
                <w:rtl/>
              </w:rPr>
              <w:t xml:space="preserve"> /</w:t>
            </w:r>
            <w:r w:rsidRPr="00A728D4">
              <w:rPr>
                <w:rFonts w:ascii="Georgia" w:hAnsi="Georgia"/>
                <w:sz w:val="22"/>
                <w:szCs w:val="22"/>
                <w:rtl/>
              </w:rPr>
              <w:t xml:space="preserve">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37146C" w:rsidRPr="00A728D4" w:rsidRDefault="0037146C" w:rsidP="00536ABE">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000B1093">
              <w:rPr>
                <w:rFonts w:ascii="Georgia" w:hAnsi="Georgia" w:hint="cs"/>
                <w:sz w:val="22"/>
                <w:szCs w:val="22"/>
                <w:rtl/>
              </w:rPr>
              <w:t>מ</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7146C" w:rsidRPr="00A728D4" w:rsidTr="00EB549B">
        <w:tc>
          <w:tcPr>
            <w:tcW w:w="8522" w:type="dxa"/>
            <w:gridSpan w:val="4"/>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w:t>
            </w:r>
          </w:p>
        </w:tc>
      </w:tr>
      <w:tr w:rsidR="0037146C" w:rsidRPr="00A728D4" w:rsidTr="00EB549B">
        <w:tc>
          <w:tcPr>
            <w:tcW w:w="2805" w:type="dxa"/>
            <w:gridSpan w:val="2"/>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DB04DD" w:rsidRPr="00A728D4">
              <w:rPr>
                <w:rFonts w:ascii="Georgia" w:hAnsi="Georgia" w:hint="eastAsia"/>
                <w:sz w:val="22"/>
                <w:szCs w:val="22"/>
                <w:rtl/>
              </w:rPr>
              <w:t>י</w:t>
            </w:r>
            <w:r w:rsidRPr="00A728D4">
              <w:rPr>
                <w:rFonts w:ascii="Georgia" w:hAnsi="Georgia" w:hint="eastAsia"/>
                <w:sz w:val="22"/>
                <w:szCs w:val="22"/>
                <w:rtl/>
              </w:rPr>
              <w:t>שיון</w:t>
            </w:r>
          </w:p>
        </w:tc>
        <w:tc>
          <w:tcPr>
            <w:tcW w:w="2840" w:type="dxa"/>
          </w:tcPr>
          <w:p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EB549B" w:rsidRDefault="0037146C" w:rsidP="00EB549B">
      <w:pPr>
        <w:pStyle w:val="1"/>
        <w:numPr>
          <w:ilvl w:val="0"/>
          <w:numId w:val="0"/>
        </w:numPr>
        <w:spacing w:line="480" w:lineRule="auto"/>
        <w:jc w:val="center"/>
        <w:rPr>
          <w:b w:val="0"/>
          <w:bCs w:val="0"/>
          <w:rtl/>
        </w:rPr>
      </w:pPr>
      <w:bookmarkStart w:id="318" w:name="_Toc393183499"/>
      <w:r w:rsidRPr="00EB549B">
        <w:rPr>
          <w:rFonts w:hint="eastAsia"/>
          <w:rtl/>
        </w:rPr>
        <w:lastRenderedPageBreak/>
        <w:t>נספח</w:t>
      </w:r>
      <w:r w:rsidRPr="00EB549B">
        <w:rPr>
          <w:rtl/>
        </w:rPr>
        <w:t xml:space="preserve"> 6</w:t>
      </w:r>
      <w:bookmarkEnd w:id="318"/>
    </w:p>
    <w:p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EB549B">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r w:rsidRPr="00A728D4">
              <w:rPr>
                <w:rFonts w:hint="eastAsia"/>
                <w:sz w:val="22"/>
                <w:szCs w:val="22"/>
                <w:rtl/>
              </w:rPr>
              <w:t>ביום</w:t>
            </w:r>
            <w:r w:rsidRPr="00A728D4">
              <w:rPr>
                <w:sz w:val="22"/>
                <w:szCs w:val="22"/>
                <w:rtl/>
              </w:rPr>
              <w:t>_________</w:t>
            </w:r>
            <w:r w:rsidRPr="00A728D4">
              <w:rPr>
                <w:rFonts w:hint="eastAsia"/>
                <w:sz w:val="22"/>
                <w:szCs w:val="22"/>
                <w:rtl/>
              </w:rPr>
              <w:t>בחודש</w:t>
            </w:r>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rsidTr="00EB549B">
        <w:tc>
          <w:tcPr>
            <w:tcW w:w="860" w:type="dxa"/>
          </w:tcPr>
          <w:p w:rsidR="0037146C" w:rsidRPr="00A728D4" w:rsidRDefault="0037146C" w:rsidP="009A30C8">
            <w:pPr>
              <w:rPr>
                <w:b/>
                <w:bCs/>
                <w:sz w:val="22"/>
                <w:szCs w:val="22"/>
              </w:rPr>
            </w:pPr>
            <w:r w:rsidRPr="00A728D4">
              <w:rPr>
                <w:rFonts w:hint="eastAsia"/>
                <w:b/>
                <w:bCs/>
                <w:sz w:val="22"/>
                <w:szCs w:val="22"/>
                <w:rtl/>
              </w:rPr>
              <w:t>הואיל</w:t>
            </w:r>
          </w:p>
        </w:tc>
        <w:tc>
          <w:tcPr>
            <w:tcW w:w="7662" w:type="dxa"/>
            <w:gridSpan w:val="2"/>
          </w:tcPr>
          <w:p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7146C" w:rsidRPr="00A728D4" w:rsidRDefault="0037146C" w:rsidP="009A30C8">
            <w:pPr>
              <w:rPr>
                <w:sz w:val="22"/>
                <w:szCs w:val="22"/>
                <w:rtl/>
              </w:rPr>
            </w:pPr>
          </w:p>
          <w:p w:rsidR="0037146C" w:rsidRPr="00A728D4" w:rsidRDefault="0037146C" w:rsidP="009A30C8">
            <w:pPr>
              <w:rPr>
                <w:sz w:val="22"/>
                <w:szCs w:val="22"/>
              </w:rPr>
            </w:pPr>
            <w:r w:rsidRPr="00A728D4">
              <w:rPr>
                <w:sz w:val="22"/>
                <w:szCs w:val="22"/>
                <w:rtl/>
              </w:rPr>
              <w:t>_____________________________________</w:t>
            </w:r>
            <w:r w:rsidR="00CE3644">
              <w:rPr>
                <w:sz w:val="22"/>
                <w:szCs w:val="22"/>
                <w:rtl/>
              </w:rPr>
              <w:t xml:space="preserve"> </w:t>
            </w:r>
            <w:r w:rsidRPr="00A728D4">
              <w:rPr>
                <w:rFonts w:hint="eastAsia"/>
                <w:sz w:val="22"/>
                <w:szCs w:val="22"/>
                <w:rtl/>
              </w:rPr>
              <w:t>במכרז</w:t>
            </w:r>
            <w:r w:rsidRPr="00A728D4">
              <w:rPr>
                <w:sz w:val="22"/>
                <w:szCs w:val="22"/>
                <w:rtl/>
              </w:rPr>
              <w:t>________________</w:t>
            </w:r>
          </w:p>
        </w:tc>
      </w:tr>
      <w:tr w:rsidR="0037146C" w:rsidRPr="00A728D4">
        <w:tc>
          <w:tcPr>
            <w:tcW w:w="8522" w:type="dxa"/>
            <w:gridSpan w:val="3"/>
          </w:tcPr>
          <w:p w:rsidR="0037146C" w:rsidRPr="00A728D4" w:rsidRDefault="0037146C" w:rsidP="009A30C8">
            <w:pPr>
              <w:rPr>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b/>
                <w:bCs/>
                <w:sz w:val="22"/>
                <w:szCs w:val="22"/>
              </w:rPr>
            </w:pPr>
          </w:p>
        </w:tc>
        <w:tc>
          <w:tcPr>
            <w:tcW w:w="7662" w:type="dxa"/>
            <w:gridSpan w:val="2"/>
          </w:tcPr>
          <w:p w:rsidR="0037146C" w:rsidRPr="00A728D4" w:rsidRDefault="0037146C" w:rsidP="009A30C8">
            <w:pPr>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1.</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r w:rsidRPr="00A728D4">
              <w:rPr>
                <w:rFonts w:ascii="Georgia" w:hAnsi="Georgia" w:hint="eastAsia"/>
                <w:sz w:val="22"/>
                <w:szCs w:val="22"/>
                <w:rtl/>
              </w:rPr>
              <w:t>לצידם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005A1A52">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1161" w:type="dxa"/>
          </w:tcPr>
          <w:p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005A1A52">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r w:rsidRPr="00A728D4">
              <w:rPr>
                <w:rFonts w:ascii="Georgia" w:hAnsi="Georgia"/>
                <w:sz w:val="22"/>
                <w:szCs w:val="22"/>
                <w:rtl/>
              </w:rPr>
              <w:t>2.</w:t>
            </w:r>
          </w:p>
        </w:tc>
        <w:tc>
          <w:tcPr>
            <w:tcW w:w="7662" w:type="dxa"/>
            <w:gridSpan w:val="2"/>
          </w:tcPr>
          <w:p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005A1A52">
              <w:rPr>
                <w:rFonts w:ascii="Georgia" w:hAnsi="Georgia"/>
                <w:sz w:val="22"/>
                <w:szCs w:val="22"/>
                <w:rtl/>
              </w:rPr>
              <w:t xml:space="preserve"> </w:t>
            </w:r>
            <w:r w:rsidRPr="00A728D4">
              <w:rPr>
                <w:rFonts w:ascii="Georgia" w:hAnsi="Georgia" w:hint="eastAsia"/>
                <w:sz w:val="22"/>
                <w:szCs w:val="22"/>
                <w:rtl/>
              </w:rPr>
              <w:t>לשמור</w:t>
            </w:r>
            <w:r w:rsidR="005A1A52">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005A1A52">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r w:rsidRPr="00A728D4">
              <w:rPr>
                <w:rFonts w:ascii="Georgia" w:hAnsi="Georgia" w:hint="eastAsia"/>
                <w:sz w:val="22"/>
                <w:szCs w:val="22"/>
                <w:rtl/>
              </w:rPr>
              <w:t>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r w:rsidRPr="00A728D4">
              <w:rPr>
                <w:rFonts w:ascii="Georgia" w:hAnsi="Georgia" w:hint="eastAsia"/>
                <w:sz w:val="22"/>
                <w:szCs w:val="22"/>
                <w:rtl/>
              </w:rPr>
              <w:t>למינהל</w:t>
            </w:r>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rsidTr="00EB549B">
        <w:tc>
          <w:tcPr>
            <w:tcW w:w="860" w:type="dxa"/>
          </w:tcPr>
          <w:p w:rsidR="0037146C" w:rsidRPr="00A728D4" w:rsidRDefault="0037146C" w:rsidP="009A30C8">
            <w:pPr>
              <w:rPr>
                <w:rFonts w:ascii="Georgia" w:hAnsi="Georgia"/>
                <w:sz w:val="22"/>
                <w:szCs w:val="22"/>
              </w:rPr>
            </w:pPr>
          </w:p>
        </w:tc>
        <w:tc>
          <w:tcPr>
            <w:tcW w:w="7662" w:type="dxa"/>
            <w:gridSpan w:val="2"/>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tc>
          <w:tcPr>
            <w:tcW w:w="8522" w:type="dxa"/>
            <w:gridSpan w:val="3"/>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7146C" w:rsidRPr="00A728D4" w:rsidRDefault="0037146C" w:rsidP="0037146C">
      <w:pPr>
        <w:rPr>
          <w:sz w:val="22"/>
          <w:szCs w:val="22"/>
          <w:rtl/>
        </w:rPr>
      </w:pPr>
    </w:p>
    <w:p w:rsidR="00D14E13" w:rsidRPr="00EB549B" w:rsidRDefault="00D14E13" w:rsidP="00EB549B">
      <w:pPr>
        <w:pStyle w:val="1"/>
        <w:numPr>
          <w:ilvl w:val="0"/>
          <w:numId w:val="0"/>
        </w:numPr>
        <w:spacing w:line="480" w:lineRule="auto"/>
        <w:jc w:val="center"/>
        <w:rPr>
          <w:b w:val="0"/>
          <w:bCs w:val="0"/>
          <w:rtl/>
        </w:rPr>
      </w:pPr>
      <w:bookmarkStart w:id="319" w:name="_Toc393183500"/>
      <w:r w:rsidRPr="00EB549B">
        <w:rPr>
          <w:rFonts w:hint="eastAsia"/>
          <w:rtl/>
        </w:rPr>
        <w:lastRenderedPageBreak/>
        <w:t>נספח</w:t>
      </w:r>
      <w:r w:rsidRPr="00EB549B">
        <w:rPr>
          <w:rtl/>
        </w:rPr>
        <w:t xml:space="preserve"> 7</w:t>
      </w:r>
      <w:bookmarkEnd w:id="319"/>
      <w:r w:rsidRPr="00EB549B">
        <w:rPr>
          <w:rtl/>
        </w:rPr>
        <w:t xml:space="preserve"> </w:t>
      </w:r>
    </w:p>
    <w:p w:rsidR="00D14E1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rsidR="00D14E13" w:rsidRPr="001564A6"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Pr>
          <w:rFonts w:ascii="Times New Roman" w:hAnsi="Times New Roman" w:hint="cs"/>
          <w:b/>
          <w:bCs/>
          <w:szCs w:val="26"/>
          <w:u w:val="single"/>
          <w:rtl/>
        </w:rPr>
        <w:t>ה</w:t>
      </w:r>
      <w:r w:rsidRPr="001564A6">
        <w:rPr>
          <w:rFonts w:ascii="Times New Roman" w:hAnsi="Times New Roman" w:hint="cs"/>
          <w:b/>
          <w:bCs/>
          <w:szCs w:val="26"/>
          <w:u w:val="single"/>
          <w:rtl/>
        </w:rPr>
        <w:t>סכם</w:t>
      </w:r>
    </w:p>
    <w:p w:rsidR="00D14E13" w:rsidRPr="001564A6" w:rsidRDefault="00D14E13" w:rsidP="00D14E13">
      <w:pPr>
        <w:numPr>
          <w:ilvl w:val="12"/>
          <w:numId w:val="0"/>
        </w:numPr>
        <w:overflowPunct w:val="0"/>
        <w:autoSpaceDE w:val="0"/>
        <w:autoSpaceDN w:val="0"/>
        <w:adjustRightInd w:val="0"/>
        <w:spacing w:line="360" w:lineRule="auto"/>
        <w:jc w:val="both"/>
        <w:textAlignment w:val="baseline"/>
        <w:rPr>
          <w:rFonts w:ascii="Times New Roman" w:hAnsi="Times New Roman"/>
          <w:szCs w:val="26"/>
          <w:rtl/>
        </w:rPr>
      </w:pP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39349B">
        <w:rPr>
          <w:rFonts w:ascii="Times New Roman" w:hAnsi="Times New Roman" w:hint="cs"/>
          <w:b/>
          <w:bCs/>
          <w:sz w:val="24"/>
          <w:rtl/>
        </w:rPr>
        <w:t>בין</w:t>
      </w:r>
      <w:r w:rsidRPr="0039349B">
        <w:rPr>
          <w:rFonts w:ascii="Times New Roman" w:hAnsi="Times New Roman" w:hint="cs"/>
          <w:sz w:val="24"/>
          <w:rtl/>
        </w:rPr>
        <w:tab/>
      </w:r>
      <w:r w:rsidRPr="0039349B">
        <w:rPr>
          <w:rFonts w:ascii="Times New Roman" w:hAnsi="Times New Roman"/>
          <w:sz w:val="24"/>
          <w:rtl/>
        </w:rPr>
        <w:t>מדינת ישראל באמצעות ממשלת ישראל, המיוצגת לצורך הסכם זה על פי הרשאת ממשלה בהתאם לסעיף 6</w:t>
      </w:r>
      <w:r w:rsidRPr="0039349B">
        <w:rPr>
          <w:rFonts w:ascii="Times New Roman" w:hAnsi="Times New Roman" w:hint="cs"/>
          <w:sz w:val="24"/>
          <w:rtl/>
        </w:rPr>
        <w:t xml:space="preserve"> </w:t>
      </w:r>
      <w:r w:rsidRPr="0039349B">
        <w:rPr>
          <w:rFonts w:ascii="Times New Roman" w:hAnsi="Times New Roman"/>
          <w:sz w:val="24"/>
          <w:rtl/>
        </w:rPr>
        <w:t>(ב) לחוקי נכסי המדינה,</w:t>
      </w:r>
      <w:r w:rsidRPr="0039349B">
        <w:rPr>
          <w:rFonts w:ascii="Times New Roman" w:hAnsi="Times New Roman" w:hint="cs"/>
          <w:sz w:val="24"/>
          <w:rtl/>
        </w:rPr>
        <w:t xml:space="preserve"> </w:t>
      </w:r>
      <w:r w:rsidRPr="0039349B">
        <w:rPr>
          <w:rFonts w:ascii="Times New Roman" w:hAnsi="Times New Roman"/>
          <w:sz w:val="24"/>
          <w:rtl/>
        </w:rPr>
        <w:t xml:space="preserve">תשי"א - 1951 ע"י </w:t>
      </w:r>
      <w:r w:rsidRPr="0039349B">
        <w:rPr>
          <w:rFonts w:ascii="Times New Roman" w:hAnsi="Times New Roman" w:hint="cs"/>
          <w:sz w:val="24"/>
          <w:rtl/>
        </w:rPr>
        <w:t>מנכ"ל משרד החקלאות ופיתוח הכפר</w:t>
      </w:r>
      <w:r w:rsidRPr="0039349B">
        <w:rPr>
          <w:rFonts w:ascii="Times New Roman" w:hAnsi="Times New Roman"/>
          <w:sz w:val="24"/>
          <w:rtl/>
        </w:rPr>
        <w:t xml:space="preserve"> וע"י חשב</w:t>
      </w:r>
      <w:r w:rsidRPr="0039349B">
        <w:rPr>
          <w:rFonts w:ascii="Times New Roman" w:hAnsi="Times New Roman" w:hint="cs"/>
          <w:sz w:val="24"/>
          <w:rtl/>
        </w:rPr>
        <w:t xml:space="preserve"> משרד החקלאות ופיתוח הכפר </w:t>
      </w:r>
      <w:r w:rsidRPr="0039349B">
        <w:rPr>
          <w:rFonts w:ascii="Times New Roman" w:hAnsi="Times New Roman"/>
          <w:sz w:val="24"/>
          <w:rtl/>
        </w:rPr>
        <w:t>(</w:t>
      </w:r>
      <w:r w:rsidRPr="0039349B">
        <w:rPr>
          <w:rFonts w:ascii="Times New Roman" w:hAnsi="Times New Roman"/>
          <w:b/>
          <w:bCs/>
          <w:sz w:val="24"/>
          <w:rtl/>
        </w:rPr>
        <w:t>להלן:</w:t>
      </w:r>
      <w:r w:rsidRPr="0039349B">
        <w:rPr>
          <w:rFonts w:ascii="Times New Roman" w:hAnsi="Times New Roman"/>
          <w:sz w:val="24"/>
          <w:rtl/>
        </w:rPr>
        <w:t xml:space="preserve"> </w:t>
      </w:r>
      <w:r w:rsidRPr="0039349B">
        <w:rPr>
          <w:rFonts w:ascii="Times New Roman" w:hAnsi="Times New Roman"/>
          <w:b/>
          <w:bCs/>
          <w:sz w:val="24"/>
          <w:rtl/>
        </w:rPr>
        <w:t>"המשרד"</w:t>
      </w:r>
      <w:r w:rsidRPr="0039349B">
        <w:rPr>
          <w:rFonts w:ascii="Times New Roman" w:hAnsi="Times New Roman"/>
          <w:sz w:val="24"/>
          <w:rtl/>
        </w:rPr>
        <w:t xml:space="preserve">) </w:t>
      </w:r>
    </w:p>
    <w:p w:rsidR="00D14E13" w:rsidRPr="0039349B" w:rsidRDefault="00D14E13" w:rsidP="00D14E13">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p>
    <w:p w:rsidR="0039349B" w:rsidRDefault="0039349B"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4"/>
          <w:rtl/>
        </w:rPr>
      </w:pP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r>
      <w:r w:rsidRPr="0039349B">
        <w:rPr>
          <w:rFonts w:ascii="Times New Roman" w:hAnsi="Times New Roman"/>
          <w:b/>
          <w:bCs/>
          <w:sz w:val="24"/>
          <w:rtl/>
        </w:rPr>
        <w:tab/>
        <w:t>מצד אחד</w:t>
      </w:r>
      <w:r w:rsidRPr="0039349B">
        <w:rPr>
          <w:rFonts w:ascii="Times New Roman" w:hAnsi="Times New Roman" w:hint="cs"/>
          <w:b/>
          <w:bCs/>
          <w:sz w:val="24"/>
          <w:rtl/>
        </w:rPr>
        <w:t>,</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לבין</w:t>
      </w: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p>
    <w:p w:rsidR="00D14E13" w:rsidRPr="0039349B"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39349B">
        <w:rPr>
          <w:rFonts w:ascii="Times New Roman" w:hAnsi="Times New Roman" w:hint="cs"/>
          <w:b/>
          <w:bCs/>
          <w:sz w:val="24"/>
          <w:rtl/>
        </w:rPr>
        <w:tab/>
        <w:t>______________________</w:t>
      </w:r>
      <w:r w:rsidR="00CE3644">
        <w:rPr>
          <w:rFonts w:ascii="Times New Roman" w:hAnsi="Times New Roman" w:hint="cs"/>
          <w:b/>
          <w:bCs/>
          <w:sz w:val="24"/>
          <w:rtl/>
        </w:rPr>
        <w:t xml:space="preserve"> </w:t>
      </w:r>
      <w:r w:rsidRPr="0039349B">
        <w:rPr>
          <w:rFonts w:ascii="Times New Roman" w:hAnsi="Times New Roman" w:hint="cs"/>
          <w:b/>
          <w:bCs/>
          <w:sz w:val="24"/>
          <w:rtl/>
        </w:rPr>
        <w:tab/>
      </w:r>
      <w:r w:rsidRPr="0039349B">
        <w:rPr>
          <w:rFonts w:ascii="Times New Roman" w:hAnsi="Times New Roman" w:hint="cs"/>
          <w:sz w:val="24"/>
          <w:rtl/>
        </w:rPr>
        <w:t xml:space="preserve"> </w:t>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sz w:val="24"/>
          <w:rtl/>
        </w:rPr>
        <w:tab/>
      </w:r>
      <w:r w:rsidRPr="0039349B">
        <w:rPr>
          <w:rFonts w:ascii="Times New Roman" w:hAnsi="Times New Roman" w:hint="cs"/>
          <w:b/>
          <w:bCs/>
          <w:sz w:val="24"/>
          <w:rtl/>
        </w:rPr>
        <w:t xml:space="preserve"> </w:t>
      </w:r>
      <w:r w:rsidRPr="0039349B">
        <w:rPr>
          <w:rFonts w:ascii="Times New Roman" w:hAnsi="Times New Roman"/>
          <w:b/>
          <w:bCs/>
          <w:sz w:val="24"/>
          <w:rtl/>
        </w:rPr>
        <w:t>(להלן: "נותן</w:t>
      </w:r>
      <w:r w:rsidR="005A1A52">
        <w:rPr>
          <w:rFonts w:ascii="Times New Roman" w:hAnsi="Times New Roman"/>
          <w:b/>
          <w:bCs/>
          <w:sz w:val="24"/>
          <w:rtl/>
        </w:rPr>
        <w:t xml:space="preserve"> </w:t>
      </w:r>
      <w:r w:rsidRPr="0039349B">
        <w:rPr>
          <w:rFonts w:ascii="Times New Roman" w:hAnsi="Times New Roman"/>
          <w:b/>
          <w:bCs/>
          <w:sz w:val="24"/>
          <w:rtl/>
        </w:rPr>
        <w:t>השירותים")</w:t>
      </w:r>
      <w:r w:rsidRPr="0039349B">
        <w:rPr>
          <w:rFonts w:ascii="Times New Roman" w:hAnsi="Times New Roman"/>
          <w:b/>
          <w:bCs/>
          <w:sz w:val="24"/>
          <w:rtl/>
        </w:rPr>
        <w:tab/>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r w:rsidRPr="0039349B">
        <w:rPr>
          <w:rFonts w:ascii="Times New Roman" w:hAnsi="Times New Roman"/>
          <w:b/>
          <w:bCs/>
          <w:sz w:val="24"/>
          <w:rtl/>
        </w:rPr>
        <w:t>מצד שני;</w:t>
      </w:r>
    </w:p>
    <w:p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rsidR="00D14E13" w:rsidRPr="001564A6" w:rsidRDefault="005A1A52"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rsidR="0039349B" w:rsidRDefault="0039349B"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rsidR="00D14E13" w:rsidRPr="00417C07" w:rsidRDefault="00D14E13"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rsidR="00D14E13" w:rsidRPr="00417C07" w:rsidRDefault="00D14E13" w:rsidP="00BD2B51">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קבלת שירות ייעוץ </w:t>
      </w:r>
      <w:r w:rsidR="00462D85">
        <w:rPr>
          <w:rFonts w:ascii="Times New Roman" w:hAnsi="Times New Roman" w:hint="cs"/>
          <w:sz w:val="24"/>
          <w:rtl/>
        </w:rPr>
        <w:t>הנדסי</w:t>
      </w:r>
      <w:r w:rsidR="000E5739" w:rsidRPr="00FC3E49">
        <w:rPr>
          <w:rFonts w:hint="cs"/>
          <w:b/>
          <w:bCs/>
          <w:sz w:val="22"/>
          <w:szCs w:val="22"/>
          <w:rtl/>
        </w:rPr>
        <w:t xml:space="preserve">, </w:t>
      </w:r>
      <w:r w:rsidR="000E5739" w:rsidRPr="00FC3E49">
        <w:rPr>
          <w:b/>
          <w:bCs/>
          <w:sz w:val="22"/>
          <w:szCs w:val="22"/>
          <w:rtl/>
        </w:rPr>
        <w:t xml:space="preserve"> </w:t>
      </w:r>
      <w:r w:rsidR="000E5739" w:rsidRPr="00FC3E49">
        <w:rPr>
          <w:rFonts w:hint="eastAsia"/>
          <w:b/>
          <w:bCs/>
          <w:sz w:val="22"/>
          <w:szCs w:val="22"/>
          <w:rtl/>
        </w:rPr>
        <w:t>בדיקה</w:t>
      </w:r>
      <w:r w:rsidR="000E5739" w:rsidRPr="00FC3E49">
        <w:rPr>
          <w:b/>
          <w:bCs/>
          <w:sz w:val="22"/>
          <w:szCs w:val="22"/>
          <w:rtl/>
        </w:rPr>
        <w:t xml:space="preserve"> </w:t>
      </w:r>
      <w:r w:rsidR="000E5739" w:rsidRPr="00FC3E49">
        <w:rPr>
          <w:rFonts w:hint="eastAsia"/>
          <w:b/>
          <w:bCs/>
          <w:sz w:val="22"/>
          <w:szCs w:val="22"/>
          <w:rtl/>
        </w:rPr>
        <w:t>ואישור</w:t>
      </w:r>
      <w:r w:rsidR="000E5739" w:rsidRPr="00FC3E49">
        <w:rPr>
          <w:b/>
          <w:bCs/>
          <w:sz w:val="22"/>
          <w:szCs w:val="22"/>
          <w:rtl/>
        </w:rPr>
        <w:t xml:space="preserve"> </w:t>
      </w:r>
      <w:r w:rsidR="000E5739" w:rsidRPr="00FC3E49">
        <w:rPr>
          <w:rFonts w:hint="eastAsia"/>
          <w:b/>
          <w:bCs/>
          <w:sz w:val="22"/>
          <w:szCs w:val="22"/>
          <w:rtl/>
        </w:rPr>
        <w:t>מפרטים</w:t>
      </w:r>
      <w:r w:rsidR="000E5739" w:rsidRPr="00FC3E49">
        <w:rPr>
          <w:b/>
          <w:bCs/>
          <w:sz w:val="22"/>
          <w:szCs w:val="22"/>
          <w:rtl/>
        </w:rPr>
        <w:t xml:space="preserve"> </w:t>
      </w:r>
      <w:r w:rsidR="000E5739" w:rsidRPr="00FC3E49">
        <w:rPr>
          <w:rFonts w:hint="eastAsia"/>
          <w:b/>
          <w:bCs/>
          <w:sz w:val="22"/>
          <w:szCs w:val="22"/>
          <w:rtl/>
        </w:rPr>
        <w:t>הנדסיים</w:t>
      </w:r>
      <w:r w:rsidR="000E5739" w:rsidRPr="00FC3E49">
        <w:rPr>
          <w:b/>
          <w:bCs/>
          <w:sz w:val="22"/>
          <w:szCs w:val="22"/>
          <w:rtl/>
        </w:rPr>
        <w:t xml:space="preserve"> </w:t>
      </w:r>
      <w:r w:rsidR="000E5739" w:rsidRPr="00FC3E49">
        <w:rPr>
          <w:rFonts w:hint="eastAsia"/>
          <w:b/>
          <w:bCs/>
          <w:sz w:val="22"/>
          <w:szCs w:val="22"/>
          <w:rtl/>
        </w:rPr>
        <w:t>המוגשים</w:t>
      </w:r>
      <w:r w:rsidR="000E5739" w:rsidRPr="00FC3E49">
        <w:rPr>
          <w:b/>
          <w:bCs/>
          <w:sz w:val="22"/>
          <w:szCs w:val="22"/>
          <w:rtl/>
        </w:rPr>
        <w:t xml:space="preserve"> </w:t>
      </w:r>
      <w:r w:rsidR="000E5739" w:rsidRPr="00FC3E49">
        <w:rPr>
          <w:rFonts w:hint="eastAsia"/>
          <w:b/>
          <w:bCs/>
          <w:sz w:val="22"/>
          <w:szCs w:val="22"/>
          <w:rtl/>
        </w:rPr>
        <w:t>למנהלת</w:t>
      </w:r>
      <w:r w:rsidR="000E5739" w:rsidRPr="00FC3E49">
        <w:rPr>
          <w:b/>
          <w:bCs/>
          <w:sz w:val="22"/>
          <w:szCs w:val="22"/>
          <w:rtl/>
        </w:rPr>
        <w:t xml:space="preserve"> </w:t>
      </w:r>
      <w:r w:rsidR="000E5739" w:rsidRPr="00FC3E49">
        <w:rPr>
          <w:rFonts w:hint="eastAsia"/>
          <w:b/>
          <w:bCs/>
          <w:sz w:val="22"/>
          <w:szCs w:val="22"/>
          <w:rtl/>
        </w:rPr>
        <w:t>כחלק</w:t>
      </w:r>
      <w:r w:rsidR="000E5739" w:rsidRPr="00FC3E49">
        <w:rPr>
          <w:b/>
          <w:bCs/>
          <w:sz w:val="22"/>
          <w:szCs w:val="22"/>
          <w:rtl/>
        </w:rPr>
        <w:t xml:space="preserve"> </w:t>
      </w:r>
      <w:r w:rsidR="000E5739" w:rsidRPr="00FC3E49">
        <w:rPr>
          <w:rFonts w:hint="eastAsia"/>
          <w:b/>
          <w:bCs/>
          <w:sz w:val="22"/>
          <w:szCs w:val="22"/>
          <w:rtl/>
        </w:rPr>
        <w:t>מהליך</w:t>
      </w:r>
      <w:r w:rsidR="000E5739" w:rsidRPr="00FC3E49">
        <w:rPr>
          <w:b/>
          <w:bCs/>
          <w:sz w:val="22"/>
          <w:szCs w:val="22"/>
          <w:rtl/>
        </w:rPr>
        <w:t xml:space="preserve"> </w:t>
      </w:r>
      <w:r w:rsidR="000E5739" w:rsidRPr="00FC3E49">
        <w:rPr>
          <w:rFonts w:hint="eastAsia"/>
          <w:b/>
          <w:bCs/>
          <w:sz w:val="22"/>
          <w:szCs w:val="22"/>
          <w:rtl/>
        </w:rPr>
        <w:t>קבלת</w:t>
      </w:r>
      <w:r w:rsidR="000E5739" w:rsidRPr="00FC3E49">
        <w:rPr>
          <w:b/>
          <w:bCs/>
          <w:sz w:val="22"/>
          <w:szCs w:val="22"/>
          <w:rtl/>
        </w:rPr>
        <w:t xml:space="preserve"> </w:t>
      </w:r>
      <w:r w:rsidR="000E5739" w:rsidRPr="00FC3E49">
        <w:rPr>
          <w:rFonts w:hint="eastAsia"/>
          <w:b/>
          <w:bCs/>
          <w:sz w:val="22"/>
          <w:szCs w:val="22"/>
          <w:rtl/>
        </w:rPr>
        <w:t>מענק</w:t>
      </w:r>
      <w:r>
        <w:rPr>
          <w:rFonts w:ascii="Times New Roman" w:hAnsi="Times New Roman" w:hint="cs"/>
          <w:sz w:val="24"/>
          <w:rtl/>
        </w:rPr>
        <w:t xml:space="preserve"> </w:t>
      </w:r>
      <w:r w:rsidRPr="00417C07">
        <w:rPr>
          <w:rFonts w:ascii="Times New Roman" w:hAnsi="Times New Roman" w:hint="cs"/>
          <w:sz w:val="24"/>
          <w:rtl/>
        </w:rPr>
        <w:t>(להלן: "השירות" או "השירותים"), ופרסם לשם כך ביום</w:t>
      </w:r>
      <w:r w:rsidR="005A1A52">
        <w:rPr>
          <w:rFonts w:ascii="Times New Roman" w:hAnsi="Times New Roman" w:hint="cs"/>
          <w:sz w:val="24"/>
          <w:rtl/>
        </w:rPr>
        <w:t xml:space="preserve"> </w:t>
      </w:r>
      <w:r w:rsidRPr="00417C07">
        <w:rPr>
          <w:rFonts w:ascii="Times New Roman" w:hAnsi="Times New Roman" w:hint="cs"/>
          <w:sz w:val="24"/>
          <w:rtl/>
        </w:rPr>
        <w:t>_________</w:t>
      </w:r>
      <w:r w:rsidR="005A1A52">
        <w:rPr>
          <w:rFonts w:ascii="Times New Roman" w:hAnsi="Times New Roman" w:hint="cs"/>
          <w:sz w:val="24"/>
          <w:rtl/>
        </w:rPr>
        <w:t xml:space="preserve"> </w:t>
      </w:r>
      <w:r w:rsidRPr="00417C07">
        <w:rPr>
          <w:rFonts w:ascii="Times New Roman" w:hAnsi="Times New Roman" w:hint="cs"/>
          <w:sz w:val="24"/>
          <w:rtl/>
        </w:rPr>
        <w:t>מכרז פומבי שמספרו: ______ לקבלת הצעות לביצוע השירותים</w:t>
      </w:r>
      <w:r w:rsidR="005A1A52">
        <w:rPr>
          <w:rFonts w:ascii="Times New Roman" w:hAnsi="Times New Roman"/>
          <w:sz w:val="24"/>
          <w:rtl/>
        </w:rPr>
        <w:t xml:space="preserve"> </w:t>
      </w:r>
      <w:r w:rsidR="00BD2B51">
        <w:rPr>
          <w:rFonts w:ascii="Times New Roman" w:hAnsi="Times New Roman" w:hint="cs"/>
          <w:sz w:val="24"/>
          <w:rtl/>
        </w:rPr>
        <w:t>ב</w:t>
      </w:r>
      <w:r w:rsidR="000E5739">
        <w:rPr>
          <w:rFonts w:ascii="Times New Roman" w:hAnsi="Times New Roman" w:hint="cs"/>
          <w:sz w:val="24"/>
          <w:rtl/>
        </w:rPr>
        <w:t xml:space="preserve">מספר תחומי ייעוץ </w:t>
      </w:r>
      <w:r w:rsidRPr="00417C07">
        <w:rPr>
          <w:rFonts w:ascii="Times New Roman" w:hAnsi="Times New Roman" w:hint="cs"/>
          <w:sz w:val="24"/>
          <w:rtl/>
        </w:rPr>
        <w:t>(מצ"ב ומסומן נספח א')</w:t>
      </w:r>
      <w:r w:rsidRPr="00417C07">
        <w:rPr>
          <w:rFonts w:ascii="Times New Roman" w:hAnsi="Times New Roman"/>
          <w:sz w:val="24"/>
        </w:rPr>
        <w:t>;</w:t>
      </w:r>
      <w:r w:rsidR="005A1A52">
        <w:rPr>
          <w:rFonts w:ascii="Times New Roman" w:hAnsi="Times New Roman"/>
          <w:sz w:val="24"/>
          <w:rtl/>
        </w:rPr>
        <w:t xml:space="preserve"> </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(המצ"ב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rsidR="00D14E13" w:rsidRPr="00417C07" w:rsidRDefault="00D14E13" w:rsidP="00D14E13">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rsidR="00D14E13" w:rsidRPr="00417C07" w:rsidRDefault="00D14E13" w:rsidP="00E45ADC">
      <w:pPr>
        <w:ind w:left="360"/>
        <w:jc w:val="both"/>
        <w:rPr>
          <w:rFonts w:ascii="Times New Roman" w:hAnsi="Times New Roman"/>
          <w:noProof/>
          <w:sz w:val="24"/>
          <w:rtl/>
          <w:lang w:eastAsia="he-IL"/>
        </w:rPr>
      </w:pPr>
    </w:p>
    <w:p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rsidR="00D14E13" w:rsidRPr="00417C07" w:rsidRDefault="00D14E13" w:rsidP="00D14E13">
      <w:pPr>
        <w:ind w:left="360"/>
        <w:jc w:val="both"/>
        <w:rPr>
          <w:rFonts w:ascii="Times New Roman" w:hAnsi="Times New Roman"/>
          <w:noProof/>
          <w:sz w:val="24"/>
          <w:rtl/>
          <w:lang w:eastAsia="he-IL"/>
        </w:rPr>
      </w:pPr>
    </w:p>
    <w:p w:rsidR="00D14E13" w:rsidRPr="00417C07" w:rsidRDefault="00D14E13" w:rsidP="00D14E13">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rsidR="00D14E13" w:rsidRPr="00417C07" w:rsidRDefault="00D14E13" w:rsidP="00D14E13">
      <w:pPr>
        <w:ind w:left="360" w:firstLine="720"/>
        <w:jc w:val="both"/>
        <w:rPr>
          <w:rFonts w:ascii="Times New Roman" w:hAnsi="Times New Roman"/>
          <w:noProof/>
          <w:sz w:val="24"/>
          <w:rtl/>
          <w:lang w:eastAsia="he-IL"/>
        </w:rPr>
      </w:pPr>
    </w:p>
    <w:p w:rsidR="00D14E13" w:rsidRPr="00417C07" w:rsidRDefault="00D14E13" w:rsidP="00D14E13">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lastRenderedPageBreak/>
        <w:t xml:space="preserve"> </w:t>
      </w:r>
    </w:p>
    <w:p w:rsidR="00D14E13"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t xml:space="preserve">מהות ההתקשרות </w:t>
      </w:r>
    </w:p>
    <w:p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p>
    <w:p w:rsidR="00D14E13" w:rsidRDefault="00D14E13" w:rsidP="00BD2B5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כאמור במבוא להסכם זה, המשרד זקוק לשירות </w:t>
      </w:r>
      <w:r w:rsidR="00BD2B51">
        <w:rPr>
          <w:rFonts w:ascii="Times New Roman" w:hAnsi="Times New Roman" w:hint="cs"/>
          <w:noProof/>
          <w:sz w:val="24"/>
          <w:rtl/>
          <w:lang w:eastAsia="he-IL"/>
        </w:rPr>
        <w:t>ו</w:t>
      </w:r>
      <w:r w:rsidRPr="00417C07">
        <w:rPr>
          <w:rFonts w:ascii="Times New Roman" w:hAnsi="Times New Roman" w:hint="cs"/>
          <w:noProof/>
          <w:sz w:val="24"/>
          <w:rtl/>
          <w:lang w:eastAsia="he-IL"/>
        </w:rPr>
        <w:t xml:space="preserve">ייעוץ </w:t>
      </w:r>
      <w:r w:rsidR="00BD2B51">
        <w:rPr>
          <w:rFonts w:ascii="Times New Roman" w:hAnsi="Times New Roman" w:hint="cs"/>
          <w:noProof/>
          <w:sz w:val="24"/>
          <w:rtl/>
          <w:lang w:eastAsia="he-IL"/>
        </w:rPr>
        <w:t xml:space="preserve">הנדסי </w:t>
      </w:r>
      <w:r w:rsidRPr="00417C07">
        <w:rPr>
          <w:rFonts w:ascii="Times New Roman" w:hAnsi="Times New Roman" w:hint="cs"/>
          <w:noProof/>
          <w:sz w:val="24"/>
          <w:rtl/>
          <w:lang w:eastAsia="he-IL"/>
        </w:rPr>
        <w:t>ולשם כך, אישרה ועדת המכרזים התקשרות עם נותן השירותים במסגרת</w:t>
      </w:r>
      <w:r>
        <w:rPr>
          <w:rFonts w:ascii="Times New Roman" w:hAnsi="Times New Roman" w:hint="cs"/>
          <w:noProof/>
          <w:sz w:val="24"/>
          <w:rtl/>
          <w:lang w:eastAsia="he-IL"/>
        </w:rPr>
        <w:t>ה יינתנו על ידו השירותים הבאים:</w:t>
      </w:r>
    </w:p>
    <w:p w:rsidR="000E5739" w:rsidRPr="000E5739" w:rsidRDefault="000E5739" w:rsidP="00BD2B51">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אשור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00BD2B51">
        <w:rPr>
          <w:rFonts w:ascii="Times New Roman" w:hAnsi="Times New Roman" w:hint="cs"/>
          <w:noProof/>
          <w:sz w:val="24"/>
          <w:rtl/>
          <w:lang w:eastAsia="he-IL"/>
        </w:rPr>
        <w:t xml:space="preserve"> (הגשת בקשה למענק במנהלת ההשקעות) </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הערכת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סמך</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תכניות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עבודה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כתבי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כמויות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ומחירים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והצעות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מחיר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בתשתיות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במבנים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במתקנים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בציוד</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ומיכון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חקלאי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וזאת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בחינת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הבקשות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המוגשות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החקלאים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לקבלת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מימון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ממנהלת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בשלב</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התוכנית</w:t>
      </w:r>
      <w:r w:rsidRPr="000E5739">
        <w:rPr>
          <w:rFonts w:ascii="Times New Roman" w:hAnsi="Times New Roman"/>
          <w:noProof/>
          <w:sz w:val="24"/>
          <w:rtl/>
          <w:lang w:eastAsia="he-IL"/>
        </w:rPr>
        <w:t xml:space="preserve"> :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כולל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בדיקת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איכות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העבודות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למפרטים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טכניים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ההנדסיים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והתאמת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עלויות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לסעיפי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ההשקעה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המאושרים</w:t>
      </w:r>
    </w:p>
    <w:p w:rsidR="000E5739" w:rsidRPr="000E5739" w:rsidRDefault="000E5739" w:rsidP="00571096">
      <w:pPr>
        <w:pStyle w:val="aff8"/>
        <w:numPr>
          <w:ilvl w:val="0"/>
          <w:numId w:val="23"/>
        </w:numPr>
        <w:overflowPunct w:val="0"/>
        <w:autoSpaceDE w:val="0"/>
        <w:autoSpaceDN w:val="0"/>
        <w:adjustRightInd w:val="0"/>
        <w:spacing w:line="360" w:lineRule="auto"/>
        <w:jc w:val="both"/>
        <w:textAlignment w:val="baseline"/>
        <w:rPr>
          <w:rFonts w:ascii="Times New Roman" w:hAnsi="Times New Roman"/>
          <w:noProof/>
          <w:sz w:val="24"/>
          <w:lang w:eastAsia="he-IL"/>
        </w:rPr>
      </w:pPr>
      <w:r w:rsidRPr="000E5739">
        <w:rPr>
          <w:rFonts w:ascii="Times New Roman" w:hAnsi="Times New Roman" w:hint="eastAsia"/>
          <w:noProof/>
          <w:sz w:val="24"/>
          <w:rtl/>
          <w:lang w:eastAsia="he-IL"/>
        </w:rPr>
        <w:t>ייעוץ</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כללי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באשר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לתוכניות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שנבדקו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בעבר</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ידו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או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ע</w:t>
      </w:r>
      <w:r w:rsidRPr="000E5739">
        <w:rPr>
          <w:rFonts w:ascii="Times New Roman" w:hAnsi="Times New Roman"/>
          <w:noProof/>
          <w:sz w:val="24"/>
          <w:rtl/>
          <w:lang w:eastAsia="he-IL"/>
        </w:rPr>
        <w:t>"</w:t>
      </w:r>
      <w:r w:rsidRPr="000E5739">
        <w:rPr>
          <w:rFonts w:ascii="Times New Roman" w:hAnsi="Times New Roman" w:hint="eastAsia"/>
          <w:noProof/>
          <w:sz w:val="24"/>
          <w:rtl/>
          <w:lang w:eastAsia="he-IL"/>
        </w:rPr>
        <w:t>י</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מהנדסים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אחרים</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וכן</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ביצוע</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משימות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נקודותיות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אחרות</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ככל</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שיורה</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לו</w:t>
      </w:r>
      <w:r w:rsidRPr="000E5739">
        <w:rPr>
          <w:rFonts w:ascii="Times New Roman" w:hAnsi="Times New Roman"/>
          <w:noProof/>
          <w:sz w:val="24"/>
          <w:rtl/>
          <w:lang w:eastAsia="he-IL"/>
        </w:rPr>
        <w:t xml:space="preserve"> </w:t>
      </w:r>
      <w:r w:rsidRPr="000E5739">
        <w:rPr>
          <w:rFonts w:ascii="Times New Roman" w:hAnsi="Times New Roman" w:hint="eastAsia"/>
          <w:noProof/>
          <w:sz w:val="24"/>
          <w:rtl/>
          <w:lang w:eastAsia="he-IL"/>
        </w:rPr>
        <w:t>המשרד</w:t>
      </w:r>
      <w:r w:rsidRPr="000E5739">
        <w:rPr>
          <w:rFonts w:ascii="Times New Roman" w:hAnsi="Times New Roman"/>
          <w:noProof/>
          <w:sz w:val="24"/>
          <w:rtl/>
          <w:lang w:eastAsia="he-IL"/>
        </w:rPr>
        <w:t xml:space="preserve">.  </w:t>
      </w:r>
    </w:p>
    <w:p w:rsidR="000E5739" w:rsidRPr="000E5739" w:rsidRDefault="000E5739" w:rsidP="000E5739">
      <w:pPr>
        <w:overflowPunct w:val="0"/>
        <w:autoSpaceDE w:val="0"/>
        <w:autoSpaceDN w:val="0"/>
        <w:adjustRightInd w:val="0"/>
        <w:spacing w:line="360" w:lineRule="auto"/>
        <w:ind w:firstLine="60"/>
        <w:jc w:val="both"/>
        <w:textAlignment w:val="baseline"/>
        <w:rPr>
          <w:rFonts w:ascii="Times New Roman" w:hAnsi="Times New Roman"/>
          <w:noProof/>
          <w:sz w:val="24"/>
          <w:lang w:eastAsia="he-IL"/>
        </w:rPr>
      </w:pPr>
    </w:p>
    <w:p w:rsidR="00D14E13" w:rsidRPr="00417C07" w:rsidRDefault="000E5739" w:rsidP="00D14E13">
      <w:pPr>
        <w:spacing w:line="360" w:lineRule="auto"/>
        <w:ind w:left="360" w:right="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צ</w:t>
      </w:r>
      <w:r w:rsidR="00D14E13" w:rsidRPr="00417C07">
        <w:rPr>
          <w:rFonts w:ascii="Times New Roman" w:hAnsi="Times New Roman" w:hint="cs"/>
          <w:b/>
          <w:bCs/>
          <w:noProof/>
          <w:sz w:val="24"/>
          <w:u w:val="single"/>
          <w:rtl/>
          <w:lang w:eastAsia="he-IL"/>
        </w:rPr>
        <w:t>ורות אפשריות למתן השירות</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מתן חוות דעת / </w:t>
      </w:r>
      <w:r w:rsidRPr="00417C07">
        <w:rPr>
          <w:rFonts w:ascii="Times New Roman" w:hAnsi="Times New Roman"/>
          <w:noProof/>
          <w:sz w:val="24"/>
          <w:rtl/>
          <w:lang w:eastAsia="he-IL"/>
        </w:rPr>
        <w:t>הכנה של בדיקות כלכליות</w:t>
      </w:r>
      <w:r w:rsidR="00BD2B51">
        <w:rPr>
          <w:rFonts w:ascii="Times New Roman" w:hAnsi="Times New Roman" w:hint="cs"/>
          <w:noProof/>
          <w:sz w:val="24"/>
          <w:rtl/>
          <w:lang w:eastAsia="he-IL"/>
        </w:rPr>
        <w:t xml:space="preserve"> / בחינת בקשות למענק. </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השתתפות ב</w:t>
      </w:r>
      <w:r w:rsidRPr="00417C07">
        <w:rPr>
          <w:rFonts w:ascii="Times New Roman" w:hAnsi="Times New Roman"/>
          <w:noProof/>
          <w:sz w:val="24"/>
          <w:rtl/>
          <w:lang w:eastAsia="he-IL"/>
        </w:rPr>
        <w:t xml:space="preserve">פגישות </w:t>
      </w:r>
      <w:r w:rsidRPr="00417C07">
        <w:rPr>
          <w:rFonts w:ascii="Times New Roman" w:hAnsi="Times New Roman" w:hint="cs"/>
          <w:noProof/>
          <w:sz w:val="24"/>
          <w:rtl/>
          <w:lang w:eastAsia="he-IL"/>
        </w:rPr>
        <w:t>י</w:t>
      </w:r>
      <w:r w:rsidRPr="00417C07">
        <w:rPr>
          <w:rFonts w:ascii="Times New Roman" w:hAnsi="Times New Roman"/>
          <w:noProof/>
          <w:sz w:val="24"/>
          <w:rtl/>
          <w:lang w:eastAsia="he-IL"/>
        </w:rPr>
        <w:t>יעוץ</w:t>
      </w:r>
      <w:r w:rsidRPr="00417C07">
        <w:rPr>
          <w:rFonts w:ascii="Times New Roman" w:hAnsi="Times New Roman" w:hint="cs"/>
          <w:noProof/>
          <w:sz w:val="24"/>
          <w:rtl/>
          <w:lang w:eastAsia="he-IL"/>
        </w:rPr>
        <w:t xml:space="preserve"> עם נצי</w:t>
      </w:r>
      <w:r w:rsidR="00E45ADC">
        <w:rPr>
          <w:rFonts w:ascii="Times New Roman" w:hAnsi="Times New Roman" w:hint="cs"/>
          <w:noProof/>
          <w:sz w:val="24"/>
          <w:rtl/>
          <w:lang w:eastAsia="he-IL"/>
        </w:rPr>
        <w:t>גי המשרד ו/או עם אנשים חיצוניים.</w:t>
      </w:r>
    </w:p>
    <w:p w:rsidR="000E5739" w:rsidRPr="00417C07" w:rsidRDefault="000E5739"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ביקור במשקים חקלאים / חברות שיווק חקלאיות </w:t>
      </w:r>
    </w:p>
    <w:p w:rsidR="00D14E13" w:rsidRDefault="00E45ADC"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השתתפות פעילה בדיונים / ועדות.</w:t>
      </w:r>
    </w:p>
    <w:p w:rsidR="00E45ADC" w:rsidRPr="00417C07" w:rsidRDefault="00E45ADC" w:rsidP="00E45ADC">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rsidR="00D14E13" w:rsidRPr="00417C07" w:rsidRDefault="00D14E13" w:rsidP="00D14E13">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הייעוץ יינתן ע"י נותן השירותים בהתאם </w:t>
      </w:r>
      <w:r w:rsidR="00BD2B51">
        <w:rPr>
          <w:rFonts w:ascii="Times New Roman" w:hAnsi="Times New Roman" w:hint="cs"/>
          <w:noProof/>
          <w:sz w:val="24"/>
          <w:rtl/>
          <w:lang w:eastAsia="he-IL"/>
        </w:rPr>
        <w:t xml:space="preserve">להוראות המונה מטעם מנהלת ההשקעות </w:t>
      </w:r>
      <w:r w:rsidRPr="00417C07">
        <w:rPr>
          <w:rFonts w:ascii="Times New Roman" w:hAnsi="Times New Roman" w:hint="cs"/>
          <w:noProof/>
          <w:sz w:val="24"/>
          <w:rtl/>
          <w:lang w:eastAsia="he-IL"/>
        </w:rPr>
        <w:t xml:space="preserve">ובהתאם לצורך נקודתי ו/או התפתחויות סבירות. </w:t>
      </w:r>
    </w:p>
    <w:p w:rsidR="00D14E13" w:rsidRPr="00417C07" w:rsidRDefault="00BD2B51"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Pr>
          <w:rFonts w:ascii="Times New Roman" w:hAnsi="Times New Roman" w:hint="cs"/>
          <w:noProof/>
          <w:sz w:val="24"/>
          <w:rtl/>
          <w:lang w:eastAsia="he-IL"/>
        </w:rPr>
        <w:t xml:space="preserve">באחריות נותן השירותים, </w:t>
      </w:r>
      <w:r w:rsidR="00D14E13" w:rsidRPr="00417C07">
        <w:rPr>
          <w:rFonts w:ascii="Times New Roman" w:hAnsi="Times New Roman" w:hint="cs"/>
          <w:noProof/>
          <w:sz w:val="24"/>
          <w:rtl/>
          <w:lang w:eastAsia="he-IL"/>
        </w:rPr>
        <w:t xml:space="preserve">ידו לוודא כי הייעוץ ניתן </w:t>
      </w:r>
      <w:r w:rsidR="00D14E13" w:rsidRPr="00417C07">
        <w:rPr>
          <w:rFonts w:ascii="Times New Roman" w:hAnsi="Times New Roman"/>
          <w:noProof/>
          <w:sz w:val="24"/>
          <w:rtl/>
          <w:lang w:eastAsia="he-IL"/>
        </w:rPr>
        <w:t xml:space="preserve">ברמה </w:t>
      </w:r>
      <w:r w:rsidR="00D14E13" w:rsidRPr="00417C07">
        <w:rPr>
          <w:rFonts w:ascii="Times New Roman" w:hAnsi="Times New Roman" w:hint="cs"/>
          <w:noProof/>
          <w:sz w:val="24"/>
          <w:rtl/>
          <w:lang w:eastAsia="he-IL"/>
        </w:rPr>
        <w:t xml:space="preserve">נאותה באופן הנשען על </w:t>
      </w:r>
      <w:r w:rsidR="00D14E13" w:rsidRPr="00417C07">
        <w:rPr>
          <w:rFonts w:ascii="Times New Roman" w:hAnsi="Times New Roman"/>
          <w:noProof/>
          <w:sz w:val="24"/>
          <w:rtl/>
          <w:lang w:eastAsia="he-IL"/>
        </w:rPr>
        <w:t>ידע נרחב וניסיון</w:t>
      </w:r>
      <w:r w:rsidR="00D14E13" w:rsidRPr="00417C07">
        <w:rPr>
          <w:rFonts w:ascii="Times New Roman" w:hAnsi="Times New Roman" w:hint="cs"/>
          <w:noProof/>
          <w:sz w:val="24"/>
          <w:rtl/>
          <w:lang w:eastAsia="he-IL"/>
        </w:rPr>
        <w:t xml:space="preserve">. </w:t>
      </w:r>
    </w:p>
    <w:p w:rsidR="00D14E13" w:rsidRPr="00417C07" w:rsidRDefault="005A1A52"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00D14E13"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00D14E13" w:rsidRPr="00417C07">
        <w:rPr>
          <w:rFonts w:ascii="Times New Roman" w:hAnsi="Times New Roman" w:hint="eastAsia"/>
          <w:noProof/>
          <w:sz w:val="24"/>
          <w:rtl/>
          <w:lang w:eastAsia="he-IL"/>
        </w:rPr>
        <w:t>יקבל</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מהמשרד </w:t>
      </w:r>
      <w:r w:rsidR="00D14E13" w:rsidRPr="00417C07">
        <w:rPr>
          <w:rFonts w:ascii="Times New Roman" w:hAnsi="Times New Roman" w:hint="eastAsia"/>
          <w:noProof/>
          <w:sz w:val="24"/>
          <w:rtl/>
          <w:lang w:eastAsia="he-IL"/>
        </w:rPr>
        <w:t>את</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כל</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החומר</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הנמצא במשרד ו</w:t>
      </w:r>
      <w:r w:rsidR="00D14E13" w:rsidRPr="00417C07">
        <w:rPr>
          <w:rFonts w:ascii="Times New Roman" w:hAnsi="Times New Roman" w:hint="eastAsia"/>
          <w:noProof/>
          <w:sz w:val="24"/>
          <w:rtl/>
          <w:lang w:eastAsia="he-IL"/>
        </w:rPr>
        <w:t>נוגע</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לבקשת</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הייעוץ, ודגשים מטעם </w:t>
      </w:r>
      <w:r w:rsidR="00BD2B51">
        <w:rPr>
          <w:rFonts w:ascii="Times New Roman" w:hAnsi="Times New Roman" w:hint="cs"/>
          <w:noProof/>
          <w:sz w:val="24"/>
          <w:rtl/>
          <w:lang w:eastAsia="he-IL"/>
        </w:rPr>
        <w:t xml:space="preserve">המנהל המקצועי של היחידה. </w:t>
      </w:r>
    </w:p>
    <w:p w:rsidR="00D14E13" w:rsidRPr="00417C07"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 xml:space="preserve">מובהר בזה כבר בשלב זה כי חוות הדעת של היועץ מהווה המלצה בלבד למשרד, כל סמכות רגולטורית בהקשר השירות הניתן, הנה של המשרד ושלו בלבד. </w:t>
      </w:r>
    </w:p>
    <w:p w:rsidR="00D14E13" w:rsidRPr="00417C07"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בשלב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הצגת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המסמכים שיגיש</w:t>
      </w:r>
      <w:r w:rsidRPr="00417C07">
        <w:rPr>
          <w:rFonts w:ascii="Times New Roman" w:hAnsi="Times New Roman"/>
          <w:noProof/>
          <w:sz w:val="24"/>
          <w:rtl/>
          <w:lang w:eastAsia="he-IL"/>
        </w:rPr>
        <w:t xml:space="preserve"> </w:t>
      </w:r>
      <w:r w:rsidR="00BD2B51">
        <w:rPr>
          <w:rFonts w:ascii="Times New Roman" w:hAnsi="Times New Roman" w:hint="cs"/>
          <w:noProof/>
          <w:sz w:val="24"/>
          <w:rtl/>
          <w:lang w:eastAsia="he-IL"/>
        </w:rPr>
        <w:t xml:space="preserve">או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rsidR="00D14E13" w:rsidRDefault="00D14E13" w:rsidP="00571096">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יהיה רשאי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פרטים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נוספות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לבדיקה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מתחייב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הבדיקות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וההשלמות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להנחיות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המשרד.</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האמור בסעיף זה יפה לעניין השלמות נקודתיות, סבירות הנדרשות הקשורות באופן מובהק לעצם השירות.</w:t>
      </w:r>
      <w:r w:rsidR="005A1A52">
        <w:rPr>
          <w:rFonts w:ascii="Times New Roman" w:hAnsi="Times New Roman" w:hint="cs"/>
          <w:noProof/>
          <w:sz w:val="24"/>
          <w:rtl/>
          <w:lang w:eastAsia="he-IL"/>
        </w:rPr>
        <w:t xml:space="preserve"> </w:t>
      </w:r>
    </w:p>
    <w:p w:rsidR="000E5739" w:rsidRDefault="000E5739" w:rsidP="000E5739">
      <w:pPr>
        <w:overflowPunct w:val="0"/>
        <w:autoSpaceDE w:val="0"/>
        <w:autoSpaceDN w:val="0"/>
        <w:adjustRightInd w:val="0"/>
        <w:spacing w:line="360" w:lineRule="auto"/>
        <w:jc w:val="both"/>
        <w:textAlignment w:val="baseline"/>
        <w:rPr>
          <w:rFonts w:ascii="Times New Roman" w:hAnsi="Times New Roman"/>
          <w:noProof/>
          <w:sz w:val="24"/>
          <w:rtl/>
          <w:lang w:eastAsia="he-IL"/>
        </w:rPr>
      </w:pPr>
    </w:p>
    <w:p w:rsidR="000E5739" w:rsidRPr="00417C07" w:rsidRDefault="000E5739" w:rsidP="000E5739">
      <w:pPr>
        <w:overflowPunct w:val="0"/>
        <w:autoSpaceDE w:val="0"/>
        <w:autoSpaceDN w:val="0"/>
        <w:adjustRightInd w:val="0"/>
        <w:spacing w:line="360" w:lineRule="auto"/>
        <w:jc w:val="both"/>
        <w:textAlignment w:val="baseline"/>
        <w:rPr>
          <w:rFonts w:ascii="Times New Roman" w:hAnsi="Times New Roman"/>
          <w:noProof/>
          <w:sz w:val="24"/>
          <w:lang w:eastAsia="he-IL"/>
        </w:rPr>
      </w:pPr>
    </w:p>
    <w:p w:rsidR="00D14E13" w:rsidRPr="00417C07" w:rsidRDefault="00D14E13" w:rsidP="00D14E13">
      <w:pPr>
        <w:spacing w:line="360" w:lineRule="auto"/>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lastRenderedPageBreak/>
        <w:t>תקופת ההתקשרות</w:t>
      </w:r>
      <w:bookmarkStart w:id="320" w:name="_Ref189814193"/>
    </w:p>
    <w:bookmarkEnd w:id="320"/>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sidR="00E45ADC">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 xml:space="preserve">מיום החתימה או עד גמר מתן </w:t>
      </w:r>
      <w:r w:rsidR="00EF78CB" w:rsidRPr="00417C07">
        <w:rPr>
          <w:rFonts w:ascii="Times New Roman" w:hAnsi="Times New Roman" w:hint="cs"/>
          <w:noProof/>
          <w:sz w:val="24"/>
          <w:rtl/>
          <w:lang w:eastAsia="he-IL"/>
        </w:rPr>
        <w:t>ה</w:t>
      </w:r>
      <w:r w:rsidR="00EF78CB">
        <w:rPr>
          <w:rFonts w:ascii="Times New Roman" w:hAnsi="Times New Roman" w:hint="cs"/>
          <w:noProof/>
          <w:sz w:val="24"/>
          <w:rtl/>
          <w:lang w:eastAsia="he-IL"/>
        </w:rPr>
        <w:t>שי</w:t>
      </w:r>
      <w:r w:rsidR="00EF78CB" w:rsidRPr="00417C07">
        <w:rPr>
          <w:rFonts w:ascii="Times New Roman" w:hAnsi="Times New Roman" w:hint="cs"/>
          <w:noProof/>
          <w:sz w:val="24"/>
          <w:rtl/>
          <w:lang w:eastAsia="he-IL"/>
        </w:rPr>
        <w:t xml:space="preserve">רות </w:t>
      </w:r>
      <w:r w:rsidRPr="00417C07">
        <w:rPr>
          <w:rFonts w:ascii="Times New Roman" w:hAnsi="Times New Roman" w:hint="cs"/>
          <w:noProof/>
          <w:sz w:val="24"/>
          <w:rtl/>
          <w:lang w:eastAsia="he-IL"/>
        </w:rPr>
        <w:t>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sidR="00CE3644">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D14E13" w:rsidRPr="00417C07" w:rsidRDefault="00D14E13" w:rsidP="00BA1ABE">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D14E13" w:rsidRPr="00417C07" w:rsidRDefault="00D14E13" w:rsidP="00D14E13">
      <w:pPr>
        <w:spacing w:line="360" w:lineRule="auto"/>
        <w:jc w:val="both"/>
        <w:rPr>
          <w:rFonts w:ascii="Times New Roman" w:hAnsi="Times New Roman"/>
          <w:b/>
          <w:bCs/>
          <w:noProof/>
          <w:sz w:val="24"/>
          <w:u w:val="single"/>
          <w:rtl/>
          <w:lang w:eastAsia="he-IL"/>
        </w:rPr>
      </w:pP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sidR="005A1A52">
        <w:rPr>
          <w:rFonts w:ascii="Times New Roman" w:hAnsi="Times New Roman" w:hint="cs"/>
          <w:b/>
          <w:bCs/>
          <w:noProof/>
          <w:sz w:val="24"/>
          <w:u w:val="single"/>
          <w:rtl/>
          <w:lang w:eastAsia="he-IL"/>
        </w:rPr>
        <w:t xml:space="preserve"> </w:t>
      </w:r>
    </w:p>
    <w:p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לבצע את השירות </w:t>
      </w:r>
      <w:r w:rsidR="00D6481F">
        <w:rPr>
          <w:rFonts w:ascii="Times New Roman" w:hAnsi="Times New Roman" w:hint="cs"/>
          <w:noProof/>
          <w:sz w:val="24"/>
          <w:rtl/>
          <w:lang w:eastAsia="he-IL"/>
        </w:rPr>
        <w:t xml:space="preserve"> על ידו או באמצעות נותן השירותים שהוצע</w:t>
      </w:r>
      <w:r w:rsidRPr="00417C07">
        <w:rPr>
          <w:rFonts w:ascii="Times New Roman" w:hAnsi="Times New Roman" w:hint="cs"/>
          <w:noProof/>
          <w:sz w:val="24"/>
          <w:rtl/>
          <w:lang w:eastAsia="he-IL"/>
        </w:rPr>
        <w:t xml:space="preserve"> </w:t>
      </w:r>
      <w:r w:rsidR="00D6481F">
        <w:rPr>
          <w:rFonts w:ascii="Times New Roman" w:hAnsi="Times New Roman" w:hint="cs"/>
          <w:noProof/>
          <w:sz w:val="24"/>
          <w:rtl/>
          <w:lang w:eastAsia="he-IL"/>
        </w:rPr>
        <w:t xml:space="preserve">עת הגיש הצעתו למכרז המווה האת הבסיס להסכם זה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sidR="005A1A52">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lastRenderedPageBreak/>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rsidR="00D14E13" w:rsidRPr="00417C07" w:rsidRDefault="00D14E13" w:rsidP="00D14E13">
      <w:pPr>
        <w:spacing w:line="360" w:lineRule="auto"/>
        <w:ind w:left="360"/>
        <w:jc w:val="both"/>
        <w:rPr>
          <w:rFonts w:ascii="Times New Roman" w:hAnsi="Times New Roman"/>
          <w:noProof/>
          <w:sz w:val="24"/>
          <w:rtl/>
          <w:lang w:eastAsia="he-IL"/>
        </w:rPr>
      </w:pPr>
    </w:p>
    <w:p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rsidR="00BA1ABE" w:rsidRDefault="00BA1ABE"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השירותים בתקופת ההסכם סך של _____ לשעת עבודה לא כולל מע"מ לכל שעת עבודה וזאת בהתאם להצעתו למכרז (נספח ____).</w:t>
      </w:r>
      <w:r w:rsidR="005A1A52" w:rsidRPr="00EB549B">
        <w:rPr>
          <w:rFonts w:ascii="Times New Roman" w:hAnsi="Times New Roman"/>
          <w:noProof/>
          <w:sz w:val="24"/>
          <w:rtl/>
          <w:lang w:eastAsia="he-IL"/>
        </w:rPr>
        <w:t xml:space="preserve"> </w:t>
      </w:r>
    </w:p>
    <w:p w:rsidR="004D25EC" w:rsidRPr="00EB549B" w:rsidRDefault="00BD2B51"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מובהר בזאת כי בהתאם להחלטתה של עועדת המכרזים </w:t>
      </w:r>
      <w:r w:rsidR="004D25EC">
        <w:rPr>
          <w:rFonts w:ascii="Times New Roman" w:hAnsi="Times New Roman" w:hint="cs"/>
          <w:noProof/>
          <w:rtl/>
        </w:rPr>
        <w:t>סך היקף התמורה על פי הסכם זה לא יעלה על ___________ ₪. יובהר כי, אין בסכום זה משום התחייבות להיקף עבודה מינימאלי או מקסימאלי כלשהו.</w:t>
      </w:r>
    </w:p>
    <w:p w:rsidR="007028A3"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23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למעט</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מע</w:t>
      </w:r>
      <w:r w:rsidR="00DD5306" w:rsidRPr="00EB549B">
        <w:rPr>
          <w:rFonts w:ascii="Times New Roman" w:hAnsi="Times New Roman"/>
          <w:noProof/>
          <w:sz w:val="24"/>
          <w:rtl/>
          <w:lang w:eastAsia="he-IL"/>
        </w:rPr>
        <w:t>"מ.</w:t>
      </w:r>
    </w:p>
    <w:p w:rsidR="00BD2B51" w:rsidRDefault="00BD2B5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עוד מובהר בזאת בלשון שאינה מתשמעת לשני פנים כי בהתאם למנגנון המכרזי שמכוחו נכרת הסכם זה, מצהיר בזאת נותן השירותים כי ידוע לו היטב שלא יהיה זכאי לקבלת מורה החורגת ממחירון השעות שנלווה למכרז וסומן כנספח </w:t>
      </w:r>
      <w:r>
        <w:rPr>
          <w:rFonts w:ascii="Times New Roman" w:hAnsi="Times New Roman"/>
          <w:noProof/>
        </w:rPr>
        <w:t>X</w:t>
      </w:r>
      <w:r>
        <w:rPr>
          <w:rFonts w:ascii="Times New Roman" w:hAnsi="Times New Roman" w:hint="cs"/>
          <w:noProof/>
          <w:rtl/>
        </w:rPr>
        <w:t xml:space="preserve">, ביחס לעבודה פלונית. היה וידרוש ממנו המשרד עבודה אחרת שאינה מפורטת שם, תשולם התמורה השעתית בה זכותה הצעתו במכפלת השעות שאושרו טרם ביצועה של אותה עבודה </w:t>
      </w:r>
      <w:r w:rsidR="00256959">
        <w:rPr>
          <w:rFonts w:ascii="Times New Roman" w:hAnsi="Times New Roman" w:hint="cs"/>
          <w:noProof/>
          <w:rtl/>
        </w:rPr>
        <w:t>ע"י המנהל ועל פי האישור שניתן ב</w:t>
      </w:r>
      <w:r>
        <w:rPr>
          <w:rFonts w:ascii="Times New Roman" w:hAnsi="Times New Roman" w:hint="cs"/>
          <w:noProof/>
          <w:rtl/>
        </w:rPr>
        <w:t>ל</w:t>
      </w:r>
      <w:r w:rsidR="00256959">
        <w:rPr>
          <w:rFonts w:ascii="Times New Roman" w:hAnsi="Times New Roman" w:hint="cs"/>
          <w:noProof/>
          <w:rtl/>
        </w:rPr>
        <w:t>ב</w:t>
      </w:r>
      <w:r>
        <w:rPr>
          <w:rFonts w:ascii="Times New Roman" w:hAnsi="Times New Roman" w:hint="cs"/>
          <w:noProof/>
          <w:rtl/>
        </w:rPr>
        <w:t xml:space="preserve">ד. כל הוצאה חריגה או עיכוב מעבר לשעות המוגדרות </w:t>
      </w:r>
      <w:r>
        <w:rPr>
          <w:rFonts w:ascii="Times New Roman" w:hAnsi="Times New Roman"/>
          <w:noProof/>
          <w:rtl/>
        </w:rPr>
        <w:t>–</w:t>
      </w:r>
      <w:r>
        <w:rPr>
          <w:rFonts w:ascii="Times New Roman" w:hAnsi="Times New Roman" w:hint="cs"/>
          <w:noProof/>
          <w:rtl/>
        </w:rPr>
        <w:t xml:space="preserve"> יהיו על חשבון נותן השירותים. </w:t>
      </w:r>
    </w:p>
    <w:p w:rsidR="003407F1" w:rsidRPr="00256959" w:rsidRDefault="003407F1" w:rsidP="003407F1">
      <w:pPr>
        <w:numPr>
          <w:ilvl w:val="0"/>
          <w:numId w:val="9"/>
        </w:numPr>
        <w:overflowPunct w:val="0"/>
        <w:autoSpaceDE w:val="0"/>
        <w:autoSpaceDN w:val="0"/>
        <w:adjustRightInd w:val="0"/>
        <w:spacing w:line="360" w:lineRule="auto"/>
        <w:ind w:right="0"/>
        <w:jc w:val="both"/>
        <w:textAlignment w:val="baseline"/>
        <w:rPr>
          <w:rFonts w:ascii="Times New Roman" w:hAnsi="Times New Roman"/>
          <w:b/>
          <w:bCs/>
          <w:noProof/>
        </w:rPr>
      </w:pPr>
      <w:r w:rsidRPr="00256959">
        <w:rPr>
          <w:rFonts w:ascii="Times New Roman" w:hAnsi="Times New Roman" w:hint="cs"/>
          <w:b/>
          <w:bCs/>
          <w:noProof/>
          <w:rtl/>
        </w:rPr>
        <w:t xml:space="preserve">נותן השירותים מצהיר כי הוא מודע היטב לזכותו של המשרד לבצע בכל עת בתוך תקופת ההתקשרות (או ההארכות לה ככל שיבוצעו) עדכונים בנספח  מקדמי שעות עבודה להערכה של פרויקטים המוגשים למנהלת ההשקעות  לרבות הקטנת אומדן השעות המאושר לתשלום. לא תשמע אפוא בהקשר זה כל טענת הסתמכות שהיא.  </w:t>
      </w:r>
    </w:p>
    <w:p w:rsidR="00C6357A" w:rsidRPr="008A588A" w:rsidRDefault="00BD2B51" w:rsidP="00C6357A">
      <w:pPr>
        <w:pStyle w:val="aff8"/>
        <w:numPr>
          <w:ilvl w:val="0"/>
          <w:numId w:val="9"/>
        </w:numPr>
        <w:spacing w:line="360" w:lineRule="auto"/>
        <w:ind w:right="0"/>
        <w:jc w:val="both"/>
        <w:rPr>
          <w:rFonts w:ascii="Times New Roman" w:hAnsi="Times New Roman"/>
          <w:noProof/>
        </w:rPr>
      </w:pPr>
      <w:r w:rsidRPr="008A588A">
        <w:rPr>
          <w:rFonts w:ascii="Times New Roman" w:hAnsi="Times New Roman" w:hint="cs"/>
          <w:noProof/>
          <w:rtl/>
        </w:rPr>
        <w:t xml:space="preserve">עוד מצהיר בזאת נותן השירותים כי הוא מודע לעבודה על פיה בתוך קבוצת הייעוץ לה הוא משתייך (בהיבט נושאי) זכו מספר נותני שירותים נוספים וכי ייתכן ואלו זכאים לתמורה השונה מזו הניתנת לו מכוח הסכם זה, גם אם בפועל מבוצעת על ידיהם עבודה זהה. השוני הנו פועל יוצא של ההליך המכרזי, ונותן השירותים לא יוכל להלין עך כך. </w:t>
      </w:r>
    </w:p>
    <w:p w:rsidR="00BA2B72" w:rsidRPr="00BA2B72" w:rsidRDefault="00BD2B51" w:rsidP="00BA2B72">
      <w:pPr>
        <w:pStyle w:val="aff8"/>
        <w:numPr>
          <w:ilvl w:val="0"/>
          <w:numId w:val="9"/>
        </w:numPr>
        <w:spacing w:line="360" w:lineRule="auto"/>
        <w:ind w:right="0"/>
        <w:jc w:val="both"/>
        <w:rPr>
          <w:rFonts w:ascii="Times New Roman" w:hAnsi="Times New Roman"/>
          <w:noProof/>
          <w:rtl/>
        </w:rPr>
      </w:pPr>
      <w:r w:rsidRPr="00BA2B72">
        <w:rPr>
          <w:rFonts w:ascii="Times New Roman" w:hAnsi="Times New Roman" w:hint="cs"/>
          <w:noProof/>
          <w:rtl/>
        </w:rPr>
        <w:t xml:space="preserve">עוד מצהיר בזאת נותן השירותים לכך כי הוא מודע </w:t>
      </w:r>
      <w:r w:rsidR="00BA2B72" w:rsidRPr="00BA2B72">
        <w:rPr>
          <w:rFonts w:ascii="Times New Roman" w:hAnsi="Times New Roman" w:hint="cs"/>
          <w:noProof/>
          <w:rtl/>
        </w:rPr>
        <w:t xml:space="preserve">להוראת המכרז על פיה  </w:t>
      </w:r>
      <w:r w:rsidR="00BA2B72" w:rsidRPr="00BA2B72">
        <w:rPr>
          <w:rFonts w:ascii="Times New Roman" w:hAnsi="Times New Roman"/>
          <w:noProof/>
          <w:rtl/>
        </w:rPr>
        <w:t xml:space="preserve"> </w:t>
      </w:r>
      <w:r w:rsidR="00BA2B72" w:rsidRPr="00BA2B72">
        <w:rPr>
          <w:rFonts w:ascii="Times New Roman" w:hAnsi="Times New Roman" w:hint="eastAsia"/>
          <w:noProof/>
          <w:rtl/>
        </w:rPr>
        <w:t>לפי</w:t>
      </w:r>
      <w:r w:rsidR="00BA2B72" w:rsidRPr="00BA2B72">
        <w:rPr>
          <w:rFonts w:ascii="Times New Roman" w:hAnsi="Times New Roman"/>
          <w:noProof/>
          <w:rtl/>
        </w:rPr>
        <w:t xml:space="preserve"> </w:t>
      </w:r>
      <w:r w:rsidR="00BA2B72" w:rsidRPr="00BA2B72">
        <w:rPr>
          <w:rFonts w:ascii="Times New Roman" w:hAnsi="Times New Roman" w:hint="eastAsia"/>
          <w:noProof/>
          <w:rtl/>
        </w:rPr>
        <w:t>שיקולי</w:t>
      </w:r>
      <w:r w:rsidR="00BA2B72" w:rsidRPr="00BA2B72">
        <w:rPr>
          <w:rFonts w:ascii="Times New Roman" w:hAnsi="Times New Roman"/>
          <w:noProof/>
          <w:rtl/>
        </w:rPr>
        <w:t xml:space="preserve"> </w:t>
      </w:r>
      <w:r w:rsidR="00BA2B72" w:rsidRPr="00BA2B72">
        <w:rPr>
          <w:rFonts w:ascii="Times New Roman" w:hAnsi="Times New Roman" w:hint="eastAsia"/>
          <w:noProof/>
          <w:rtl/>
        </w:rPr>
        <w:t>המנהלת</w:t>
      </w:r>
      <w:r w:rsidR="00BA2B72" w:rsidRPr="00BA2B72">
        <w:rPr>
          <w:rFonts w:ascii="Times New Roman" w:hAnsi="Times New Roman"/>
          <w:noProof/>
          <w:rtl/>
        </w:rPr>
        <w:t xml:space="preserve"> </w:t>
      </w:r>
      <w:r w:rsidR="00BA2B72" w:rsidRPr="00BA2B72">
        <w:rPr>
          <w:rFonts w:ascii="Times New Roman" w:hAnsi="Times New Roman" w:hint="eastAsia"/>
          <w:noProof/>
          <w:rtl/>
        </w:rPr>
        <w:t>ניתן</w:t>
      </w:r>
      <w:r w:rsidR="00BA2B72" w:rsidRPr="00BA2B72">
        <w:rPr>
          <w:rFonts w:ascii="Times New Roman" w:hAnsi="Times New Roman"/>
          <w:noProof/>
          <w:rtl/>
        </w:rPr>
        <w:t xml:space="preserve"> </w:t>
      </w:r>
      <w:r w:rsidR="00BA2B72" w:rsidRPr="00BA2B72">
        <w:rPr>
          <w:rFonts w:ascii="Times New Roman" w:hAnsi="Times New Roman" w:hint="eastAsia"/>
          <w:noProof/>
          <w:rtl/>
        </w:rPr>
        <w:t>יהיה</w:t>
      </w:r>
      <w:r w:rsidR="00BA2B72" w:rsidRPr="00BA2B72">
        <w:rPr>
          <w:rFonts w:ascii="Times New Roman" w:hAnsi="Times New Roman"/>
          <w:noProof/>
          <w:rtl/>
        </w:rPr>
        <w:t xml:space="preserve"> </w:t>
      </w:r>
      <w:r w:rsidR="00BA2B72" w:rsidRPr="00BA2B72">
        <w:rPr>
          <w:rFonts w:ascii="Times New Roman" w:hAnsi="Times New Roman" w:hint="eastAsia"/>
          <w:noProof/>
          <w:rtl/>
        </w:rPr>
        <w:t>להפנות</w:t>
      </w:r>
      <w:r w:rsidR="00BA2B72" w:rsidRPr="00BA2B72">
        <w:rPr>
          <w:rFonts w:ascii="Times New Roman" w:hAnsi="Times New Roman"/>
          <w:noProof/>
          <w:rtl/>
        </w:rPr>
        <w:t xml:space="preserve"> </w:t>
      </w:r>
      <w:r w:rsidR="00BA2B72" w:rsidRPr="00BA2B72">
        <w:rPr>
          <w:rFonts w:ascii="Times New Roman" w:hAnsi="Times New Roman" w:hint="eastAsia"/>
          <w:noProof/>
          <w:rtl/>
        </w:rPr>
        <w:t>בקשות</w:t>
      </w:r>
      <w:r w:rsidR="00BA2B72" w:rsidRPr="00BA2B72">
        <w:rPr>
          <w:rFonts w:ascii="Times New Roman" w:hAnsi="Times New Roman"/>
          <w:noProof/>
          <w:rtl/>
        </w:rPr>
        <w:t xml:space="preserve"> </w:t>
      </w:r>
      <w:r w:rsidR="00BA2B72" w:rsidRPr="00BA2B72">
        <w:rPr>
          <w:rFonts w:ascii="Times New Roman" w:hAnsi="Times New Roman" w:hint="eastAsia"/>
          <w:noProof/>
          <w:rtl/>
        </w:rPr>
        <w:t>למהנדסים</w:t>
      </w:r>
      <w:r w:rsidR="00BA2B72" w:rsidRPr="00BA2B72">
        <w:rPr>
          <w:rFonts w:ascii="Times New Roman" w:hAnsi="Times New Roman"/>
          <w:noProof/>
          <w:rtl/>
        </w:rPr>
        <w:t xml:space="preserve"> </w:t>
      </w:r>
      <w:r w:rsidR="00BA2B72" w:rsidRPr="00BA2B72">
        <w:rPr>
          <w:rFonts w:ascii="Times New Roman" w:hAnsi="Times New Roman" w:hint="eastAsia"/>
          <w:noProof/>
          <w:rtl/>
        </w:rPr>
        <w:t>שזכו</w:t>
      </w:r>
      <w:r w:rsidR="00BA2B72" w:rsidRPr="00BA2B72">
        <w:rPr>
          <w:rFonts w:ascii="Times New Roman" w:hAnsi="Times New Roman"/>
          <w:noProof/>
          <w:rtl/>
        </w:rPr>
        <w:t xml:space="preserve"> </w:t>
      </w:r>
      <w:r w:rsidR="00BA2B72" w:rsidRPr="00BA2B72">
        <w:rPr>
          <w:rFonts w:ascii="Times New Roman" w:hAnsi="Times New Roman" w:hint="eastAsia"/>
          <w:noProof/>
          <w:rtl/>
        </w:rPr>
        <w:t>ב</w:t>
      </w:r>
      <w:r w:rsidR="00BA2B72" w:rsidRPr="00BA2B72">
        <w:rPr>
          <w:rFonts w:ascii="Times New Roman" w:hAnsi="Times New Roman" w:hint="cs"/>
          <w:noProof/>
          <w:rtl/>
        </w:rPr>
        <w:t xml:space="preserve">תחומים שונים במכרז המהווה את הבסיס להסכם זה , </w:t>
      </w:r>
      <w:r w:rsidR="00BA2B72" w:rsidRPr="00BA2B72">
        <w:rPr>
          <w:rFonts w:ascii="Times New Roman" w:hAnsi="Times New Roman" w:hint="eastAsia"/>
          <w:noProof/>
          <w:rtl/>
        </w:rPr>
        <w:t>לפי</w:t>
      </w:r>
      <w:r w:rsidR="00BA2B72" w:rsidRPr="00BA2B72">
        <w:rPr>
          <w:rFonts w:ascii="Times New Roman" w:hAnsi="Times New Roman"/>
          <w:noProof/>
          <w:rtl/>
        </w:rPr>
        <w:t xml:space="preserve"> </w:t>
      </w:r>
      <w:r w:rsidR="00BA2B72" w:rsidRPr="00BA2B72">
        <w:rPr>
          <w:rFonts w:ascii="Times New Roman" w:hAnsi="Times New Roman" w:hint="eastAsia"/>
          <w:noProof/>
          <w:rtl/>
        </w:rPr>
        <w:t>התמחותם</w:t>
      </w:r>
      <w:r w:rsidR="00BA2B72" w:rsidRPr="00BA2B72">
        <w:rPr>
          <w:rFonts w:ascii="Times New Roman" w:hAnsi="Times New Roman" w:hint="cs"/>
          <w:noProof/>
          <w:rtl/>
        </w:rPr>
        <w:t xml:space="preserve">. </w:t>
      </w:r>
      <w:r w:rsidR="00BA2B72" w:rsidRPr="00BA2B72">
        <w:rPr>
          <w:rFonts w:ascii="Times New Roman" w:hAnsi="Times New Roman"/>
          <w:noProof/>
          <w:rtl/>
        </w:rPr>
        <w:t xml:space="preserve"> </w:t>
      </w:r>
      <w:r w:rsidR="00BA2B72" w:rsidRPr="00BA2B72">
        <w:rPr>
          <w:rFonts w:ascii="Times New Roman" w:hAnsi="Times New Roman" w:hint="eastAsia"/>
          <w:noProof/>
          <w:rtl/>
        </w:rPr>
        <w:t>כך</w:t>
      </w:r>
      <w:r w:rsidR="00BA2B72" w:rsidRPr="00BA2B72">
        <w:rPr>
          <w:rFonts w:ascii="Times New Roman" w:hAnsi="Times New Roman"/>
          <w:noProof/>
          <w:rtl/>
        </w:rPr>
        <w:t xml:space="preserve"> </w:t>
      </w:r>
      <w:r w:rsidR="00BA2B72" w:rsidRPr="00BA2B72">
        <w:rPr>
          <w:rFonts w:ascii="Times New Roman" w:hAnsi="Times New Roman" w:hint="eastAsia"/>
          <w:noProof/>
          <w:rtl/>
        </w:rPr>
        <w:t>לדוגמא</w:t>
      </w:r>
      <w:r w:rsidR="00BA2B72" w:rsidRPr="00BA2B72">
        <w:rPr>
          <w:rFonts w:ascii="Times New Roman" w:hAnsi="Times New Roman"/>
          <w:noProof/>
          <w:rtl/>
        </w:rPr>
        <w:t xml:space="preserve"> </w:t>
      </w:r>
      <w:r w:rsidR="00BA2B72" w:rsidRPr="00BA2B72">
        <w:rPr>
          <w:rFonts w:ascii="Times New Roman" w:hAnsi="Times New Roman" w:hint="eastAsia"/>
          <w:noProof/>
          <w:rtl/>
        </w:rPr>
        <w:t>ניתן</w:t>
      </w:r>
      <w:r w:rsidR="00BA2B72" w:rsidRPr="00BA2B72">
        <w:rPr>
          <w:rFonts w:ascii="Times New Roman" w:hAnsi="Times New Roman"/>
          <w:noProof/>
          <w:rtl/>
        </w:rPr>
        <w:t xml:space="preserve"> </w:t>
      </w:r>
      <w:r w:rsidR="00BA2B72" w:rsidRPr="00BA2B72">
        <w:rPr>
          <w:rFonts w:ascii="Times New Roman" w:hAnsi="Times New Roman" w:hint="eastAsia"/>
          <w:noProof/>
          <w:rtl/>
        </w:rPr>
        <w:t>יהיה</w:t>
      </w:r>
      <w:r w:rsidR="00BA2B72" w:rsidRPr="00BA2B72">
        <w:rPr>
          <w:rFonts w:ascii="Times New Roman" w:hAnsi="Times New Roman"/>
          <w:noProof/>
          <w:rtl/>
        </w:rPr>
        <w:t xml:space="preserve"> </w:t>
      </w:r>
      <w:r w:rsidR="00BA2B72" w:rsidRPr="00BA2B72">
        <w:rPr>
          <w:rFonts w:ascii="Times New Roman" w:hAnsi="Times New Roman" w:hint="eastAsia"/>
          <w:noProof/>
          <w:rtl/>
        </w:rPr>
        <w:t>להסב</w:t>
      </w:r>
      <w:r w:rsidR="00BA2B72" w:rsidRPr="00BA2B72">
        <w:rPr>
          <w:rFonts w:ascii="Times New Roman" w:hAnsi="Times New Roman"/>
          <w:noProof/>
          <w:rtl/>
        </w:rPr>
        <w:t xml:space="preserve"> </w:t>
      </w:r>
      <w:r w:rsidR="00BA2B72" w:rsidRPr="00BA2B72">
        <w:rPr>
          <w:rFonts w:ascii="Times New Roman" w:hAnsi="Times New Roman" w:hint="eastAsia"/>
          <w:noProof/>
          <w:rtl/>
        </w:rPr>
        <w:t>בקשות</w:t>
      </w:r>
      <w:r w:rsidR="00BA2B72" w:rsidRPr="00BA2B72">
        <w:rPr>
          <w:rFonts w:ascii="Times New Roman" w:hAnsi="Times New Roman"/>
          <w:noProof/>
          <w:rtl/>
        </w:rPr>
        <w:t xml:space="preserve"> </w:t>
      </w:r>
      <w:r w:rsidR="00BA2B72" w:rsidRPr="00BA2B72">
        <w:rPr>
          <w:rFonts w:ascii="Times New Roman" w:hAnsi="Times New Roman" w:hint="eastAsia"/>
          <w:noProof/>
          <w:rtl/>
        </w:rPr>
        <w:t>מתכנון</w:t>
      </w:r>
      <w:r w:rsidR="00BA2B72" w:rsidRPr="00BA2B72">
        <w:rPr>
          <w:rFonts w:ascii="Times New Roman" w:hAnsi="Times New Roman"/>
          <w:noProof/>
          <w:rtl/>
        </w:rPr>
        <w:t xml:space="preserve"> </w:t>
      </w:r>
      <w:r w:rsidR="00BA2B72" w:rsidRPr="00BA2B72">
        <w:rPr>
          <w:rFonts w:ascii="Times New Roman" w:hAnsi="Times New Roman" w:hint="eastAsia"/>
          <w:noProof/>
          <w:rtl/>
        </w:rPr>
        <w:t>הנדסי</w:t>
      </w:r>
      <w:r w:rsidR="00BA2B72" w:rsidRPr="00BA2B72">
        <w:rPr>
          <w:rFonts w:ascii="Times New Roman" w:hAnsi="Times New Roman"/>
          <w:noProof/>
          <w:rtl/>
        </w:rPr>
        <w:t xml:space="preserve"> </w:t>
      </w:r>
      <w:r w:rsidR="00BA2B72" w:rsidRPr="00BA2B72">
        <w:rPr>
          <w:rFonts w:ascii="Times New Roman" w:hAnsi="Times New Roman" w:hint="eastAsia"/>
          <w:noProof/>
          <w:rtl/>
        </w:rPr>
        <w:t>לתשתיות</w:t>
      </w:r>
      <w:r w:rsidR="00BA2B72" w:rsidRPr="00BA2B72">
        <w:rPr>
          <w:rFonts w:ascii="Times New Roman" w:hAnsi="Times New Roman"/>
          <w:noProof/>
          <w:rtl/>
        </w:rPr>
        <w:t xml:space="preserve"> </w:t>
      </w:r>
      <w:r w:rsidR="00BA2B72" w:rsidRPr="00BA2B72">
        <w:rPr>
          <w:rFonts w:ascii="Times New Roman" w:hAnsi="Times New Roman" w:hint="eastAsia"/>
          <w:noProof/>
          <w:rtl/>
        </w:rPr>
        <w:t>הנדסיות</w:t>
      </w:r>
      <w:r w:rsidR="00BA2B72" w:rsidRPr="00BA2B72">
        <w:rPr>
          <w:rFonts w:ascii="Times New Roman" w:hAnsi="Times New Roman"/>
          <w:noProof/>
          <w:rtl/>
        </w:rPr>
        <w:t xml:space="preserve"> </w:t>
      </w:r>
      <w:r w:rsidR="00BA2B72" w:rsidRPr="00BA2B72">
        <w:rPr>
          <w:rFonts w:ascii="Times New Roman" w:hAnsi="Times New Roman" w:hint="eastAsia"/>
          <w:noProof/>
          <w:rtl/>
        </w:rPr>
        <w:t>בהתם</w:t>
      </w:r>
      <w:r w:rsidR="00BA2B72" w:rsidRPr="00BA2B72">
        <w:rPr>
          <w:rFonts w:ascii="Times New Roman" w:hAnsi="Times New Roman"/>
          <w:noProof/>
          <w:rtl/>
        </w:rPr>
        <w:t xml:space="preserve"> </w:t>
      </w:r>
      <w:r w:rsidR="00BA2B72" w:rsidRPr="00BA2B72">
        <w:rPr>
          <w:rFonts w:ascii="Times New Roman" w:hAnsi="Times New Roman" w:hint="eastAsia"/>
          <w:noProof/>
          <w:rtl/>
        </w:rPr>
        <w:t>להתמחות</w:t>
      </w:r>
      <w:r w:rsidR="00BA2B72" w:rsidRPr="00BA2B72">
        <w:rPr>
          <w:rFonts w:ascii="Times New Roman" w:hAnsi="Times New Roman"/>
          <w:noProof/>
          <w:rtl/>
        </w:rPr>
        <w:t xml:space="preserve"> </w:t>
      </w:r>
      <w:r w:rsidR="00BA2B72" w:rsidRPr="00BA2B72">
        <w:rPr>
          <w:rFonts w:ascii="Times New Roman" w:hAnsi="Times New Roman" w:hint="eastAsia"/>
          <w:noProof/>
          <w:rtl/>
        </w:rPr>
        <w:t>המהנדס</w:t>
      </w:r>
      <w:r w:rsidR="00BA2B72" w:rsidRPr="00BA2B72">
        <w:rPr>
          <w:rFonts w:ascii="Times New Roman" w:hAnsi="Times New Roman"/>
          <w:noProof/>
          <w:rtl/>
        </w:rPr>
        <w:t xml:space="preserve"> </w:t>
      </w:r>
      <w:r w:rsidR="00BA2B72" w:rsidRPr="00BA2B72">
        <w:rPr>
          <w:rFonts w:ascii="Times New Roman" w:hAnsi="Times New Roman" w:hint="eastAsia"/>
          <w:noProof/>
          <w:rtl/>
        </w:rPr>
        <w:t>וצרכי</w:t>
      </w:r>
      <w:r w:rsidR="00BA2B72" w:rsidRPr="00BA2B72">
        <w:rPr>
          <w:rFonts w:ascii="Times New Roman" w:hAnsi="Times New Roman"/>
          <w:noProof/>
          <w:rtl/>
        </w:rPr>
        <w:t xml:space="preserve"> </w:t>
      </w:r>
      <w:r w:rsidR="00BA2B72" w:rsidRPr="00BA2B72">
        <w:rPr>
          <w:rFonts w:ascii="Times New Roman" w:hAnsi="Times New Roman" w:hint="eastAsia"/>
          <w:noProof/>
          <w:rtl/>
        </w:rPr>
        <w:t>המנהלה</w:t>
      </w:r>
      <w:r w:rsidR="00BA2B72" w:rsidRPr="00BA2B72">
        <w:rPr>
          <w:rFonts w:ascii="Times New Roman" w:hAnsi="Times New Roman"/>
          <w:noProof/>
          <w:rtl/>
        </w:rPr>
        <w:t>.</w:t>
      </w:r>
      <w:r w:rsidR="00BA2B72" w:rsidRPr="00BA2B72">
        <w:rPr>
          <w:rFonts w:ascii="Times New Roman" w:hAnsi="Times New Roman" w:hint="cs"/>
          <w:noProof/>
          <w:rtl/>
        </w:rPr>
        <w:t xml:space="preserve"> </w:t>
      </w:r>
      <w:r w:rsidR="00BA2B72">
        <w:rPr>
          <w:rFonts w:ascii="Times New Roman" w:hAnsi="Times New Roman" w:hint="cs"/>
          <w:noProof/>
          <w:rtl/>
        </w:rPr>
        <w:t xml:space="preserve">לנותן השירותים ברור ומובן כי </w:t>
      </w:r>
      <w:r w:rsidR="00BA2B72" w:rsidRPr="00BA2B72">
        <w:rPr>
          <w:rFonts w:ascii="Times New Roman" w:hAnsi="Times New Roman" w:hint="eastAsia"/>
          <w:noProof/>
          <w:rtl/>
        </w:rPr>
        <w:t>ביכולתה</w:t>
      </w:r>
      <w:r w:rsidR="00BA2B72" w:rsidRPr="00BA2B72">
        <w:rPr>
          <w:rFonts w:ascii="Times New Roman" w:hAnsi="Times New Roman"/>
          <w:noProof/>
          <w:rtl/>
        </w:rPr>
        <w:t xml:space="preserve"> </w:t>
      </w:r>
      <w:r w:rsidR="00BA2B72" w:rsidRPr="00BA2B72">
        <w:rPr>
          <w:rFonts w:ascii="Times New Roman" w:hAnsi="Times New Roman" w:hint="eastAsia"/>
          <w:noProof/>
          <w:rtl/>
        </w:rPr>
        <w:t>של</w:t>
      </w:r>
      <w:r w:rsidR="00BA2B72" w:rsidRPr="00BA2B72">
        <w:rPr>
          <w:rFonts w:ascii="Times New Roman" w:hAnsi="Times New Roman"/>
          <w:noProof/>
          <w:rtl/>
        </w:rPr>
        <w:t xml:space="preserve"> </w:t>
      </w:r>
      <w:r w:rsidR="00BA2B72" w:rsidRPr="00BA2B72">
        <w:rPr>
          <w:rFonts w:ascii="Times New Roman" w:hAnsi="Times New Roman" w:hint="eastAsia"/>
          <w:noProof/>
          <w:rtl/>
        </w:rPr>
        <w:t>המנהלת</w:t>
      </w:r>
      <w:r w:rsidR="00BA2B72" w:rsidRPr="00BA2B72">
        <w:rPr>
          <w:rFonts w:ascii="Times New Roman" w:hAnsi="Times New Roman"/>
          <w:noProof/>
          <w:rtl/>
        </w:rPr>
        <w:t xml:space="preserve"> </w:t>
      </w:r>
      <w:r w:rsidR="00BA2B72" w:rsidRPr="00BA2B72">
        <w:rPr>
          <w:rFonts w:ascii="Times New Roman" w:hAnsi="Times New Roman" w:hint="eastAsia"/>
          <w:noProof/>
          <w:rtl/>
        </w:rPr>
        <w:t>בעיתות</w:t>
      </w:r>
      <w:r w:rsidR="00BA2B72" w:rsidRPr="00BA2B72">
        <w:rPr>
          <w:rFonts w:ascii="Times New Roman" w:hAnsi="Times New Roman"/>
          <w:noProof/>
          <w:rtl/>
        </w:rPr>
        <w:t xml:space="preserve"> </w:t>
      </w:r>
      <w:r w:rsidR="00BA2B72" w:rsidRPr="00BA2B72">
        <w:rPr>
          <w:rFonts w:ascii="Times New Roman" w:hAnsi="Times New Roman" w:hint="eastAsia"/>
          <w:noProof/>
          <w:rtl/>
        </w:rPr>
        <w:t>עומס</w:t>
      </w:r>
      <w:r w:rsidR="00BA2B72" w:rsidRPr="00BA2B72">
        <w:rPr>
          <w:rFonts w:ascii="Times New Roman" w:hAnsi="Times New Roman"/>
          <w:noProof/>
          <w:rtl/>
        </w:rPr>
        <w:t xml:space="preserve"> </w:t>
      </w:r>
      <w:r w:rsidR="00BA2B72" w:rsidRPr="00BA2B72">
        <w:rPr>
          <w:rFonts w:ascii="Times New Roman" w:hAnsi="Times New Roman" w:hint="eastAsia"/>
          <w:noProof/>
          <w:rtl/>
        </w:rPr>
        <w:t>או</w:t>
      </w:r>
      <w:r w:rsidR="00BA2B72" w:rsidRPr="00BA2B72">
        <w:rPr>
          <w:rFonts w:ascii="Times New Roman" w:hAnsi="Times New Roman"/>
          <w:noProof/>
          <w:rtl/>
        </w:rPr>
        <w:t xml:space="preserve"> </w:t>
      </w:r>
      <w:r w:rsidR="00BA2B72" w:rsidRPr="00BA2B72">
        <w:rPr>
          <w:rFonts w:ascii="Times New Roman" w:hAnsi="Times New Roman" w:hint="eastAsia"/>
          <w:noProof/>
          <w:rtl/>
        </w:rPr>
        <w:t>אילוץ</w:t>
      </w:r>
      <w:r w:rsidR="00BA2B72" w:rsidRPr="00BA2B72">
        <w:rPr>
          <w:rFonts w:ascii="Times New Roman" w:hAnsi="Times New Roman"/>
          <w:noProof/>
          <w:rtl/>
        </w:rPr>
        <w:t xml:space="preserve"> </w:t>
      </w:r>
      <w:r w:rsidR="00BA2B72" w:rsidRPr="00BA2B72">
        <w:rPr>
          <w:rFonts w:ascii="Times New Roman" w:hAnsi="Times New Roman" w:hint="eastAsia"/>
          <w:noProof/>
          <w:rtl/>
        </w:rPr>
        <w:t>מקצועי</w:t>
      </w:r>
      <w:r w:rsidR="00BA2B72" w:rsidRPr="00BA2B72">
        <w:rPr>
          <w:rFonts w:ascii="Times New Roman" w:hAnsi="Times New Roman"/>
          <w:noProof/>
          <w:rtl/>
        </w:rPr>
        <w:t xml:space="preserve">, </w:t>
      </w:r>
      <w:r w:rsidR="00BA2B72" w:rsidRPr="00BA2B72">
        <w:rPr>
          <w:rFonts w:ascii="Times New Roman" w:hAnsi="Times New Roman" w:hint="eastAsia"/>
          <w:noProof/>
          <w:rtl/>
        </w:rPr>
        <w:t>לתת</w:t>
      </w:r>
      <w:r w:rsidR="00BA2B72" w:rsidRPr="00BA2B72">
        <w:rPr>
          <w:rFonts w:ascii="Times New Roman" w:hAnsi="Times New Roman"/>
          <w:noProof/>
          <w:rtl/>
        </w:rPr>
        <w:t xml:space="preserve"> </w:t>
      </w:r>
      <w:r w:rsidR="00BA2B72" w:rsidRPr="00BA2B72">
        <w:rPr>
          <w:rFonts w:ascii="Times New Roman" w:hAnsi="Times New Roman" w:hint="eastAsia"/>
          <w:noProof/>
          <w:rtl/>
        </w:rPr>
        <w:t>עבודה</w:t>
      </w:r>
      <w:r w:rsidR="00BA2B72" w:rsidRPr="00BA2B72">
        <w:rPr>
          <w:rFonts w:ascii="Times New Roman" w:hAnsi="Times New Roman"/>
          <w:noProof/>
          <w:rtl/>
        </w:rPr>
        <w:t xml:space="preserve"> </w:t>
      </w:r>
      <w:r w:rsidR="00BA2B72" w:rsidRPr="00BA2B72">
        <w:rPr>
          <w:rFonts w:ascii="Times New Roman" w:hAnsi="Times New Roman" w:hint="eastAsia"/>
          <w:noProof/>
          <w:rtl/>
        </w:rPr>
        <w:t>בתת</w:t>
      </w:r>
      <w:r w:rsidR="00BA2B72" w:rsidRPr="00BA2B72">
        <w:rPr>
          <w:rFonts w:ascii="Times New Roman" w:hAnsi="Times New Roman"/>
          <w:noProof/>
          <w:rtl/>
        </w:rPr>
        <w:t xml:space="preserve"> </w:t>
      </w:r>
      <w:r w:rsidR="00BA2B72" w:rsidRPr="00BA2B72">
        <w:rPr>
          <w:rFonts w:ascii="Times New Roman" w:hAnsi="Times New Roman" w:hint="eastAsia"/>
          <w:noProof/>
          <w:rtl/>
        </w:rPr>
        <w:t>תחום</w:t>
      </w:r>
      <w:r w:rsidR="00BA2B72" w:rsidRPr="00BA2B72">
        <w:rPr>
          <w:rFonts w:ascii="Times New Roman" w:hAnsi="Times New Roman"/>
          <w:noProof/>
          <w:rtl/>
        </w:rPr>
        <w:t xml:space="preserve"> </w:t>
      </w:r>
      <w:r w:rsidR="00BA2B72" w:rsidRPr="00BA2B72">
        <w:rPr>
          <w:rFonts w:ascii="Times New Roman" w:hAnsi="Times New Roman" w:hint="eastAsia"/>
          <w:noProof/>
          <w:rtl/>
        </w:rPr>
        <w:t>לאו</w:t>
      </w:r>
      <w:r w:rsidR="00BA2B72" w:rsidRPr="00BA2B72">
        <w:rPr>
          <w:rFonts w:ascii="Times New Roman" w:hAnsi="Times New Roman"/>
          <w:noProof/>
          <w:rtl/>
        </w:rPr>
        <w:t xml:space="preserve"> </w:t>
      </w:r>
      <w:r w:rsidR="00BA2B72" w:rsidRPr="00BA2B72">
        <w:rPr>
          <w:rFonts w:ascii="Times New Roman" w:hAnsi="Times New Roman" w:hint="eastAsia"/>
          <w:noProof/>
          <w:rtl/>
        </w:rPr>
        <w:t>דווקא</w:t>
      </w:r>
      <w:r w:rsidR="00BA2B72" w:rsidRPr="00BA2B72">
        <w:rPr>
          <w:rFonts w:ascii="Times New Roman" w:hAnsi="Times New Roman"/>
          <w:noProof/>
          <w:rtl/>
        </w:rPr>
        <w:t xml:space="preserve"> </w:t>
      </w:r>
      <w:r w:rsidR="00BA2B72">
        <w:rPr>
          <w:rFonts w:ascii="Times New Roman" w:hAnsi="Times New Roman" w:hint="cs"/>
          <w:noProof/>
          <w:rtl/>
        </w:rPr>
        <w:t>לו בהכרח</w:t>
      </w:r>
      <w:r w:rsidR="00BA2B72" w:rsidRPr="00BA2B72">
        <w:rPr>
          <w:rFonts w:ascii="Times New Roman" w:hAnsi="Times New Roman"/>
          <w:noProof/>
          <w:rtl/>
        </w:rPr>
        <w:t xml:space="preserve">, </w:t>
      </w:r>
      <w:r w:rsidR="00BA2B72" w:rsidRPr="00BA2B72">
        <w:rPr>
          <w:rFonts w:ascii="Times New Roman" w:hAnsi="Times New Roman" w:hint="eastAsia"/>
          <w:noProof/>
          <w:rtl/>
        </w:rPr>
        <w:t>אלא</w:t>
      </w:r>
      <w:r w:rsidR="00BA2B72" w:rsidRPr="00BA2B72">
        <w:rPr>
          <w:rFonts w:ascii="Times New Roman" w:hAnsi="Times New Roman"/>
          <w:noProof/>
          <w:rtl/>
        </w:rPr>
        <w:t xml:space="preserve"> </w:t>
      </w:r>
      <w:r w:rsidR="00BA2B72">
        <w:rPr>
          <w:rFonts w:ascii="Times New Roman" w:hAnsi="Times New Roman" w:hint="cs"/>
          <w:noProof/>
          <w:rtl/>
        </w:rPr>
        <w:t xml:space="preserve">גם להפנות את העבודה לנותן שירותים אחר </w:t>
      </w:r>
      <w:r w:rsidR="00BA2B72" w:rsidRPr="00BA2B72">
        <w:rPr>
          <w:rFonts w:ascii="Times New Roman" w:hAnsi="Times New Roman" w:hint="eastAsia"/>
          <w:noProof/>
          <w:rtl/>
        </w:rPr>
        <w:t>ובלבד</w:t>
      </w:r>
      <w:r w:rsidR="00BA2B72" w:rsidRPr="00BA2B72">
        <w:rPr>
          <w:rFonts w:ascii="Times New Roman" w:hAnsi="Times New Roman"/>
          <w:noProof/>
          <w:rtl/>
        </w:rPr>
        <w:t xml:space="preserve"> </w:t>
      </w:r>
      <w:r w:rsidR="00BA2B72" w:rsidRPr="00BA2B72">
        <w:rPr>
          <w:rFonts w:ascii="Times New Roman" w:hAnsi="Times New Roman" w:hint="eastAsia"/>
          <w:noProof/>
          <w:rtl/>
        </w:rPr>
        <w:t>כי</w:t>
      </w:r>
      <w:r w:rsidR="00BA2B72" w:rsidRPr="00BA2B72">
        <w:rPr>
          <w:rFonts w:ascii="Times New Roman" w:hAnsi="Times New Roman"/>
          <w:noProof/>
          <w:rtl/>
        </w:rPr>
        <w:t xml:space="preserve"> </w:t>
      </w:r>
      <w:r w:rsidR="00BA2B72" w:rsidRPr="00BA2B72">
        <w:rPr>
          <w:rFonts w:ascii="Times New Roman" w:hAnsi="Times New Roman" w:hint="eastAsia"/>
          <w:noProof/>
          <w:rtl/>
        </w:rPr>
        <w:t>האו</w:t>
      </w:r>
      <w:r w:rsidR="00BA2B72" w:rsidRPr="00BA2B72">
        <w:rPr>
          <w:rFonts w:ascii="Times New Roman" w:hAnsi="Times New Roman"/>
          <w:noProof/>
          <w:rtl/>
        </w:rPr>
        <w:t xml:space="preserve"> </w:t>
      </w:r>
      <w:r w:rsidR="00BA2B72" w:rsidRPr="00BA2B72">
        <w:rPr>
          <w:rFonts w:ascii="Times New Roman" w:hAnsi="Times New Roman" w:hint="eastAsia"/>
          <w:noProof/>
          <w:rtl/>
        </w:rPr>
        <w:t>נמנה</w:t>
      </w:r>
      <w:r w:rsidR="00BA2B72" w:rsidRPr="00BA2B72">
        <w:rPr>
          <w:rFonts w:ascii="Times New Roman" w:hAnsi="Times New Roman"/>
          <w:noProof/>
          <w:rtl/>
        </w:rPr>
        <w:t xml:space="preserve"> </w:t>
      </w:r>
      <w:r w:rsidR="00BA2B72" w:rsidRPr="00BA2B72">
        <w:rPr>
          <w:rFonts w:ascii="Times New Roman" w:hAnsi="Times New Roman" w:hint="eastAsia"/>
          <w:noProof/>
          <w:rtl/>
        </w:rPr>
        <w:t>בקבוצה</w:t>
      </w:r>
      <w:r w:rsidR="00BA2B72" w:rsidRPr="00BA2B72">
        <w:rPr>
          <w:rFonts w:ascii="Times New Roman" w:hAnsi="Times New Roman"/>
          <w:noProof/>
          <w:rtl/>
        </w:rPr>
        <w:t xml:space="preserve"> </w:t>
      </w:r>
      <w:r w:rsidR="00BA2B72" w:rsidRPr="00BA2B72">
        <w:rPr>
          <w:rFonts w:ascii="Times New Roman" w:hAnsi="Times New Roman" w:hint="eastAsia"/>
          <w:noProof/>
          <w:rtl/>
        </w:rPr>
        <w:t>הראשית</w:t>
      </w:r>
      <w:r w:rsidR="00BA2B72" w:rsidRPr="00BA2B72">
        <w:rPr>
          <w:rFonts w:ascii="Times New Roman" w:hAnsi="Times New Roman"/>
          <w:noProof/>
          <w:rtl/>
        </w:rPr>
        <w:t xml:space="preserve"> </w:t>
      </w:r>
      <w:r w:rsidR="00BA2B72" w:rsidRPr="00BA2B72">
        <w:rPr>
          <w:rFonts w:ascii="Times New Roman" w:hAnsi="Times New Roman" w:hint="eastAsia"/>
          <w:noProof/>
          <w:rtl/>
        </w:rPr>
        <w:t>שתת</w:t>
      </w:r>
      <w:r w:rsidR="00BA2B72" w:rsidRPr="00BA2B72">
        <w:rPr>
          <w:rFonts w:ascii="Times New Roman" w:hAnsi="Times New Roman"/>
          <w:noProof/>
          <w:rtl/>
        </w:rPr>
        <w:t xml:space="preserve"> </w:t>
      </w:r>
      <w:r w:rsidR="00BA2B72" w:rsidRPr="00BA2B72">
        <w:rPr>
          <w:rFonts w:ascii="Times New Roman" w:hAnsi="Times New Roman" w:hint="eastAsia"/>
          <w:noProof/>
          <w:rtl/>
        </w:rPr>
        <w:t>הנושא</w:t>
      </w:r>
      <w:r w:rsidR="00BA2B72" w:rsidRPr="00BA2B72">
        <w:rPr>
          <w:rFonts w:ascii="Times New Roman" w:hAnsi="Times New Roman"/>
          <w:noProof/>
          <w:rtl/>
        </w:rPr>
        <w:t xml:space="preserve"> </w:t>
      </w:r>
      <w:r w:rsidR="00BA2B72" w:rsidRPr="00BA2B72">
        <w:rPr>
          <w:rFonts w:ascii="Times New Roman" w:hAnsi="Times New Roman" w:hint="eastAsia"/>
          <w:noProof/>
          <w:rtl/>
        </w:rPr>
        <w:t>האמור</w:t>
      </w:r>
      <w:r w:rsidR="00BA2B72" w:rsidRPr="00BA2B72">
        <w:rPr>
          <w:rFonts w:ascii="Times New Roman" w:hAnsi="Times New Roman"/>
          <w:noProof/>
          <w:rtl/>
        </w:rPr>
        <w:t xml:space="preserve"> </w:t>
      </w:r>
      <w:r w:rsidR="00BA2B72" w:rsidRPr="00BA2B72">
        <w:rPr>
          <w:rFonts w:ascii="Times New Roman" w:hAnsi="Times New Roman" w:hint="eastAsia"/>
          <w:noProof/>
          <w:rtl/>
        </w:rPr>
        <w:t>כלול</w:t>
      </w:r>
      <w:r w:rsidR="00BA2B72" w:rsidRPr="00BA2B72">
        <w:rPr>
          <w:rFonts w:ascii="Times New Roman" w:hAnsi="Times New Roman"/>
          <w:noProof/>
          <w:rtl/>
        </w:rPr>
        <w:t xml:space="preserve"> </w:t>
      </w:r>
      <w:r w:rsidR="00BA2B72" w:rsidRPr="00BA2B72">
        <w:rPr>
          <w:rFonts w:ascii="Times New Roman" w:hAnsi="Times New Roman" w:hint="eastAsia"/>
          <w:noProof/>
          <w:rtl/>
        </w:rPr>
        <w:t>בה</w:t>
      </w:r>
      <w:r w:rsidR="00BA2B72" w:rsidRPr="00BA2B72">
        <w:rPr>
          <w:rFonts w:ascii="Times New Roman" w:hAnsi="Times New Roman"/>
          <w:noProof/>
          <w:rtl/>
        </w:rPr>
        <w:t xml:space="preserve">. </w:t>
      </w:r>
      <w:r w:rsidR="00BA2B72">
        <w:rPr>
          <w:rFonts w:ascii="Times New Roman" w:hAnsi="Times New Roman" w:hint="cs"/>
          <w:noProof/>
          <w:rtl/>
        </w:rPr>
        <w:t xml:space="preserve">לנותן השירותים החתום על הסכם זה לא תהינה כל תלונות או טענות בקשר עם האמור. </w:t>
      </w:r>
    </w:p>
    <w:p w:rsidR="00C6357A" w:rsidRPr="00C6357A" w:rsidRDefault="00BA2B72" w:rsidP="00BA2B72">
      <w:pPr>
        <w:pStyle w:val="aff8"/>
        <w:numPr>
          <w:ilvl w:val="0"/>
          <w:numId w:val="9"/>
        </w:numPr>
        <w:spacing w:line="360" w:lineRule="auto"/>
        <w:jc w:val="both"/>
        <w:rPr>
          <w:rFonts w:ascii="Times New Roman" w:hAnsi="Times New Roman"/>
          <w:noProof/>
          <w:rtl/>
        </w:rPr>
      </w:pPr>
      <w:r>
        <w:rPr>
          <w:rFonts w:ascii="Times New Roman" w:hAnsi="Times New Roman" w:hint="cs"/>
          <w:noProof/>
          <w:rtl/>
        </w:rPr>
        <w:t xml:space="preserve">המשרד מבהיר עוד, כי </w:t>
      </w:r>
      <w:r w:rsidRPr="00BA2B72">
        <w:rPr>
          <w:rFonts w:ascii="Times New Roman" w:hAnsi="Times New Roman" w:hint="eastAsia"/>
          <w:noProof/>
          <w:rtl/>
        </w:rPr>
        <w:t>הניתוב</w:t>
      </w:r>
      <w:r w:rsidRPr="00BA2B72">
        <w:rPr>
          <w:rFonts w:ascii="Times New Roman" w:hAnsi="Times New Roman"/>
          <w:noProof/>
          <w:rtl/>
        </w:rPr>
        <w:t xml:space="preserve"> </w:t>
      </w:r>
      <w:r w:rsidRPr="00BA2B72">
        <w:rPr>
          <w:rFonts w:ascii="Times New Roman" w:hAnsi="Times New Roman" w:hint="eastAsia"/>
          <w:noProof/>
          <w:rtl/>
        </w:rPr>
        <w:t>לאותם</w:t>
      </w:r>
      <w:r w:rsidRPr="00BA2B72">
        <w:rPr>
          <w:rFonts w:ascii="Times New Roman" w:hAnsi="Times New Roman"/>
          <w:noProof/>
          <w:rtl/>
        </w:rPr>
        <w:t xml:space="preserve"> </w:t>
      </w:r>
      <w:r w:rsidRPr="00BA2B72">
        <w:rPr>
          <w:rFonts w:ascii="Times New Roman" w:hAnsi="Times New Roman" w:hint="eastAsia"/>
          <w:noProof/>
          <w:rtl/>
        </w:rPr>
        <w:t>מהנדסים</w:t>
      </w:r>
      <w:r w:rsidRPr="00BA2B72">
        <w:rPr>
          <w:rFonts w:ascii="Times New Roman" w:hAnsi="Times New Roman"/>
          <w:noProof/>
          <w:rtl/>
        </w:rPr>
        <w:t xml:space="preserve"> </w:t>
      </w:r>
      <w:r>
        <w:rPr>
          <w:rFonts w:ascii="Times New Roman" w:hAnsi="Times New Roman" w:hint="cs"/>
          <w:noProof/>
          <w:rtl/>
        </w:rPr>
        <w:t>אחרים</w:t>
      </w:r>
      <w:r w:rsidRPr="00BA2B72">
        <w:rPr>
          <w:rFonts w:ascii="Times New Roman" w:hAnsi="Times New Roman" w:hint="eastAsia"/>
          <w:noProof/>
          <w:rtl/>
        </w:rPr>
        <w:t>ייעשה</w:t>
      </w:r>
      <w:r w:rsidRPr="00BA2B72">
        <w:rPr>
          <w:rFonts w:ascii="Times New Roman" w:hAnsi="Times New Roman"/>
          <w:noProof/>
          <w:rtl/>
        </w:rPr>
        <w:t xml:space="preserve"> </w:t>
      </w:r>
      <w:r w:rsidRPr="00BA2B72">
        <w:rPr>
          <w:rFonts w:ascii="Times New Roman" w:hAnsi="Times New Roman" w:hint="eastAsia"/>
          <w:noProof/>
          <w:rtl/>
        </w:rPr>
        <w:t>תוך</w:t>
      </w:r>
      <w:r w:rsidRPr="00BA2B72">
        <w:rPr>
          <w:rFonts w:ascii="Times New Roman" w:hAnsi="Times New Roman"/>
          <w:noProof/>
          <w:rtl/>
        </w:rPr>
        <w:t xml:space="preserve"> </w:t>
      </w:r>
      <w:r w:rsidRPr="00BA2B72">
        <w:rPr>
          <w:rFonts w:ascii="Times New Roman" w:hAnsi="Times New Roman" w:hint="eastAsia"/>
          <w:noProof/>
          <w:rtl/>
        </w:rPr>
        <w:t>שהמנהלת</w:t>
      </w:r>
      <w:r w:rsidRPr="00BA2B72">
        <w:rPr>
          <w:rFonts w:ascii="Times New Roman" w:hAnsi="Times New Roman"/>
          <w:noProof/>
          <w:rtl/>
        </w:rPr>
        <w:t xml:space="preserve"> </w:t>
      </w:r>
      <w:r w:rsidRPr="00BA2B72">
        <w:rPr>
          <w:rFonts w:ascii="Times New Roman" w:hAnsi="Times New Roman" w:hint="eastAsia"/>
          <w:noProof/>
          <w:rtl/>
        </w:rPr>
        <w:t>מביאה</w:t>
      </w:r>
      <w:r w:rsidRPr="00BA2B72">
        <w:rPr>
          <w:rFonts w:ascii="Times New Roman" w:hAnsi="Times New Roman"/>
          <w:noProof/>
          <w:rtl/>
        </w:rPr>
        <w:t xml:space="preserve"> </w:t>
      </w:r>
      <w:r w:rsidRPr="00BA2B72">
        <w:rPr>
          <w:rFonts w:ascii="Times New Roman" w:hAnsi="Times New Roman" w:hint="eastAsia"/>
          <w:noProof/>
          <w:rtl/>
        </w:rPr>
        <w:t>בחשבון</w:t>
      </w:r>
      <w:r w:rsidRPr="00BA2B72">
        <w:rPr>
          <w:rFonts w:ascii="Times New Roman" w:hAnsi="Times New Roman"/>
          <w:noProof/>
          <w:rtl/>
        </w:rPr>
        <w:t xml:space="preserve"> </w:t>
      </w:r>
      <w:r w:rsidRPr="00BA2B72">
        <w:rPr>
          <w:rFonts w:ascii="Times New Roman" w:hAnsi="Times New Roman" w:hint="eastAsia"/>
          <w:noProof/>
          <w:rtl/>
        </w:rPr>
        <w:t>שיקולים</w:t>
      </w:r>
      <w:r w:rsidRPr="00BA2B72">
        <w:rPr>
          <w:rFonts w:ascii="Times New Roman" w:hAnsi="Times New Roman"/>
          <w:noProof/>
          <w:rtl/>
        </w:rPr>
        <w:t xml:space="preserve"> </w:t>
      </w:r>
      <w:r w:rsidRPr="00BA2B72">
        <w:rPr>
          <w:rFonts w:ascii="Times New Roman" w:hAnsi="Times New Roman" w:hint="eastAsia"/>
          <w:noProof/>
          <w:rtl/>
        </w:rPr>
        <w:t>כגון</w:t>
      </w:r>
      <w:r w:rsidRPr="00BA2B72">
        <w:rPr>
          <w:rFonts w:ascii="Times New Roman" w:hAnsi="Times New Roman"/>
          <w:noProof/>
          <w:rtl/>
        </w:rPr>
        <w:t xml:space="preserve"> </w:t>
      </w:r>
      <w:r w:rsidRPr="00BA2B72">
        <w:rPr>
          <w:rFonts w:ascii="Times New Roman" w:hAnsi="Times New Roman" w:hint="eastAsia"/>
          <w:noProof/>
          <w:rtl/>
        </w:rPr>
        <w:t>עומס</w:t>
      </w:r>
      <w:r w:rsidRPr="00BA2B72">
        <w:rPr>
          <w:rFonts w:ascii="Times New Roman" w:hAnsi="Times New Roman"/>
          <w:noProof/>
          <w:rtl/>
        </w:rPr>
        <w:t xml:space="preserve"> </w:t>
      </w:r>
      <w:r w:rsidRPr="00BA2B72">
        <w:rPr>
          <w:rFonts w:ascii="Times New Roman" w:hAnsi="Times New Roman" w:hint="eastAsia"/>
          <w:noProof/>
          <w:rtl/>
        </w:rPr>
        <w:t>העבודה</w:t>
      </w:r>
      <w:r w:rsidRPr="00BA2B72">
        <w:rPr>
          <w:rFonts w:ascii="Times New Roman" w:hAnsi="Times New Roman"/>
          <w:noProof/>
          <w:rtl/>
        </w:rPr>
        <w:t xml:space="preserve"> </w:t>
      </w:r>
      <w:r w:rsidRPr="00BA2B72">
        <w:rPr>
          <w:rFonts w:ascii="Times New Roman" w:hAnsi="Times New Roman" w:hint="eastAsia"/>
          <w:noProof/>
          <w:rtl/>
        </w:rPr>
        <w:t>בה</w:t>
      </w:r>
      <w:r w:rsidRPr="00BA2B72">
        <w:rPr>
          <w:rFonts w:ascii="Times New Roman" w:hAnsi="Times New Roman"/>
          <w:noProof/>
          <w:rtl/>
        </w:rPr>
        <w:t xml:space="preserve"> </w:t>
      </w:r>
      <w:r w:rsidRPr="00BA2B72">
        <w:rPr>
          <w:rFonts w:ascii="Times New Roman" w:hAnsi="Times New Roman" w:hint="eastAsia"/>
          <w:noProof/>
          <w:rtl/>
        </w:rPr>
        <w:t>מצוי</w:t>
      </w:r>
      <w:r w:rsidRPr="00BA2B72">
        <w:rPr>
          <w:rFonts w:ascii="Times New Roman" w:hAnsi="Times New Roman"/>
          <w:noProof/>
          <w:rtl/>
        </w:rPr>
        <w:t xml:space="preserve"> </w:t>
      </w:r>
      <w:r w:rsidRPr="00BA2B72">
        <w:rPr>
          <w:rFonts w:ascii="Times New Roman" w:hAnsi="Times New Roman" w:hint="eastAsia"/>
          <w:noProof/>
          <w:rtl/>
        </w:rPr>
        <w:t>כל</w:t>
      </w:r>
      <w:r w:rsidRPr="00BA2B72">
        <w:rPr>
          <w:rFonts w:ascii="Times New Roman" w:hAnsi="Times New Roman"/>
          <w:noProof/>
          <w:rtl/>
        </w:rPr>
        <w:t xml:space="preserve"> </w:t>
      </w:r>
      <w:r w:rsidRPr="00BA2B72">
        <w:rPr>
          <w:rFonts w:ascii="Times New Roman" w:hAnsi="Times New Roman" w:hint="eastAsia"/>
          <w:noProof/>
          <w:rtl/>
        </w:rPr>
        <w:t>מהנדס</w:t>
      </w:r>
      <w:r w:rsidRPr="00BA2B72">
        <w:rPr>
          <w:rFonts w:ascii="Times New Roman" w:hAnsi="Times New Roman"/>
          <w:noProof/>
          <w:rtl/>
        </w:rPr>
        <w:t xml:space="preserve"> </w:t>
      </w:r>
      <w:r w:rsidRPr="00BA2B72">
        <w:rPr>
          <w:rFonts w:ascii="Times New Roman" w:hAnsi="Times New Roman" w:hint="eastAsia"/>
          <w:noProof/>
          <w:rtl/>
        </w:rPr>
        <w:t>באותה</w:t>
      </w:r>
      <w:r w:rsidRPr="00BA2B72">
        <w:rPr>
          <w:rFonts w:ascii="Times New Roman" w:hAnsi="Times New Roman"/>
          <w:noProof/>
          <w:rtl/>
        </w:rPr>
        <w:t xml:space="preserve"> </w:t>
      </w:r>
      <w:r w:rsidRPr="00BA2B72">
        <w:rPr>
          <w:rFonts w:ascii="Times New Roman" w:hAnsi="Times New Roman" w:hint="eastAsia"/>
          <w:noProof/>
          <w:rtl/>
        </w:rPr>
        <w:t>נקודת</w:t>
      </w:r>
      <w:r w:rsidRPr="00BA2B72">
        <w:rPr>
          <w:rFonts w:ascii="Times New Roman" w:hAnsi="Times New Roman"/>
          <w:noProof/>
          <w:rtl/>
        </w:rPr>
        <w:t xml:space="preserve"> </w:t>
      </w:r>
      <w:r w:rsidRPr="00BA2B72">
        <w:rPr>
          <w:rFonts w:ascii="Times New Roman" w:hAnsi="Times New Roman" w:hint="eastAsia"/>
          <w:noProof/>
          <w:rtl/>
        </w:rPr>
        <w:t>זמן</w:t>
      </w:r>
      <w:r w:rsidRPr="00BA2B72">
        <w:rPr>
          <w:rFonts w:ascii="Times New Roman" w:hAnsi="Times New Roman"/>
          <w:noProof/>
          <w:rtl/>
        </w:rPr>
        <w:t xml:space="preserve">, </w:t>
      </w:r>
      <w:r w:rsidRPr="00BA2B72">
        <w:rPr>
          <w:rFonts w:ascii="Times New Roman" w:hAnsi="Times New Roman" w:hint="eastAsia"/>
          <w:noProof/>
          <w:rtl/>
        </w:rPr>
        <w:t>שיקולי</w:t>
      </w:r>
      <w:r w:rsidRPr="00BA2B72">
        <w:rPr>
          <w:rFonts w:ascii="Times New Roman" w:hAnsi="Times New Roman"/>
          <w:noProof/>
          <w:rtl/>
        </w:rPr>
        <w:t xml:space="preserve"> </w:t>
      </w:r>
      <w:r w:rsidRPr="00BA2B72">
        <w:rPr>
          <w:rFonts w:ascii="Times New Roman" w:hAnsi="Times New Roman" w:hint="eastAsia"/>
          <w:noProof/>
          <w:rtl/>
        </w:rPr>
        <w:t>תקציב</w:t>
      </w:r>
      <w:r w:rsidRPr="00BA2B72">
        <w:rPr>
          <w:rFonts w:ascii="Times New Roman" w:hAnsi="Times New Roman"/>
          <w:noProof/>
          <w:rtl/>
        </w:rPr>
        <w:t xml:space="preserve"> </w:t>
      </w:r>
      <w:r w:rsidRPr="00BA2B72">
        <w:rPr>
          <w:rFonts w:ascii="Times New Roman" w:hAnsi="Times New Roman" w:hint="eastAsia"/>
          <w:noProof/>
          <w:rtl/>
        </w:rPr>
        <w:t>וכן</w:t>
      </w:r>
      <w:r w:rsidRPr="00BA2B72">
        <w:rPr>
          <w:rFonts w:ascii="Times New Roman" w:hAnsi="Times New Roman"/>
          <w:noProof/>
          <w:rtl/>
        </w:rPr>
        <w:t xml:space="preserve"> </w:t>
      </w:r>
      <w:r w:rsidRPr="00BA2B72">
        <w:rPr>
          <w:rFonts w:ascii="Times New Roman" w:hAnsi="Times New Roman" w:hint="eastAsia"/>
          <w:noProof/>
          <w:rtl/>
        </w:rPr>
        <w:t>הלאה</w:t>
      </w:r>
      <w:r w:rsidRPr="00BA2B72">
        <w:rPr>
          <w:rFonts w:ascii="Times New Roman" w:hAnsi="Times New Roman"/>
          <w:noProof/>
          <w:rtl/>
        </w:rPr>
        <w:t xml:space="preserve">.  </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lastRenderedPageBreak/>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00BE3CE2">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sidR="00BE3CE2">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004D25EC">
        <w:rPr>
          <w:rFonts w:ascii="Times New Roman" w:hAnsi="Times New Roman" w:hint="cs"/>
          <w:noProof/>
          <w:sz w:val="24"/>
          <w:rtl/>
          <w:lang w:eastAsia="he-IL"/>
        </w:rPr>
        <w:t xml:space="preserve">בצירוף דוח שעות ונסיעות מפורט על גבי טופס תכ"מ מספר 13.9.2.1 </w:t>
      </w:r>
      <w:r w:rsidRPr="00417C07">
        <w:rPr>
          <w:rFonts w:ascii="Times New Roman" w:hAnsi="Times New Roman" w:hint="cs"/>
          <w:noProof/>
          <w:sz w:val="24"/>
          <w:rtl/>
          <w:lang w:eastAsia="he-IL"/>
        </w:rPr>
        <w:t>וזאת על פי 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rsidR="00D14E13" w:rsidRPr="007D4409"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Cs w:val="26"/>
          <w:lang w:eastAsia="he-IL"/>
        </w:rPr>
      </w:pPr>
      <w:r w:rsidRPr="00417C07">
        <w:rPr>
          <w:rFonts w:ascii="Times New Roman" w:hAnsi="Times New Roman"/>
          <w:noProof/>
          <w:sz w:val="24"/>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w:t>
      </w:r>
      <w:r w:rsidRPr="007D4409">
        <w:rPr>
          <w:rFonts w:ascii="Times New Roman" w:hAnsi="Times New Roman" w:hint="cs"/>
          <w:noProof/>
          <w:szCs w:val="26"/>
          <w:rtl/>
          <w:lang w:eastAsia="he-IL"/>
        </w:rPr>
        <w:t xml:space="preserve">. </w:t>
      </w:r>
      <w:r w:rsidR="007D4409" w:rsidRPr="007D4409">
        <w:rPr>
          <w:rFonts w:hint="cs"/>
          <w:sz w:val="24"/>
          <w:rtl/>
        </w:rPr>
        <w:t xml:space="preserve">מובהר בזאת עוד,  בלשון שאינה משתמעת לשתי פנים כי המשרד לא יכיר בחשבוניות שישיג לו נותן השירותים בהם גלומות הוצאות של צדדים שלישיים שסייעו לו (אם סייעו לו) לביצוע העבודה. התמורה כמשמעה בהסכם זה, תינתן בזיקה ישירה לשעות הייעוץ שניתנו על ידו נותן השירותים בלבד. </w:t>
      </w:r>
    </w:p>
    <w:p w:rsidR="00D14E13" w:rsidRPr="00417C07" w:rsidRDefault="00D14E13" w:rsidP="00BA2B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EF78CB">
        <w:rPr>
          <w:rFonts w:ascii="Times New Roman" w:hAnsi="Times New Roman" w:hint="cs"/>
          <w:noProof/>
          <w:sz w:val="24"/>
          <w:rtl/>
          <w:lang w:eastAsia="he-IL"/>
        </w:rPr>
        <w:t>201</w:t>
      </w:r>
      <w:r w:rsidR="00BA2B72">
        <w:rPr>
          <w:rFonts w:ascii="Times New Roman" w:hAnsi="Times New Roman" w:hint="cs"/>
          <w:noProof/>
          <w:sz w:val="24"/>
          <w:rtl/>
          <w:lang w:eastAsia="he-IL"/>
        </w:rPr>
        <w:t>7</w:t>
      </w:r>
      <w:r w:rsidR="00EF78CB" w:rsidRPr="00417C07">
        <w:rPr>
          <w:rFonts w:ascii="Times New Roman" w:hAnsi="Times New Roman"/>
          <w:noProof/>
          <w:sz w:val="24"/>
          <w:rtl/>
          <w:lang w:eastAsia="he-IL"/>
        </w:rPr>
        <w:t xml:space="preserve"> </w:t>
      </w:r>
      <w:r w:rsidRPr="00417C07">
        <w:rPr>
          <w:rFonts w:ascii="Times New Roman" w:hAnsi="Times New Roman"/>
          <w:noProof/>
          <w:sz w:val="24"/>
          <w:rtl/>
          <w:lang w:eastAsia="he-IL"/>
        </w:rPr>
        <w:t>בתקנה ___________</w:t>
      </w:r>
    </w:p>
    <w:p w:rsidR="00D14E13"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rsidR="00BE3CE2" w:rsidRDefault="00BE3CE2"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rsidR="00BD2B51" w:rsidRDefault="00BD2B51" w:rsidP="00BD2B51">
      <w:pPr>
        <w:overflowPunct w:val="0"/>
        <w:autoSpaceDE w:val="0"/>
        <w:autoSpaceDN w:val="0"/>
        <w:adjustRightInd w:val="0"/>
        <w:spacing w:line="360" w:lineRule="auto"/>
        <w:ind w:right="360"/>
        <w:jc w:val="both"/>
        <w:textAlignment w:val="baseline"/>
        <w:rPr>
          <w:rFonts w:ascii="Times New Roman" w:hAnsi="Times New Roman"/>
          <w:noProof/>
          <w:sz w:val="24"/>
          <w:lang w:eastAsia="he-IL"/>
        </w:rPr>
      </w:pPr>
    </w:p>
    <w:p w:rsidR="004D25EC" w:rsidRPr="00814087" w:rsidRDefault="004D25EC" w:rsidP="007D4409">
      <w:pPr>
        <w:overflowPunct w:val="0"/>
        <w:autoSpaceDE w:val="0"/>
        <w:autoSpaceDN w:val="0"/>
        <w:adjustRightInd w:val="0"/>
        <w:spacing w:line="360" w:lineRule="auto"/>
        <w:ind w:right="360"/>
        <w:jc w:val="both"/>
        <w:textAlignment w:val="baseline"/>
        <w:rPr>
          <w:rFonts w:ascii="Times New Roman" w:hAnsi="Times New Roman"/>
          <w:b/>
          <w:bCs/>
          <w:noProof/>
          <w:sz w:val="24"/>
          <w:u w:val="single"/>
          <w:lang w:eastAsia="he-IL"/>
        </w:rPr>
      </w:pPr>
      <w:r w:rsidRPr="00814087">
        <w:rPr>
          <w:rFonts w:ascii="Times New Roman" w:hAnsi="Times New Roman" w:hint="eastAsia"/>
          <w:b/>
          <w:bCs/>
          <w:noProof/>
          <w:sz w:val="24"/>
          <w:u w:val="single"/>
          <w:rtl/>
          <w:lang w:eastAsia="he-IL"/>
        </w:rPr>
        <w:t>הצמדה</w:t>
      </w:r>
    </w:p>
    <w:p w:rsidR="004D25EC" w:rsidRPr="007D4409" w:rsidRDefault="004D25E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פ</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תעריף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יועצים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הרלוונטי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נשוא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מכרז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המתפרסם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החשכ</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ל</w:t>
      </w:r>
      <w:r w:rsidRPr="007D4409">
        <w:rPr>
          <w:rFonts w:ascii="Times New Roman" w:hAnsi="Times New Roman"/>
          <w:noProof/>
          <w:sz w:val="24"/>
          <w:rtl/>
          <w:lang w:eastAsia="he-IL"/>
        </w:rPr>
        <w:t>.</w:t>
      </w: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Pr>
          <w:rFonts w:ascii="Times New Roman" w:hAnsi="Times New Roman" w:hint="cs"/>
          <w:b/>
          <w:bCs/>
          <w:sz w:val="24"/>
          <w:u w:val="single"/>
          <w:rtl/>
        </w:rPr>
        <w:t>בטחונות</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להבטחת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לפי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מוסר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חתימת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בנקאית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בלתי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מותנית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צמודה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למדד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המחירים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לצרכן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סך</w:t>
      </w:r>
      <w:r w:rsidRPr="007D4409">
        <w:rPr>
          <w:rFonts w:ascii="Times New Roman" w:hAnsi="Times New Roman"/>
          <w:noProof/>
          <w:sz w:val="24"/>
          <w:rtl/>
          <w:lang w:eastAsia="he-IL"/>
        </w:rPr>
        <w:t xml:space="preserve"> ___________ </w:t>
      </w:r>
      <w:r w:rsidRPr="007D4409">
        <w:rPr>
          <w:rFonts w:ascii="Times New Roman" w:hAnsi="Times New Roman" w:hint="eastAsia"/>
          <w:noProof/>
          <w:sz w:val="24"/>
          <w:rtl/>
          <w:lang w:eastAsia="he-IL"/>
        </w:rPr>
        <w:t>₪</w:t>
      </w:r>
      <w:r w:rsidRPr="007D4409">
        <w:rPr>
          <w:rFonts w:ascii="Times New Roman" w:hAnsi="Times New Roman"/>
          <w:noProof/>
          <w:sz w:val="24"/>
          <w:rtl/>
          <w:lang w:eastAsia="he-IL"/>
        </w:rPr>
        <w:t xml:space="preserve"> (__________ </w:t>
      </w:r>
      <w:r w:rsidRPr="007D4409">
        <w:rPr>
          <w:rFonts w:ascii="Times New Roman" w:hAnsi="Times New Roman" w:hint="eastAsia"/>
          <w:noProof/>
          <w:sz w:val="24"/>
          <w:rtl/>
          <w:lang w:eastAsia="he-IL"/>
        </w:rPr>
        <w:t>שקלים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חדשים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תהיה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60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האריך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ההתקשרות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ימציא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כאמור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שתהא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30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ההארכה</w:t>
      </w:r>
      <w:r w:rsidRPr="007D4409">
        <w:rPr>
          <w:rFonts w:ascii="Times New Roman" w:hAnsi="Times New Roman"/>
          <w:noProof/>
          <w:sz w:val="24"/>
          <w:rtl/>
          <w:lang w:eastAsia="he-IL"/>
        </w:rPr>
        <w:t xml:space="preserve">. </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זכאי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מקצתה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עמד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כוזבים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שעות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עבודה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נסיעה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לצורך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קיזוז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בגין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בשלמותם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בחלקם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lastRenderedPageBreak/>
        <w:t>אין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בנוסח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בכדי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לשמש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הגבלה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w:t>
      </w:r>
    </w:p>
    <w:p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מימש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סיבה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שהיא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להעביר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נוספת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העונה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הדרישות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לגבי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הערבויות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כמפורט</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לעיל</w:t>
      </w:r>
      <w:r w:rsidRPr="007D4409">
        <w:rPr>
          <w:rFonts w:ascii="Times New Roman" w:hAnsi="Times New Roman"/>
          <w:noProof/>
          <w:sz w:val="24"/>
          <w:rtl/>
          <w:lang w:eastAsia="he-IL"/>
        </w:rPr>
        <w:t>.</w:t>
      </w:r>
    </w:p>
    <w:p w:rsidR="00AE269C" w:rsidRPr="00AE269C" w:rsidRDefault="00AE269C" w:rsidP="007D4409">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AE269C">
        <w:rPr>
          <w:rFonts w:ascii="Times New Roman" w:hAnsi="Times New Roman"/>
          <w:b/>
          <w:bCs/>
          <w:sz w:val="24"/>
          <w:u w:val="single"/>
          <w:rtl/>
        </w:rPr>
        <w:t xml:space="preserve">  </w:t>
      </w:r>
    </w:p>
    <w:p w:rsidR="00AE269C" w:rsidRDefault="00AE269C"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rsidR="000C58DE" w:rsidRPr="000C58DE" w:rsidRDefault="00D14E13"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u w:val="single"/>
          <w:lang w:eastAsia="he-IL"/>
        </w:rPr>
      </w:pPr>
      <w:r w:rsidRPr="000C58DE">
        <w:rPr>
          <w:rFonts w:ascii="Times New Roman" w:hAnsi="Times New Roman" w:hint="eastAsia"/>
          <w:noProof/>
          <w:sz w:val="24"/>
          <w:rtl/>
          <w:lang w:eastAsia="he-IL"/>
        </w:rPr>
        <w:t>למען</w:t>
      </w:r>
      <w:r w:rsidRPr="000C58DE">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b/>
          <w:bCs/>
          <w:noProof/>
          <w:sz w:val="24"/>
          <w:u w:val="single"/>
          <w:lang w:eastAsia="he-IL"/>
        </w:rPr>
      </w:pPr>
    </w:p>
    <w:p w:rsidR="002219C1" w:rsidRPr="00EF2755" w:rsidRDefault="002219C1"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lang w:eastAsia="he-IL"/>
        </w:rPr>
      </w:pPr>
      <w:r w:rsidRPr="00EF2755">
        <w:rPr>
          <w:rFonts w:ascii="Times New Roman" w:hAnsi="Times New Roman" w:hint="cs"/>
          <w:b/>
          <w:bCs/>
          <w:noProof/>
          <w:sz w:val="24"/>
          <w:rtl/>
          <w:lang w:eastAsia="he-IL"/>
        </w:rPr>
        <w:t xml:space="preserve">ביטוח </w:t>
      </w:r>
    </w:p>
    <w:p w:rsidR="000C58DE" w:rsidRPr="000C58DE" w:rsidRDefault="000C58DE" w:rsidP="005F01B9">
      <w:pPr>
        <w:spacing w:line="360" w:lineRule="auto"/>
        <w:jc w:val="both"/>
        <w:rPr>
          <w:rFonts w:ascii="Times New Roman" w:hAnsi="Times New Roman"/>
          <w:sz w:val="24"/>
          <w:rtl/>
        </w:rPr>
      </w:pPr>
      <w:r>
        <w:rPr>
          <w:rFonts w:ascii="Times New Roman" w:hAnsi="Times New Roman" w:hint="cs"/>
          <w:sz w:val="22"/>
          <w:szCs w:val="22"/>
          <w:rtl/>
        </w:rPr>
        <w:t xml:space="preserve"> </w:t>
      </w:r>
      <w:r w:rsidRPr="000C58DE">
        <w:rPr>
          <w:rFonts w:ascii="Times New Roman" w:hAnsi="Times New Roman" w:hint="cs"/>
          <w:sz w:val="24"/>
          <w:rtl/>
        </w:rPr>
        <w:t xml:space="preserve">נותן השירותים מתחייב לבצע ולקיים את הביטוחים המפורטים בזה לטובתו ולטובת  מדינת ישראל </w:t>
      </w:r>
      <w:r w:rsidRPr="000C58DE">
        <w:rPr>
          <w:rFonts w:ascii="Times New Roman" w:hAnsi="Times New Roman"/>
          <w:sz w:val="24"/>
          <w:rtl/>
        </w:rPr>
        <w:t>–</w:t>
      </w:r>
      <w:r w:rsidRPr="000C58DE">
        <w:rPr>
          <w:rFonts w:ascii="Times New Roman" w:hAnsi="Times New Roman" w:hint="cs"/>
          <w:sz w:val="24"/>
          <w:rtl/>
        </w:rPr>
        <w:t xml:space="preserve"> משרד החקלאות ופיתוח הכפר ולהציגם למשרד החקלאות ופיתוח הכפר, כאשר הם כוללים את הכיסויים והתנאים הנדרשים כאשר גבולות האחריות לא יפחתו מהמצוין להלן:</w:t>
      </w:r>
      <w:r w:rsidR="005F01B9">
        <w:rPr>
          <w:rFonts w:ascii="Times New Roman" w:hAnsi="Times New Roman" w:hint="cs"/>
          <w:sz w:val="24"/>
          <w:rtl/>
        </w:rPr>
        <w:t xml:space="preserve"> </w:t>
      </w:r>
    </w:p>
    <w:p w:rsidR="005F01B9" w:rsidRDefault="005F01B9" w:rsidP="005F01B9">
      <w:pPr>
        <w:spacing w:line="360" w:lineRule="auto"/>
        <w:jc w:val="both"/>
        <w:rPr>
          <w:rtl/>
        </w:rPr>
      </w:pPr>
      <w:r>
        <w:rPr>
          <w:rFonts w:hint="cs"/>
          <w:rtl/>
        </w:rPr>
        <w:t>מצ"ב להסכם זה נספח הביטוח שהיווה חלק ממסמכי המכרז, נספח זה יצורף להסכם ויומצא למשרד החקלאות ופיתוח הכפר על ידי נותן השירותים הזוכה כשהוא חתום בידי מבטחו המאשר את קיום הביטוחים כתנאי יסודי למימוש ההתקשרות עמו.</w:t>
      </w: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pStyle w:val="aff8"/>
        <w:numPr>
          <w:ilvl w:val="0"/>
          <w:numId w:val="33"/>
        </w:numPr>
        <w:rPr>
          <w:rtl/>
        </w:rPr>
      </w:pPr>
      <w:r>
        <w:rPr>
          <w:rFonts w:hint="cs"/>
          <w:rtl/>
        </w:rPr>
        <w:t xml:space="preserve">אחריותו החוקית כלפי עובדיו בכל תחומי מדינת ישראל  והשטחים המוחזקים. </w:t>
      </w:r>
    </w:p>
    <w:p w:rsidR="00A62438" w:rsidRDefault="00A62438" w:rsidP="00A62438">
      <w:pPr>
        <w:ind w:firstLine="210"/>
        <w:rPr>
          <w:rtl/>
        </w:rPr>
      </w:pPr>
    </w:p>
    <w:p w:rsidR="00A62438" w:rsidRPr="00A62438" w:rsidRDefault="00A62438" w:rsidP="00A62438">
      <w:pPr>
        <w:pStyle w:val="aff8"/>
        <w:numPr>
          <w:ilvl w:val="0"/>
          <w:numId w:val="33"/>
        </w:numPr>
        <w:rPr>
          <w:b/>
          <w:bCs/>
          <w:rtl/>
        </w:rPr>
      </w:pPr>
      <w:r>
        <w:rPr>
          <w:rFonts w:hint="cs"/>
          <w:rtl/>
        </w:rPr>
        <w:t>גבולות האחריות לא יפחתו מסך  5,000,000 דולר ארה"ב לעובד,  למקרה ולתקופת הביטוח (שנה).</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הביטוח יורחב לכסות את חבותו של המבוטח כלפי קבלנים,  קבלני משנה ועובדיהם היה ויחשב מעבידם.</w:t>
      </w:r>
    </w:p>
    <w:p w:rsidR="00A62438" w:rsidRDefault="00A62438" w:rsidP="00A62438">
      <w:pPr>
        <w:rPr>
          <w:b/>
          <w:bCs/>
          <w:rtl/>
        </w:rPr>
      </w:pPr>
    </w:p>
    <w:p w:rsidR="00A62438" w:rsidRPr="00A62438" w:rsidRDefault="00A62438" w:rsidP="00A62438">
      <w:pPr>
        <w:pStyle w:val="aff8"/>
        <w:numPr>
          <w:ilvl w:val="0"/>
          <w:numId w:val="33"/>
        </w:numPr>
        <w:rPr>
          <w:b/>
          <w:bCs/>
          <w:rtl/>
        </w:rPr>
      </w:pP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62438">
        <w:rPr>
          <w:rFonts w:hint="cs"/>
          <w:b/>
          <w:bCs/>
          <w:rtl/>
        </w:rPr>
        <w:t xml:space="preserve"> </w:t>
      </w:r>
      <w:r w:rsidRPr="002B3DC1">
        <w:rPr>
          <w:rFonts w:hint="cs"/>
          <w:rtl/>
        </w:rPr>
        <w:t>כלפי מי</w:t>
      </w:r>
      <w:r>
        <w:rPr>
          <w:rFonts w:hint="cs"/>
          <w:rtl/>
        </w:rPr>
        <w:t xml:space="preserve"> מעובדי ומועסקי  נותן השירותים.</w:t>
      </w:r>
    </w:p>
    <w:p w:rsidR="000C58DE" w:rsidRPr="000C58DE" w:rsidRDefault="000C58DE" w:rsidP="00EF2755">
      <w:pPr>
        <w:spacing w:line="360" w:lineRule="auto"/>
        <w:rPr>
          <w:rFonts w:ascii="Times New Roman" w:hAnsi="Times New Roman"/>
          <w:b/>
          <w:bCs/>
          <w:sz w:val="24"/>
          <w:rtl/>
        </w:rPr>
      </w:pPr>
    </w:p>
    <w:p w:rsidR="000C58DE" w:rsidRPr="000C58DE" w:rsidRDefault="000C58DE" w:rsidP="00EF2755">
      <w:pPr>
        <w:spacing w:line="360" w:lineRule="auto"/>
        <w:rPr>
          <w:rFonts w:ascii="Times New Roman" w:hAnsi="Times New Roman"/>
          <w:b/>
          <w:bCs/>
          <w:sz w:val="24"/>
          <w:rtl/>
        </w:rPr>
      </w:pPr>
      <w:r w:rsidRPr="000C58DE">
        <w:rPr>
          <w:rFonts w:ascii="Times New Roman" w:hAnsi="Times New Roman" w:hint="cs"/>
          <w:b/>
          <w:bCs/>
          <w:sz w:val="24"/>
          <w:u w:val="single"/>
          <w:rtl/>
        </w:rPr>
        <w:t>ביטוח אחריות כלפי צד שלישי</w:t>
      </w:r>
    </w:p>
    <w:p w:rsidR="000C58DE"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0C58DE" w:rsidRPr="00EF2755" w:rsidRDefault="000C58DE" w:rsidP="005940B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גבול האחריות למקרה ולשנה לא יפחת מ </w:t>
      </w:r>
      <w:r w:rsidR="005940B5">
        <w:rPr>
          <w:rFonts w:ascii="Times New Roman" w:hAnsi="Times New Roman" w:hint="cs"/>
          <w:sz w:val="24"/>
          <w:rtl/>
        </w:rPr>
        <w:t>25</w:t>
      </w:r>
      <w:r w:rsidR="00A62438">
        <w:rPr>
          <w:rFonts w:ascii="Times New Roman" w:hAnsi="Times New Roman" w:hint="cs"/>
          <w:sz w:val="24"/>
          <w:rtl/>
        </w:rPr>
        <w:t>0,0</w:t>
      </w:r>
      <w:r w:rsidR="005940B5">
        <w:rPr>
          <w:rFonts w:ascii="Times New Roman" w:hAnsi="Times New Roman" w:hint="cs"/>
          <w:sz w:val="24"/>
          <w:rtl/>
        </w:rPr>
        <w:t>0</w:t>
      </w:r>
      <w:r w:rsidR="00A62438">
        <w:rPr>
          <w:rFonts w:ascii="Times New Roman" w:hAnsi="Times New Roman" w:hint="cs"/>
          <w:sz w:val="24"/>
          <w:rtl/>
        </w:rPr>
        <w:t xml:space="preserve">0 דולר ארה"ב. </w:t>
      </w:r>
      <w:r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בפוליסה ייכלל סעיף אחריות צולבת - </w:t>
      </w:r>
      <w:r w:rsidRPr="00EF2755">
        <w:rPr>
          <w:rFonts w:ascii="Times New Roman" w:hAnsi="Times New Roman" w:hint="cs"/>
          <w:sz w:val="24"/>
        </w:rPr>
        <w:t>C</w:t>
      </w:r>
      <w:r w:rsidRPr="00EF2755">
        <w:rPr>
          <w:rFonts w:ascii="Times New Roman" w:hAnsi="Times New Roman"/>
          <w:sz w:val="24"/>
        </w:rPr>
        <w:t>ross  Liability</w:t>
      </w:r>
      <w:r w:rsidR="00EF2755" w:rsidRPr="00EF2755">
        <w:rPr>
          <w:rFonts w:ascii="Times New Roman" w:hAnsi="Times New Roman" w:hint="cs"/>
          <w:sz w:val="24"/>
          <w:rtl/>
        </w:rPr>
        <w:t xml:space="preserve">  </w:t>
      </w:r>
    </w:p>
    <w:p w:rsidR="00EF2755" w:rsidRPr="00EF2755" w:rsidRDefault="000C58DE" w:rsidP="00EF2755">
      <w:pPr>
        <w:pStyle w:val="aff8"/>
        <w:numPr>
          <w:ilvl w:val="0"/>
          <w:numId w:val="28"/>
        </w:numPr>
        <w:tabs>
          <w:tab w:val="left" w:pos="1106"/>
        </w:tabs>
        <w:spacing w:line="360" w:lineRule="auto"/>
        <w:rPr>
          <w:rFonts w:ascii="Times New Roman" w:hAnsi="Times New Roman"/>
          <w:sz w:val="24"/>
          <w:rtl/>
        </w:rPr>
      </w:pPr>
      <w:r w:rsidRPr="00EF2755">
        <w:rPr>
          <w:rFonts w:ascii="Times New Roman" w:hAnsi="Times New Roman" w:hint="cs"/>
          <w:sz w:val="24"/>
          <w:rtl/>
        </w:rPr>
        <w:t xml:space="preserve">הביטוח מורחב לכסות את חבותו של המבוטח כלפי צד שלישי בגין פעילות של  קבלנים, קבלני  </w:t>
      </w:r>
      <w:r w:rsidR="00EF2755" w:rsidRPr="00EF2755">
        <w:rPr>
          <w:rFonts w:ascii="Times New Roman" w:hAnsi="Times New Roman" w:hint="cs"/>
          <w:sz w:val="24"/>
          <w:rtl/>
        </w:rPr>
        <w:t>משנה ועובדיהם</w:t>
      </w:r>
    </w:p>
    <w:p w:rsidR="000C58DE" w:rsidRPr="00EF2755" w:rsidRDefault="000C58DE" w:rsidP="00EF2755">
      <w:pPr>
        <w:pStyle w:val="aff8"/>
        <w:numPr>
          <w:ilvl w:val="0"/>
          <w:numId w:val="28"/>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שייחשבו </w:t>
      </w:r>
      <w:r w:rsidR="00EF2755" w:rsidRPr="00EF2755">
        <w:rPr>
          <w:rFonts w:ascii="Times New Roman" w:hAnsi="Times New Roman" w:hint="cs"/>
          <w:sz w:val="24"/>
          <w:rtl/>
        </w:rPr>
        <w:t xml:space="preserve"> אחראים </w:t>
      </w:r>
      <w:r w:rsidRPr="00EF2755">
        <w:rPr>
          <w:rFonts w:ascii="Times New Roman" w:hAnsi="Times New Roman" w:hint="cs"/>
          <w:sz w:val="24"/>
          <w:rtl/>
        </w:rPr>
        <w:t xml:space="preserve">למעשי ו/או מחדלי נותן השירותים וכל הפועלים מטעמו. </w:t>
      </w:r>
    </w:p>
    <w:p w:rsidR="00EF2755" w:rsidRDefault="00EF2755"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sz w:val="24"/>
          <w:rtl/>
        </w:rPr>
      </w:pPr>
      <w:r w:rsidRPr="000C58DE">
        <w:rPr>
          <w:rFonts w:ascii="Times New Roman" w:hAnsi="Times New Roman" w:hint="cs"/>
          <w:b/>
          <w:bCs/>
          <w:sz w:val="24"/>
          <w:u w:val="single"/>
          <w:rtl/>
        </w:rPr>
        <w:t>ביטוח אחריות מקצועית</w:t>
      </w:r>
    </w:p>
    <w:p w:rsidR="000C58DE" w:rsidRPr="00EF2755" w:rsidRDefault="000C58DE" w:rsidP="00A62438">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נותן השירותים יבטח את אחריותו בגין פעילותו בביטוח אחריות מקצועית .</w:t>
      </w:r>
      <w:r w:rsidR="00695C46">
        <w:rPr>
          <w:rFonts w:ascii="Times New Roman" w:hAnsi="Times New Roman" w:hint="cs"/>
          <w:sz w:val="24"/>
          <w:rtl/>
        </w:rPr>
        <w:t xml:space="preserve"> </w:t>
      </w:r>
      <w:r w:rsidR="00A62438">
        <w:rPr>
          <w:rFonts w:ascii="Times New Roman" w:hAnsi="Times New Roman" w:hint="cs"/>
          <w:sz w:val="24"/>
          <w:rtl/>
        </w:rPr>
        <w:t xml:space="preserve"> </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הנדסי כולל בדיקה ואישור מפרטים הנדסיים המוגשים כחלק מהליך קבלת המענק למנהלת ההשקעות לרבות לאחר ביצוע הפרויקט המאושר.</w:t>
      </w:r>
    </w:p>
    <w:p w:rsidR="000C58DE" w:rsidRPr="00EF2755" w:rsidRDefault="000C58DE" w:rsidP="00DC10C0">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lastRenderedPageBreak/>
        <w:t xml:space="preserve">גבולות האחריות לא יפחתו מסך  </w:t>
      </w:r>
      <w:r w:rsidR="00DC10C0">
        <w:rPr>
          <w:rFonts w:ascii="Times New Roman" w:hAnsi="Times New Roman" w:hint="cs"/>
          <w:sz w:val="24"/>
          <w:rtl/>
        </w:rPr>
        <w:t xml:space="preserve">250,000 </w:t>
      </w:r>
      <w:r w:rsidR="00A62438">
        <w:rPr>
          <w:rFonts w:ascii="Times New Roman" w:hAnsi="Times New Roman" w:hint="cs"/>
          <w:sz w:val="24"/>
          <w:rtl/>
        </w:rPr>
        <w:t>דולר ארה"ב</w:t>
      </w:r>
      <w:r w:rsidRPr="00EF2755">
        <w:rPr>
          <w:rFonts w:ascii="Times New Roman" w:hAnsi="Times New Roman" w:hint="cs"/>
          <w:sz w:val="24"/>
          <w:rtl/>
        </w:rPr>
        <w:t xml:space="preserve"> למקרה ולשנה.</w:t>
      </w:r>
    </w:p>
    <w:p w:rsidR="00EF2755" w:rsidRDefault="000C58DE" w:rsidP="00EF2755">
      <w:pPr>
        <w:pStyle w:val="aff8"/>
        <w:numPr>
          <w:ilvl w:val="0"/>
          <w:numId w:val="29"/>
        </w:numPr>
        <w:spacing w:line="360" w:lineRule="auto"/>
        <w:rPr>
          <w:rFonts w:ascii="Times New Roman" w:hAnsi="Times New Roman"/>
          <w:sz w:val="24"/>
        </w:rPr>
      </w:pPr>
      <w:r w:rsidRPr="00EF2755">
        <w:rPr>
          <w:rFonts w:ascii="Times New Roman" w:hAnsi="Times New Roman" w:hint="cs"/>
          <w:sz w:val="24"/>
          <w:rtl/>
        </w:rPr>
        <w:t xml:space="preserve">הכיסוי על פי הפוליסה יורחב לכלול את ההרחבות הבאות:- </w:t>
      </w:r>
    </w:p>
    <w:p w:rsidR="00EF2755" w:rsidRDefault="00EF2755" w:rsidP="00EF2755">
      <w:pPr>
        <w:pStyle w:val="aff8"/>
        <w:spacing w:line="360" w:lineRule="auto"/>
        <w:rPr>
          <w:rFonts w:ascii="Times New Roman" w:hAnsi="Times New Roman"/>
          <w:sz w:val="24"/>
          <w:rtl/>
        </w:rPr>
      </w:pPr>
      <w:r>
        <w:rPr>
          <w:rFonts w:ascii="Times New Roman" w:hAnsi="Times New Roman" w:hint="cs"/>
          <w:sz w:val="24"/>
          <w:rtl/>
        </w:rPr>
        <w:t>-</w:t>
      </w:r>
      <w:r w:rsidR="000C58DE" w:rsidRPr="00EF2755">
        <w:rPr>
          <w:rFonts w:ascii="Times New Roman" w:hAnsi="Times New Roman" w:hint="cs"/>
          <w:sz w:val="24"/>
          <w:rtl/>
        </w:rPr>
        <w:t xml:space="preserve">מרמה ואי יושר של עובדים;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אובדן מסמכים, לרבות אובדן השימוש עקב מקרה ביטוח; </w:t>
      </w:r>
    </w:p>
    <w:p w:rsidR="00EF2755" w:rsidRDefault="000C58DE" w:rsidP="00EF2755">
      <w:pPr>
        <w:pStyle w:val="aff8"/>
        <w:spacing w:line="360" w:lineRule="auto"/>
        <w:rPr>
          <w:rFonts w:ascii="Times New Roman" w:hAnsi="Times New Roman"/>
          <w:sz w:val="24"/>
          <w:rtl/>
        </w:rPr>
      </w:pPr>
      <w:r w:rsidRPr="00EF2755">
        <w:rPr>
          <w:rFonts w:ascii="Times New Roman" w:hAnsi="Times New Roman" w:hint="cs"/>
          <w:sz w:val="24"/>
          <w:rtl/>
        </w:rPr>
        <w:t xml:space="preserve">- אחריות צולבת, אולם הכיסוי לא יחול על תביעות נותן השירותים כנגד מדינת ישראל </w:t>
      </w:r>
      <w:r w:rsidRPr="00EF2755">
        <w:rPr>
          <w:rFonts w:ascii="Times New Roman" w:hAnsi="Times New Roman"/>
          <w:sz w:val="24"/>
          <w:rtl/>
        </w:rPr>
        <w:t>–</w:t>
      </w:r>
      <w:r w:rsidRPr="00EF2755">
        <w:rPr>
          <w:rFonts w:ascii="Times New Roman" w:hAnsi="Times New Roman" w:hint="cs"/>
          <w:sz w:val="24"/>
          <w:rtl/>
        </w:rPr>
        <w:t xml:space="preserve"> משרד </w:t>
      </w:r>
      <w:r w:rsidR="00EF2755" w:rsidRPr="00EF2755">
        <w:rPr>
          <w:rFonts w:ascii="Times New Roman" w:hAnsi="Times New Roman" w:hint="cs"/>
          <w:sz w:val="24"/>
          <w:rtl/>
        </w:rPr>
        <w:t>הח</w:t>
      </w:r>
      <w:r w:rsidRPr="00EF2755">
        <w:rPr>
          <w:rFonts w:ascii="Times New Roman" w:hAnsi="Times New Roman" w:hint="cs"/>
          <w:sz w:val="24"/>
          <w:rtl/>
        </w:rPr>
        <w:t xml:space="preserve">קלאות ופיתוח הכפר. </w:t>
      </w:r>
    </w:p>
    <w:p w:rsidR="000C58DE" w:rsidRPr="00EF2755" w:rsidRDefault="00EF2755" w:rsidP="00EF2755">
      <w:pPr>
        <w:pStyle w:val="aff8"/>
        <w:spacing w:line="360" w:lineRule="auto"/>
        <w:rPr>
          <w:rFonts w:ascii="Times New Roman" w:hAnsi="Times New Roman"/>
          <w:sz w:val="24"/>
          <w:rtl/>
        </w:rPr>
      </w:pPr>
      <w:r>
        <w:rPr>
          <w:rFonts w:ascii="Times New Roman" w:hAnsi="Times New Roman" w:hint="cs"/>
          <w:sz w:val="24"/>
          <w:rtl/>
        </w:rPr>
        <w:t xml:space="preserve">- </w:t>
      </w:r>
      <w:r w:rsidR="000C58DE" w:rsidRPr="00EF2755">
        <w:rPr>
          <w:rFonts w:ascii="Times New Roman" w:hAnsi="Times New Roman" w:hint="cs"/>
          <w:sz w:val="24"/>
          <w:rtl/>
        </w:rPr>
        <w:t>הארכת תקופת הגילוי ל 6 חודשים לפחות.</w:t>
      </w:r>
    </w:p>
    <w:p w:rsidR="000C58DE" w:rsidRPr="00EF2755" w:rsidRDefault="000C58DE" w:rsidP="00EF2755">
      <w:pPr>
        <w:pStyle w:val="aff8"/>
        <w:numPr>
          <w:ilvl w:val="0"/>
          <w:numId w:val="29"/>
        </w:numPr>
        <w:spacing w:line="360" w:lineRule="auto"/>
        <w:rPr>
          <w:rFonts w:ascii="Times New Roman" w:hAnsi="Times New Roman"/>
          <w:sz w:val="24"/>
          <w:rtl/>
        </w:rPr>
      </w:pPr>
      <w:r w:rsidRPr="00EF2755">
        <w:rPr>
          <w:rFonts w:ascii="Times New Roman" w:hAnsi="Times New Roman" w:hint="cs"/>
          <w:sz w:val="24"/>
          <w:rtl/>
        </w:rPr>
        <w:t xml:space="preserve">הביטוח יורחב לשפות את מדינת ישראל </w:t>
      </w:r>
      <w:r w:rsidRPr="00EF2755">
        <w:rPr>
          <w:rFonts w:ascii="Times New Roman" w:hAnsi="Times New Roman"/>
          <w:sz w:val="24"/>
          <w:rtl/>
        </w:rPr>
        <w:t>–</w:t>
      </w:r>
      <w:r w:rsidRPr="00EF2755">
        <w:rPr>
          <w:rFonts w:ascii="Times New Roman" w:hAnsi="Times New Roman" w:hint="cs"/>
          <w:sz w:val="24"/>
          <w:rtl/>
        </w:rPr>
        <w:t xml:space="preserve"> משרד החקלאות ופיתוח הכפר  ככל שיחשבו אחראים למעשי ו/או מחדלי  נותן השירותים וכל הפועלים מטעמו.  </w:t>
      </w:r>
    </w:p>
    <w:p w:rsidR="000C58DE" w:rsidRPr="000C58DE" w:rsidRDefault="000C58DE" w:rsidP="00EF2755">
      <w:pPr>
        <w:spacing w:line="360" w:lineRule="auto"/>
        <w:rPr>
          <w:rFonts w:ascii="Times New Roman" w:hAnsi="Times New Roman"/>
          <w:sz w:val="24"/>
          <w:rtl/>
        </w:rPr>
      </w:pPr>
    </w:p>
    <w:p w:rsidR="000C58DE" w:rsidRPr="000C58DE" w:rsidRDefault="000C58DE" w:rsidP="00EF2755">
      <w:pPr>
        <w:spacing w:line="360" w:lineRule="auto"/>
        <w:rPr>
          <w:rFonts w:ascii="Times New Roman" w:hAnsi="Times New Roman"/>
          <w:b/>
          <w:bCs/>
          <w:sz w:val="24"/>
          <w:u w:val="single"/>
          <w:rtl/>
        </w:rPr>
      </w:pPr>
      <w:r w:rsidRPr="000C58DE">
        <w:rPr>
          <w:rFonts w:ascii="Times New Roman" w:hAnsi="Times New Roman" w:hint="cs"/>
          <w:b/>
          <w:bCs/>
          <w:sz w:val="24"/>
          <w:u w:val="single"/>
          <w:rtl/>
        </w:rPr>
        <w:t>כללי</w:t>
      </w:r>
    </w:p>
    <w:p w:rsidR="00EF2755" w:rsidRPr="00EF2755" w:rsidRDefault="000C58DE" w:rsidP="00EF2755">
      <w:pPr>
        <w:pStyle w:val="aff8"/>
        <w:numPr>
          <w:ilvl w:val="0"/>
          <w:numId w:val="32"/>
        </w:numPr>
        <w:spacing w:line="360" w:lineRule="auto"/>
        <w:rPr>
          <w:rFonts w:ascii="Times New Roman" w:hAnsi="Times New Roman"/>
          <w:sz w:val="24"/>
          <w:rtl/>
        </w:rPr>
      </w:pPr>
      <w:r w:rsidRPr="00EF2755">
        <w:rPr>
          <w:rFonts w:ascii="Times New Roman" w:hAnsi="Times New Roman" w:hint="cs"/>
          <w:sz w:val="24"/>
          <w:rtl/>
        </w:rPr>
        <w:t>בכל פוליסות הביטוח הנדרשות יכללו התנאים הבאים: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 xml:space="preserve">לשם המבוטח יתווספו כמבוטחים  נוספים :  </w:t>
      </w:r>
      <w:r w:rsidRPr="00EF2755">
        <w:rPr>
          <w:rFonts w:ascii="Times New Roman" w:hAnsi="Times New Roman" w:hint="cs"/>
          <w:b/>
          <w:bCs/>
          <w:sz w:val="24"/>
          <w:rtl/>
        </w:rPr>
        <w:t xml:space="preserve">מדינת ישראל </w:t>
      </w:r>
      <w:r w:rsidRPr="00EF2755">
        <w:rPr>
          <w:rFonts w:ascii="Times New Roman" w:hAnsi="Times New Roman"/>
          <w:b/>
          <w:bCs/>
          <w:sz w:val="24"/>
          <w:rtl/>
        </w:rPr>
        <w:t>–</w:t>
      </w:r>
      <w:r w:rsidRPr="00EF2755">
        <w:rPr>
          <w:rFonts w:ascii="Times New Roman" w:hAnsi="Times New Roman" w:hint="cs"/>
          <w:b/>
          <w:bCs/>
          <w:sz w:val="24"/>
          <w:rtl/>
        </w:rPr>
        <w:t xml:space="preserve"> משרד החקלאות ופיתוח הכפר</w:t>
      </w:r>
      <w:r w:rsidRPr="00EF2755">
        <w:rPr>
          <w:rFonts w:ascii="Times New Roman" w:hAnsi="Times New Roman" w:hint="cs"/>
          <w:sz w:val="24"/>
          <w:rtl/>
        </w:rPr>
        <w:t>, בכפוף להרחבי השיפוי כמפורט לעיל.</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בראשון לציון.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ההשתתפויות העצמיות הנקובות בכל פוליסה ופוליסה תחולנה בלעדית על נותן השירותים.</w:t>
      </w:r>
    </w:p>
    <w:p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העתקי פוליסות הביטוח חתומות מאושרות ע"י המבטח או אישור קיום ביטוחים בחתימתו על ביצוע הביטוחים כאמור יומצאו על ידי נותן השירותים למשרד החקלאות ופיתוח הכפר עד למועד חתימת ההסכם.</w:t>
      </w:r>
    </w:p>
    <w:p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 xml:space="preserve">נותן השירותים מתחייב בכל תקופת ההתקשרות החוזית עם מדינת ישראל – משרד החקלאות ופיתוח הכפר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החקלאות ופיתוח הכפר בתוקף.  נותן השירותים מתחייב להציג את העתקי הפוליסות המחודשות </w:t>
      </w:r>
      <w:r w:rsidR="00EF2755" w:rsidRPr="00EF2755">
        <w:rPr>
          <w:rFonts w:ascii="Times New Roman" w:hAnsi="Times New Roman" w:hint="cs"/>
          <w:sz w:val="24"/>
          <w:rtl/>
        </w:rPr>
        <w:t>מ</w:t>
      </w:r>
      <w:r w:rsidRPr="00EF2755">
        <w:rPr>
          <w:rFonts w:ascii="Times New Roman" w:hAnsi="Times New Roman" w:hint="cs"/>
          <w:sz w:val="24"/>
          <w:rtl/>
        </w:rPr>
        <w:t xml:space="preserve">אושרות וחתומות ע"י המבטח, או אישור קיום ביטוחים חתום על ידו על חידושן למשרד החקלאות ופיתוח הכפר לכל  המאוחר שבועיים לפני סיום תקופת הביטוח.   </w:t>
      </w:r>
    </w:p>
    <w:p w:rsidR="000C58DE" w:rsidRPr="000C58DE" w:rsidRDefault="000C58DE" w:rsidP="00EF2755">
      <w:pPr>
        <w:spacing w:line="360" w:lineRule="auto"/>
        <w:jc w:val="both"/>
        <w:rPr>
          <w:rFonts w:ascii="Times New Roman" w:hAnsi="Times New Roman"/>
          <w:sz w:val="24"/>
          <w:rtl/>
        </w:rPr>
      </w:pPr>
    </w:p>
    <w:p w:rsidR="002219C1"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אין בכל האמור בסעיפי הביטוח כדי לפטור את נותן השירותים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חוזה</w:t>
      </w:r>
      <w:r w:rsidR="00EF2755" w:rsidRPr="00EF2755">
        <w:rPr>
          <w:rFonts w:ascii="Times New Roman" w:hAnsi="Times New Roman" w:hint="cs"/>
          <w:sz w:val="24"/>
          <w:rtl/>
        </w:rPr>
        <w:t xml:space="preserve"> זה.</w:t>
      </w:r>
    </w:p>
    <w:p w:rsidR="0039349B" w:rsidRPr="00417C07" w:rsidRDefault="0039349B" w:rsidP="00D14E13">
      <w:pPr>
        <w:overflowPunct w:val="0"/>
        <w:autoSpaceDE w:val="0"/>
        <w:autoSpaceDN w:val="0"/>
        <w:adjustRightInd w:val="0"/>
        <w:spacing w:line="360" w:lineRule="auto"/>
        <w:jc w:val="both"/>
        <w:textAlignment w:val="baseline"/>
        <w:rPr>
          <w:rFonts w:ascii="Times New Roman" w:hAnsi="Times New Roman"/>
          <w:sz w:val="24"/>
        </w:rPr>
      </w:pPr>
    </w:p>
    <w:p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t>ניגוד</w:t>
      </w:r>
      <w:r w:rsidRPr="00417C07">
        <w:rPr>
          <w:rFonts w:ascii="Times New Roman" w:hAnsi="Times New Roman"/>
          <w:b/>
          <w:bCs/>
          <w:sz w:val="24"/>
          <w:u w:val="single"/>
          <w:rtl/>
        </w:rPr>
        <w:t xml:space="preserve"> עניינים</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rsidR="00D14E13" w:rsidRPr="00BE3CE2"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rsidR="00D14E13" w:rsidRPr="00417C07" w:rsidRDefault="00D14E13" w:rsidP="00D14E13">
      <w:pPr>
        <w:tabs>
          <w:tab w:val="left" w:pos="1870"/>
        </w:tabs>
        <w:jc w:val="both"/>
        <w:rPr>
          <w:rFonts w:ascii="Times New Roman" w:hAnsi="Times New Roman"/>
          <w:b/>
          <w:bCs/>
          <w:noProof/>
          <w:sz w:val="24"/>
          <w:u w:val="single"/>
          <w:rtl/>
          <w:lang w:eastAsia="he-IL"/>
        </w:rPr>
      </w:pPr>
    </w:p>
    <w:p w:rsidR="00D14E13" w:rsidRPr="00417C07" w:rsidRDefault="00D14E13" w:rsidP="00D14E13">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sidR="00CE3644">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הנספח לו ובכל הוראה מהוראותיו אלא בכתב.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כתובות</w:t>
      </w:r>
      <w:r w:rsidRPr="00417C07">
        <w:rPr>
          <w:rFonts w:ascii="Times New Roman" w:hAnsi="Times New Roman"/>
          <w:noProof/>
          <w:sz w:val="24"/>
          <w:rtl/>
          <w:lang w:eastAsia="he-IL"/>
        </w:rPr>
        <w:t xml:space="preserve"> הצדדים לעניין הסכם זה יהיו כדלהלן: </w:t>
      </w:r>
    </w:p>
    <w:p w:rsidR="00D14E13" w:rsidRPr="00417C07" w:rsidRDefault="00D14E13" w:rsidP="00D14E13">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sidR="005A1A52">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sidR="00CE3644">
        <w:rPr>
          <w:rFonts w:ascii="Times New Roman" w:hAnsi="Times New Roman"/>
          <w:sz w:val="24"/>
          <w:rtl/>
        </w:rPr>
        <w:t xml:space="preserve"> </w:t>
      </w:r>
      <w:r w:rsidRPr="00417C07">
        <w:rPr>
          <w:rFonts w:ascii="Times New Roman" w:hAnsi="Times New Roman"/>
          <w:sz w:val="24"/>
          <w:rtl/>
        </w:rPr>
        <w:t>כמפורט במבוא לתוספת זו.</w:t>
      </w: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7D4409" w:rsidRPr="00417C07"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rsidR="00D14E13" w:rsidRPr="00417C07" w:rsidRDefault="00D14E13" w:rsidP="00D14E13">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rsidR="00D14E13" w:rsidRPr="00417C07" w:rsidRDefault="00D14E13" w:rsidP="00BA2B72">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sidR="005A1A52">
        <w:rPr>
          <w:rFonts w:ascii="Times New Roman" w:hAnsi="Times New Roman"/>
          <w:b/>
          <w:bCs/>
          <w:sz w:val="24"/>
          <w:rtl/>
        </w:rPr>
        <w:t xml:space="preserve"> </w:t>
      </w:r>
      <w:r w:rsidRPr="00417C07">
        <w:rPr>
          <w:rFonts w:ascii="Times New Roman" w:hAnsi="Times New Roman"/>
          <w:b/>
          <w:bCs/>
          <w:sz w:val="24"/>
          <w:rtl/>
        </w:rPr>
        <w:t>לחודש</w:t>
      </w:r>
      <w:r w:rsidR="002219C1">
        <w:rPr>
          <w:rFonts w:ascii="Times New Roman" w:hAnsi="Times New Roman" w:hint="cs"/>
          <w:b/>
          <w:bCs/>
          <w:sz w:val="24"/>
          <w:rtl/>
        </w:rPr>
        <w:t xml:space="preserve"> יולי</w:t>
      </w:r>
      <w:r w:rsidR="005A1A52">
        <w:rPr>
          <w:rFonts w:ascii="Times New Roman" w:hAnsi="Times New Roman"/>
          <w:b/>
          <w:bCs/>
          <w:sz w:val="24"/>
          <w:rtl/>
        </w:rPr>
        <w:t xml:space="preserve"> </w:t>
      </w:r>
      <w:r w:rsidRPr="00417C07">
        <w:rPr>
          <w:rFonts w:ascii="Times New Roman" w:hAnsi="Times New Roman"/>
          <w:b/>
          <w:bCs/>
          <w:sz w:val="24"/>
          <w:rtl/>
        </w:rPr>
        <w:t xml:space="preserve">שנת </w:t>
      </w:r>
      <w:r w:rsidR="00EF78CB">
        <w:rPr>
          <w:rFonts w:ascii="Times New Roman" w:hAnsi="Times New Roman" w:hint="cs"/>
          <w:sz w:val="24"/>
          <w:rtl/>
        </w:rPr>
        <w:t>201</w:t>
      </w:r>
      <w:r w:rsidR="00BA2B72">
        <w:rPr>
          <w:rFonts w:ascii="Times New Roman" w:hAnsi="Times New Roman" w:hint="cs"/>
          <w:sz w:val="24"/>
          <w:rtl/>
        </w:rPr>
        <w:t>7</w:t>
      </w: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rsidR="00D14E13" w:rsidRPr="00417C07" w:rsidRDefault="00CE3644"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00D14E13" w:rsidRPr="00417C07">
        <w:rPr>
          <w:rFonts w:ascii="Times New Roman" w:hAnsi="Times New Roman"/>
          <w:b/>
          <w:bCs/>
          <w:sz w:val="24"/>
          <w:u w:val="single"/>
          <w:rtl/>
        </w:rPr>
        <w:t>בשם הממשלה</w:t>
      </w:r>
      <w:r>
        <w:rPr>
          <w:rFonts w:ascii="Times New Roman" w:hAnsi="Times New Roman"/>
          <w:b/>
          <w:bCs/>
          <w:sz w:val="24"/>
          <w:rtl/>
        </w:rPr>
        <w:t xml:space="preserve">                 </w:t>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D14E13" w:rsidRPr="00417C07">
        <w:rPr>
          <w:rFonts w:ascii="Times New Roman" w:hAnsi="Times New Roman"/>
          <w:b/>
          <w:bCs/>
          <w:sz w:val="24"/>
          <w:rtl/>
        </w:rPr>
        <w:t xml:space="preserve"> </w:t>
      </w:r>
      <w:r w:rsidR="00D14E13" w:rsidRPr="00417C07">
        <w:rPr>
          <w:rFonts w:ascii="Times New Roman" w:hAnsi="Times New Roman"/>
          <w:b/>
          <w:bCs/>
          <w:sz w:val="24"/>
          <w:u w:val="single"/>
          <w:rtl/>
        </w:rPr>
        <w:t xml:space="preserve">בשם </w:t>
      </w:r>
      <w:r w:rsidR="00D14E13" w:rsidRPr="00417C07">
        <w:rPr>
          <w:rFonts w:ascii="Times New Roman" w:hAnsi="Times New Roman" w:hint="eastAsia"/>
          <w:b/>
          <w:bCs/>
          <w:sz w:val="24"/>
          <w:u w:val="single"/>
          <w:rtl/>
        </w:rPr>
        <w:t>נותן</w:t>
      </w:r>
      <w:r w:rsidR="00D14E13" w:rsidRPr="00417C07">
        <w:rPr>
          <w:rFonts w:ascii="Times New Roman" w:hAnsi="Times New Roman"/>
          <w:b/>
          <w:bCs/>
          <w:sz w:val="24"/>
          <w:u w:val="single"/>
          <w:rtl/>
        </w:rPr>
        <w:t xml:space="preserve"> </w:t>
      </w:r>
      <w:r w:rsidR="00D14E13" w:rsidRPr="00417C07">
        <w:rPr>
          <w:rFonts w:ascii="Times New Roman" w:hAnsi="Times New Roman" w:hint="eastAsia"/>
          <w:b/>
          <w:bCs/>
          <w:sz w:val="24"/>
          <w:u w:val="single"/>
          <w:rtl/>
        </w:rPr>
        <w:t>השירותים</w:t>
      </w:r>
    </w:p>
    <w:p w:rsidR="00D14E13" w:rsidRPr="00417C07" w:rsidRDefault="00D14E13" w:rsidP="00D14E13">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rsidR="00D14E13" w:rsidRPr="00417C07" w:rsidRDefault="00D14E13" w:rsidP="00D14E13">
      <w:pPr>
        <w:overflowPunct w:val="0"/>
        <w:autoSpaceDE w:val="0"/>
        <w:autoSpaceDN w:val="0"/>
        <w:adjustRightInd w:val="0"/>
        <w:textAlignment w:val="baseline"/>
        <w:rPr>
          <w:rFonts w:ascii="Times New Roman" w:hAnsi="Times New Roman" w:cs="Times New Roman"/>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sidR="005A1A52">
        <w:rPr>
          <w:rFonts w:ascii="Times New Roman" w:hAnsi="Times New Roman" w:hint="cs"/>
          <w:b/>
          <w:bCs/>
          <w:sz w:val="24"/>
          <w:rtl/>
          <w:lang w:eastAsia="he-IL"/>
        </w:rPr>
        <w:t xml:space="preserve"> </w:t>
      </w:r>
    </w:p>
    <w:p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rsidR="00D14E13" w:rsidRPr="001564A6" w:rsidRDefault="00D14E13" w:rsidP="00D14E13">
      <w:pPr>
        <w:overflowPunct w:val="0"/>
        <w:autoSpaceDE w:val="0"/>
        <w:autoSpaceDN w:val="0"/>
        <w:adjustRightInd w:val="0"/>
        <w:textAlignment w:val="baseline"/>
        <w:rPr>
          <w:rFonts w:ascii="Times New Roman" w:hAnsi="Times New Roman"/>
          <w:b/>
          <w:bCs/>
          <w:szCs w:val="26"/>
          <w:rtl/>
          <w:lang w:eastAsia="he-IL"/>
        </w:rPr>
      </w:pPr>
    </w:p>
    <w:p w:rsidR="0037146C" w:rsidRPr="00A728D4" w:rsidRDefault="0037146C" w:rsidP="0037146C">
      <w:pPr>
        <w:rPr>
          <w:sz w:val="22"/>
          <w:szCs w:val="22"/>
          <w:rtl/>
        </w:rPr>
      </w:pPr>
    </w:p>
    <w:p w:rsidR="00705DFE" w:rsidRPr="00A728D4" w:rsidRDefault="00705DFE"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E334DB" w:rsidRPr="009109CA" w:rsidRDefault="00E334DB">
      <w:pPr>
        <w:bidi w:val="0"/>
        <w:rPr>
          <w:rFonts w:ascii="Arial" w:hAnsi="Arial"/>
          <w:b/>
          <w:bCs/>
          <w:sz w:val="28"/>
          <w:szCs w:val="28"/>
        </w:rPr>
      </w:pPr>
      <w:r>
        <w:rPr>
          <w:i/>
          <w:iCs/>
          <w:rtl/>
        </w:rPr>
        <w:br w:type="page"/>
      </w:r>
    </w:p>
    <w:p w:rsidR="00E334DB" w:rsidRPr="006E45F3" w:rsidRDefault="00E334DB">
      <w:pPr>
        <w:bidi w:val="0"/>
        <w:rPr>
          <w:rFonts w:ascii="Arial" w:hAnsi="Arial"/>
          <w:b/>
          <w:bCs/>
          <w:sz w:val="28"/>
          <w:szCs w:val="28"/>
        </w:rPr>
      </w:pPr>
    </w:p>
    <w:p w:rsidR="00AC407C" w:rsidRPr="00EB549B" w:rsidRDefault="00AC407C" w:rsidP="00EB549B">
      <w:pPr>
        <w:pStyle w:val="1"/>
        <w:numPr>
          <w:ilvl w:val="0"/>
          <w:numId w:val="0"/>
        </w:numPr>
        <w:spacing w:line="480" w:lineRule="auto"/>
        <w:jc w:val="center"/>
        <w:rPr>
          <w:b w:val="0"/>
          <w:bCs w:val="0"/>
          <w:rtl/>
        </w:rPr>
      </w:pPr>
      <w:bookmarkStart w:id="321" w:name="_Toc393183501"/>
      <w:r w:rsidRPr="00EB549B">
        <w:rPr>
          <w:rFonts w:hint="eastAsia"/>
          <w:rtl/>
        </w:rPr>
        <w:t>נספח</w:t>
      </w:r>
      <w:r w:rsidRPr="00EB549B">
        <w:rPr>
          <w:rtl/>
        </w:rPr>
        <w:t xml:space="preserve"> </w:t>
      </w:r>
      <w:r w:rsidR="005931A1" w:rsidRPr="00EB549B">
        <w:rPr>
          <w:rtl/>
        </w:rPr>
        <w:t>10</w:t>
      </w:r>
      <w:bookmarkEnd w:id="321"/>
    </w:p>
    <w:p w:rsidR="00AC407C" w:rsidRPr="00A728D4" w:rsidRDefault="00AC407C" w:rsidP="00AC407C">
      <w:pPr>
        <w:jc w:val="center"/>
        <w:rPr>
          <w:b/>
          <w:bCs/>
          <w:sz w:val="22"/>
          <w:szCs w:val="22"/>
          <w:rtl/>
        </w:rPr>
      </w:pPr>
    </w:p>
    <w:p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AC407C" w:rsidRPr="00A728D4" w:rsidRDefault="00AC407C" w:rsidP="00AC407C">
      <w:pPr>
        <w:rPr>
          <w:b/>
          <w:bCs/>
          <w:sz w:val="22"/>
          <w:szCs w:val="22"/>
          <w:rtl/>
        </w:rPr>
      </w:pPr>
    </w:p>
    <w:p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tc>
          <w:tcPr>
            <w:tcW w:w="9000" w:type="dxa"/>
          </w:tcPr>
          <w:p w:rsidR="004D5635" w:rsidRPr="00A728D4" w:rsidRDefault="004D5635">
            <w:pPr>
              <w:rPr>
                <w:b/>
                <w:bCs/>
                <w:sz w:val="22"/>
                <w:szCs w:val="22"/>
                <w:u w:val="single"/>
                <w:rtl/>
              </w:rPr>
            </w:pPr>
          </w:p>
          <w:p w:rsidR="004D5635" w:rsidRPr="00A728D4" w:rsidRDefault="004D5635">
            <w:pPr>
              <w:rPr>
                <w:sz w:val="22"/>
                <w:szCs w:val="22"/>
                <w:rtl/>
              </w:rPr>
            </w:pPr>
          </w:p>
          <w:p w:rsidR="004D5635" w:rsidRPr="00A728D4" w:rsidRDefault="004D5635" w:rsidP="00EB549B">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4D5635" w:rsidRPr="00A728D4" w:rsidRDefault="004D5635" w:rsidP="00EB549B">
            <w:pPr>
              <w:spacing w:line="360" w:lineRule="auto"/>
              <w:rPr>
                <w:sz w:val="22"/>
                <w:szCs w:val="22"/>
                <w:rtl/>
              </w:rPr>
            </w:pPr>
          </w:p>
          <w:p w:rsidR="004D5635" w:rsidRPr="00A728D4" w:rsidRDefault="004D5635" w:rsidP="00EB549B">
            <w:pPr>
              <w:spacing w:line="360" w:lineRule="auto"/>
              <w:jc w:val="center"/>
              <w:rPr>
                <w:sz w:val="22"/>
                <w:szCs w:val="22"/>
                <w:u w:val="single"/>
                <w:rtl/>
              </w:rPr>
            </w:pPr>
          </w:p>
          <w:p w:rsidR="004D5635" w:rsidRPr="00A728D4" w:rsidRDefault="004D5635" w:rsidP="00EB549B">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1.</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2.</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3.</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 xml:space="preserve">4. </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משרד החקלאות ופיתוח הכפר</w:t>
                  </w:r>
                  <w:r w:rsidR="005A1A52">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tc>
                <w:tcPr>
                  <w:tcW w:w="494" w:type="dxa"/>
                </w:tcPr>
                <w:p w:rsidR="004D5635" w:rsidRPr="00A728D4" w:rsidRDefault="004D5635" w:rsidP="00EB549B">
                  <w:pPr>
                    <w:spacing w:line="360" w:lineRule="auto"/>
                    <w:jc w:val="center"/>
                    <w:rPr>
                      <w:sz w:val="22"/>
                      <w:szCs w:val="22"/>
                    </w:rPr>
                  </w:pPr>
                </w:p>
              </w:tc>
              <w:tc>
                <w:tcPr>
                  <w:tcW w:w="8074" w:type="dxa"/>
                  <w:gridSpan w:val="2"/>
                </w:tcPr>
                <w:p w:rsidR="004D5635" w:rsidRPr="00A728D4" w:rsidRDefault="004D5635" w:rsidP="00EB549B">
                  <w:pPr>
                    <w:spacing w:line="360" w:lineRule="auto"/>
                    <w:jc w:val="both"/>
                    <w:rPr>
                      <w:sz w:val="22"/>
                      <w:szCs w:val="22"/>
                    </w:rPr>
                  </w:pPr>
                </w:p>
              </w:tc>
            </w:tr>
            <w:tr w:rsidR="004D5635" w:rsidRPr="00A728D4">
              <w:tc>
                <w:tcPr>
                  <w:tcW w:w="494" w:type="dxa"/>
                </w:tcPr>
                <w:p w:rsidR="004D5635" w:rsidRPr="00A728D4" w:rsidRDefault="004D5635" w:rsidP="00EB549B">
                  <w:pPr>
                    <w:spacing w:line="360" w:lineRule="auto"/>
                    <w:jc w:val="center"/>
                    <w:rPr>
                      <w:sz w:val="22"/>
                      <w:szCs w:val="22"/>
                    </w:rPr>
                  </w:pPr>
                  <w:r w:rsidRPr="00A728D4">
                    <w:rPr>
                      <w:sz w:val="22"/>
                      <w:szCs w:val="22"/>
                      <w:rtl/>
                    </w:rPr>
                    <w:t>5.</w:t>
                  </w:r>
                </w:p>
              </w:tc>
              <w:tc>
                <w:tcPr>
                  <w:tcW w:w="8074" w:type="dxa"/>
                  <w:gridSpan w:val="2"/>
                </w:tcPr>
                <w:p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b/>
                      <w:bCs/>
                      <w:sz w:val="22"/>
                      <w:szCs w:val="22"/>
                    </w:rPr>
                  </w:pPr>
                </w:p>
              </w:tc>
              <w:tc>
                <w:tcPr>
                  <w:tcW w:w="8074" w:type="dxa"/>
                  <w:gridSpan w:val="2"/>
                </w:tcPr>
                <w:p w:rsidR="004D5635" w:rsidRPr="00A728D4" w:rsidRDefault="004D5635">
                  <w:pPr>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4500" w:type="dxa"/>
                  <w:gridSpan w:val="2"/>
                </w:tcPr>
                <w:p w:rsidR="004D5635" w:rsidRPr="00A728D4" w:rsidRDefault="004D5635">
                  <w:pPr>
                    <w:jc w:val="both"/>
                    <w:rPr>
                      <w:b/>
                      <w:bCs/>
                      <w:sz w:val="22"/>
                      <w:szCs w:val="22"/>
                    </w:rPr>
                  </w:pPr>
                  <w:r w:rsidRPr="00A728D4">
                    <w:rPr>
                      <w:b/>
                      <w:bCs/>
                      <w:sz w:val="22"/>
                      <w:szCs w:val="22"/>
                      <w:rtl/>
                    </w:rPr>
                    <w:t>__________________________________</w:t>
                  </w:r>
                </w:p>
              </w:tc>
              <w:tc>
                <w:tcPr>
                  <w:tcW w:w="4068" w:type="dxa"/>
                </w:tcPr>
                <w:p w:rsidR="004D5635" w:rsidRPr="00A728D4" w:rsidRDefault="004D5635">
                  <w:pPr>
                    <w:jc w:val="center"/>
                    <w:rPr>
                      <w:b/>
                      <w:bCs/>
                      <w:sz w:val="22"/>
                      <w:szCs w:val="22"/>
                    </w:rPr>
                  </w:pPr>
                  <w:r w:rsidRPr="00A728D4">
                    <w:rPr>
                      <w:b/>
                      <w:bCs/>
                      <w:sz w:val="22"/>
                      <w:szCs w:val="22"/>
                      <w:rtl/>
                    </w:rPr>
                    <w:t>__________________</w:t>
                  </w:r>
                </w:p>
              </w:tc>
            </w:tr>
            <w:tr w:rsidR="004D5635" w:rsidRPr="00A728D4">
              <w:tc>
                <w:tcPr>
                  <w:tcW w:w="4500" w:type="dxa"/>
                  <w:gridSpan w:val="2"/>
                </w:tcPr>
                <w:p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bl>
          <w:p w:rsidR="004D5635" w:rsidRPr="00A728D4" w:rsidRDefault="004D5635" w:rsidP="004D5635">
            <w:pPr>
              <w:spacing w:line="360" w:lineRule="auto"/>
              <w:jc w:val="both"/>
              <w:rPr>
                <w:sz w:val="22"/>
                <w:szCs w:val="22"/>
              </w:rPr>
            </w:pPr>
          </w:p>
        </w:tc>
      </w:tr>
    </w:tbl>
    <w:p w:rsidR="001265EE" w:rsidRPr="00A728D4" w:rsidRDefault="001265EE" w:rsidP="00501EFA">
      <w:pPr>
        <w:rPr>
          <w:b/>
          <w:bCs/>
          <w:sz w:val="22"/>
          <w:szCs w:val="22"/>
          <w:u w:val="single"/>
          <w:rtl/>
        </w:rPr>
      </w:pPr>
    </w:p>
    <w:p w:rsidR="0074013F" w:rsidRPr="00A728D4" w:rsidRDefault="0074013F" w:rsidP="00501EFA">
      <w:pPr>
        <w:rPr>
          <w:b/>
          <w:bCs/>
          <w:sz w:val="22"/>
          <w:szCs w:val="22"/>
          <w:u w:val="single"/>
          <w:rtl/>
        </w:rPr>
      </w:pPr>
    </w:p>
    <w:p w:rsidR="005931A1" w:rsidRPr="00A728D4" w:rsidRDefault="009C0EA0" w:rsidP="005931A1">
      <w:pPr>
        <w:rPr>
          <w:sz w:val="22"/>
          <w:szCs w:val="22"/>
          <w:rtl/>
        </w:rPr>
      </w:pPr>
      <w:r w:rsidRPr="00A728D4">
        <w:rPr>
          <w:b/>
          <w:bCs/>
          <w:sz w:val="22"/>
          <w:szCs w:val="22"/>
          <w:u w:val="single"/>
          <w:rtl/>
        </w:rPr>
        <w:br w:type="page"/>
      </w:r>
    </w:p>
    <w:p w:rsidR="005931A1" w:rsidRPr="00A728D4" w:rsidRDefault="005931A1" w:rsidP="005931A1">
      <w:pPr>
        <w:rPr>
          <w:sz w:val="22"/>
          <w:szCs w:val="22"/>
          <w:rtl/>
        </w:rPr>
      </w:pPr>
    </w:p>
    <w:bookmarkStart w:id="322" w:name="_Toc393183502"/>
    <w:p w:rsidR="005931A1" w:rsidRPr="00EB549B" w:rsidRDefault="002219C1" w:rsidP="00EB549B">
      <w:pPr>
        <w:pStyle w:val="1"/>
        <w:numPr>
          <w:ilvl w:val="0"/>
          <w:numId w:val="0"/>
        </w:numPr>
        <w:spacing w:line="480" w:lineRule="auto"/>
        <w:jc w:val="center"/>
        <w:rPr>
          <w:b w:val="0"/>
          <w:bCs w:val="0"/>
          <w:rtl/>
        </w:rPr>
      </w:pPr>
      <w:r>
        <w:rPr>
          <w:noProof/>
          <w:rtl/>
        </w:rPr>
        <mc:AlternateContent>
          <mc:Choice Requires="wps">
            <w:drawing>
              <wp:anchor distT="0" distB="0" distL="114300" distR="114300" simplePos="0" relativeHeight="251658752" behindDoc="0" locked="0" layoutInCell="1" allowOverlap="1" wp14:anchorId="46243EEA" wp14:editId="778E6528">
                <wp:simplePos x="0" y="0"/>
                <wp:positionH relativeFrom="column">
                  <wp:posOffset>114300</wp:posOffset>
                </wp:positionH>
                <wp:positionV relativeFrom="paragraph">
                  <wp:posOffset>-389890</wp:posOffset>
                </wp:positionV>
                <wp:extent cx="975360" cy="932180"/>
                <wp:effectExtent l="19050" t="19050" r="15240" b="2032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8E2613" w:rsidRDefault="008E2613" w:rsidP="005931A1">
                            <w:pPr>
                              <w:spacing w:line="160" w:lineRule="exact"/>
                              <w:jc w:val="center"/>
                              <w:rPr>
                                <w:b/>
                                <w:bCs/>
                                <w:sz w:val="44"/>
                                <w:szCs w:val="44"/>
                                <w:rtl/>
                              </w:rPr>
                            </w:pPr>
                          </w:p>
                          <w:p w:rsidR="008E2613" w:rsidRPr="005E14B9" w:rsidRDefault="008E2613" w:rsidP="005931A1">
                            <w:pPr>
                              <w:jc w:val="center"/>
                              <w:rPr>
                                <w:b/>
                                <w:bCs/>
                                <w:sz w:val="44"/>
                                <w:szCs w:val="44"/>
                                <w:rtl/>
                              </w:rPr>
                            </w:pPr>
                            <w:r w:rsidRPr="005E14B9">
                              <w:rPr>
                                <w:rFonts w:hint="eastAsia"/>
                                <w:b/>
                                <w:bCs/>
                                <w:sz w:val="44"/>
                                <w:szCs w:val="44"/>
                                <w:rtl/>
                              </w:rPr>
                              <w:t>דוגמא</w:t>
                            </w:r>
                          </w:p>
                          <w:p w:rsidR="008E2613" w:rsidRDefault="008E2613"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rsidR="008E2613" w:rsidRDefault="008E2613" w:rsidP="005931A1">
                      <w:pPr>
                        <w:spacing w:line="160" w:lineRule="exact"/>
                        <w:jc w:val="center"/>
                        <w:rPr>
                          <w:b/>
                          <w:bCs/>
                          <w:sz w:val="44"/>
                          <w:szCs w:val="44"/>
                          <w:rtl/>
                        </w:rPr>
                      </w:pPr>
                    </w:p>
                    <w:p w:rsidR="008E2613" w:rsidRPr="005E14B9" w:rsidRDefault="008E2613" w:rsidP="005931A1">
                      <w:pPr>
                        <w:jc w:val="center"/>
                        <w:rPr>
                          <w:b/>
                          <w:bCs/>
                          <w:sz w:val="44"/>
                          <w:szCs w:val="44"/>
                          <w:rtl/>
                        </w:rPr>
                      </w:pPr>
                      <w:r w:rsidRPr="005E14B9">
                        <w:rPr>
                          <w:rFonts w:hint="eastAsia"/>
                          <w:b/>
                          <w:bCs/>
                          <w:sz w:val="44"/>
                          <w:szCs w:val="44"/>
                          <w:rtl/>
                        </w:rPr>
                        <w:t>דוגמא</w:t>
                      </w:r>
                    </w:p>
                    <w:p w:rsidR="008E2613" w:rsidRDefault="008E2613" w:rsidP="005931A1">
                      <w:pPr>
                        <w:jc w:val="center"/>
                      </w:pPr>
                      <w:r w:rsidRPr="005E14B9">
                        <w:rPr>
                          <w:rFonts w:hint="eastAsia"/>
                          <w:b/>
                          <w:bCs/>
                          <w:sz w:val="44"/>
                          <w:szCs w:val="44"/>
                          <w:rtl/>
                        </w:rPr>
                        <w:t>בלבד</w:t>
                      </w:r>
                    </w:p>
                  </w:txbxContent>
                </v:textbox>
              </v:rect>
            </w:pict>
          </mc:Fallback>
        </mc:AlternateContent>
      </w:r>
      <w:r w:rsidR="005931A1" w:rsidRPr="00EB549B">
        <w:rPr>
          <w:rFonts w:hint="eastAsia"/>
          <w:rtl/>
        </w:rPr>
        <w:t>נספח</w:t>
      </w:r>
      <w:r w:rsidR="005931A1" w:rsidRPr="00EB549B">
        <w:rPr>
          <w:rtl/>
        </w:rPr>
        <w:t xml:space="preserve"> 11</w:t>
      </w:r>
      <w:bookmarkEnd w:id="322"/>
    </w:p>
    <w:p w:rsidR="005931A1" w:rsidRPr="00A728D4" w:rsidRDefault="005931A1" w:rsidP="005931A1">
      <w:pPr>
        <w:jc w:val="center"/>
        <w:rPr>
          <w:b/>
          <w:bCs/>
          <w:sz w:val="22"/>
          <w:szCs w:val="22"/>
          <w:rtl/>
        </w:rPr>
      </w:pP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5931A1" w:rsidRPr="00A728D4" w:rsidRDefault="005931A1" w:rsidP="005931A1">
      <w:pPr>
        <w:rPr>
          <w:sz w:val="22"/>
          <w:szCs w:val="22"/>
        </w:rPr>
      </w:pPr>
    </w:p>
    <w:p w:rsidR="005931A1" w:rsidRPr="00A728D4" w:rsidRDefault="005931A1" w:rsidP="005931A1">
      <w:pPr>
        <w:rPr>
          <w:sz w:val="22"/>
          <w:szCs w:val="22"/>
          <w:rtl/>
        </w:rPr>
      </w:pPr>
    </w:p>
    <w:p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005A1A52">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trPr>
          <w:trHeight w:val="2005"/>
        </w:trPr>
        <w:tc>
          <w:tcPr>
            <w:tcW w:w="8280" w:type="dxa"/>
            <w:gridSpan w:val="3"/>
          </w:tcPr>
          <w:p w:rsidR="005931A1" w:rsidRPr="00A728D4" w:rsidRDefault="005931A1"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005A1A52">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5931A1" w:rsidRPr="00A728D4" w:rsidRDefault="005931A1" w:rsidP="00EB549B">
            <w:pPr>
              <w:spacing w:line="360" w:lineRule="auto"/>
              <w:rPr>
                <w:sz w:val="22"/>
                <w:szCs w:val="22"/>
                <w:rtl/>
              </w:rPr>
            </w:pPr>
          </w:p>
          <w:p w:rsidR="005931A1" w:rsidRPr="00A728D4" w:rsidRDefault="005931A1" w:rsidP="00EB549B">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5931A1" w:rsidRPr="00A728D4" w:rsidRDefault="005931A1" w:rsidP="00EB549B">
            <w:pPr>
              <w:spacing w:line="360" w:lineRule="auto"/>
              <w:jc w:val="both"/>
              <w:rPr>
                <w:sz w:val="22"/>
                <w:szCs w:val="22"/>
                <w:rtl/>
              </w:rPr>
            </w:pPr>
          </w:p>
          <w:p w:rsidR="005931A1" w:rsidRPr="00A728D4" w:rsidRDefault="005931A1" w:rsidP="00EB549B">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891"/>
        </w:trPr>
        <w:tc>
          <w:tcPr>
            <w:tcW w:w="8280" w:type="dxa"/>
            <w:gridSpan w:val="3"/>
          </w:tcPr>
          <w:p w:rsidR="005931A1" w:rsidRPr="00A728D4" w:rsidRDefault="005931A1"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sidR="005A1A52">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trPr>
          <w:trHeight w:val="445"/>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trPr>
          <w:trHeight w:val="223"/>
        </w:trPr>
        <w:tc>
          <w:tcPr>
            <w:tcW w:w="8280" w:type="dxa"/>
            <w:gridSpan w:val="3"/>
          </w:tcPr>
          <w:p w:rsidR="005931A1" w:rsidRPr="00A728D4" w:rsidRDefault="005931A1" w:rsidP="00EB549B">
            <w:pPr>
              <w:spacing w:after="120" w:line="360" w:lineRule="auto"/>
              <w:jc w:val="both"/>
              <w:rPr>
                <w:sz w:val="22"/>
                <w:szCs w:val="22"/>
                <w:rtl/>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rPr>
          <w:trHeight w:val="253"/>
        </w:trPr>
        <w:tc>
          <w:tcPr>
            <w:tcW w:w="8280" w:type="dxa"/>
            <w:gridSpan w:val="3"/>
          </w:tcPr>
          <w:p w:rsidR="005931A1" w:rsidRPr="00A728D4" w:rsidRDefault="005931A1" w:rsidP="00EB549B">
            <w:pPr>
              <w:spacing w:line="360" w:lineRule="auto"/>
              <w:jc w:val="both"/>
              <w:rPr>
                <w:sz w:val="22"/>
                <w:szCs w:val="22"/>
              </w:rPr>
            </w:pPr>
          </w:p>
        </w:tc>
      </w:tr>
      <w:tr w:rsidR="005931A1" w:rsidRPr="00A728D4">
        <w:trPr>
          <w:trHeight w:val="253"/>
        </w:trPr>
        <w:tc>
          <w:tcPr>
            <w:tcW w:w="8280" w:type="dxa"/>
            <w:gridSpan w:val="3"/>
          </w:tcPr>
          <w:p w:rsidR="005931A1" w:rsidRPr="00A728D4" w:rsidRDefault="005931A1" w:rsidP="000877B7">
            <w:pPr>
              <w:jc w:val="center"/>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sz w:val="22"/>
                <w:szCs w:val="22"/>
                <w:rtl/>
              </w:rPr>
              <w:t>_____________________</w:t>
            </w:r>
            <w:r w:rsidR="00CE3644">
              <w:rPr>
                <w:sz w:val="22"/>
                <w:szCs w:val="22"/>
                <w:rtl/>
              </w:rPr>
              <w:t xml:space="preserve"> </w:t>
            </w:r>
            <w:r w:rsidR="005A1A52">
              <w:rPr>
                <w:sz w:val="22"/>
                <w:szCs w:val="22"/>
                <w:rtl/>
              </w:rPr>
              <w:t xml:space="preserve"> </w:t>
            </w:r>
            <w:r w:rsidRPr="00A728D4">
              <w:rPr>
                <w:sz w:val="22"/>
                <w:szCs w:val="22"/>
                <w:rtl/>
              </w:rPr>
              <w:t>___________________</w:t>
            </w:r>
            <w:r w:rsidR="00CE3644">
              <w:rPr>
                <w:sz w:val="22"/>
                <w:szCs w:val="22"/>
                <w:rtl/>
              </w:rPr>
              <w:t xml:space="preserve">  </w:t>
            </w:r>
            <w:r w:rsidR="005A1A52">
              <w:rPr>
                <w:sz w:val="22"/>
                <w:szCs w:val="22"/>
                <w:rtl/>
              </w:rPr>
              <w:t xml:space="preserve"> </w:t>
            </w:r>
            <w:r w:rsidRPr="00A728D4">
              <w:rPr>
                <w:sz w:val="22"/>
                <w:szCs w:val="22"/>
                <w:rtl/>
              </w:rPr>
              <w:t>_____________________</w:t>
            </w:r>
          </w:p>
        </w:tc>
      </w:tr>
      <w:tr w:rsidR="005931A1" w:rsidRPr="00A728D4">
        <w:trPr>
          <w:trHeight w:val="445"/>
        </w:trPr>
        <w:tc>
          <w:tcPr>
            <w:tcW w:w="2700"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rPr>
          <w:trHeight w:val="253"/>
        </w:trPr>
        <w:tc>
          <w:tcPr>
            <w:tcW w:w="8280" w:type="dxa"/>
            <w:gridSpan w:val="3"/>
          </w:tcPr>
          <w:p w:rsidR="005931A1" w:rsidRPr="00A728D4" w:rsidRDefault="005931A1" w:rsidP="000877B7">
            <w:pPr>
              <w:jc w:val="both"/>
              <w:rPr>
                <w:sz w:val="22"/>
                <w:szCs w:val="22"/>
              </w:rPr>
            </w:pPr>
          </w:p>
        </w:tc>
      </w:tr>
    </w:tbl>
    <w:p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trPr>
          <w:cantSplit/>
        </w:trPr>
        <w:tc>
          <w:tcPr>
            <w:tcW w:w="1938" w:type="dxa"/>
            <w:shd w:val="clear" w:color="auto" w:fill="auto"/>
          </w:tcPr>
          <w:p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rsidR="005931A1" w:rsidRPr="00A728D4" w:rsidRDefault="005931A1" w:rsidP="000877B7">
            <w:pPr>
              <w:rPr>
                <w:sz w:val="22"/>
                <w:szCs w:val="22"/>
                <w:rtl/>
              </w:rPr>
            </w:pPr>
            <w:r w:rsidRPr="00A728D4">
              <w:rPr>
                <w:sz w:val="22"/>
                <w:szCs w:val="22"/>
                <w:rtl/>
              </w:rPr>
              <w:t>___________________</w:t>
            </w:r>
          </w:p>
        </w:tc>
      </w:tr>
      <w:tr w:rsidR="005931A1" w:rsidRPr="00A728D4">
        <w:trPr>
          <w:cantSplit/>
        </w:trPr>
        <w:tc>
          <w:tcPr>
            <w:tcW w:w="1938" w:type="dxa"/>
            <w:shd w:val="clear" w:color="auto" w:fill="auto"/>
          </w:tcPr>
          <w:p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9109CA" w:rsidRDefault="009109CA" w:rsidP="009109CA">
      <w:pPr>
        <w:rPr>
          <w:rtl/>
        </w:rPr>
      </w:pPr>
    </w:p>
    <w:p w:rsidR="00D51737" w:rsidRDefault="00D51737">
      <w:pPr>
        <w:bidi w:val="0"/>
      </w:pPr>
    </w:p>
    <w:p w:rsidR="00D51737" w:rsidRDefault="004055A4" w:rsidP="002219C1">
      <w:pPr>
        <w:jc w:val="center"/>
        <w:rPr>
          <w:b/>
          <w:bCs/>
          <w:sz w:val="24"/>
          <w:szCs w:val="22"/>
          <w:rtl/>
        </w:rPr>
      </w:pPr>
      <w:r w:rsidRPr="003407F1">
        <w:rPr>
          <w:rFonts w:hint="cs"/>
          <w:b/>
          <w:bCs/>
          <w:sz w:val="30"/>
          <w:szCs w:val="28"/>
          <w:u w:val="single"/>
          <w:rtl/>
        </w:rPr>
        <w:t xml:space="preserve">נספח </w:t>
      </w:r>
      <w:r w:rsidRPr="003407F1">
        <w:rPr>
          <w:b/>
          <w:bCs/>
          <w:sz w:val="30"/>
          <w:szCs w:val="28"/>
          <w:u w:val="single"/>
        </w:rPr>
        <w:t xml:space="preserve">X </w:t>
      </w:r>
      <w:r w:rsidRPr="003407F1">
        <w:rPr>
          <w:rFonts w:hint="cs"/>
          <w:b/>
          <w:bCs/>
          <w:sz w:val="30"/>
          <w:szCs w:val="28"/>
          <w:u w:val="single"/>
          <w:rtl/>
        </w:rPr>
        <w:t xml:space="preserve">- </w:t>
      </w:r>
      <w:r w:rsidR="00D51737" w:rsidRPr="003407F1">
        <w:rPr>
          <w:rFonts w:hint="cs"/>
          <w:b/>
          <w:bCs/>
          <w:sz w:val="30"/>
          <w:szCs w:val="28"/>
          <w:u w:val="single"/>
          <w:rtl/>
        </w:rPr>
        <w:t>מקדמי שעות עבודה להערכה של פרויקטים המוגשים למנהלת ההשקעות</w:t>
      </w:r>
      <w:r w:rsidR="005D0D55">
        <w:rPr>
          <w:rFonts w:hint="cs"/>
          <w:b/>
          <w:bCs/>
          <w:sz w:val="30"/>
          <w:szCs w:val="28"/>
          <w:u w:val="single"/>
          <w:rtl/>
        </w:rPr>
        <w:t xml:space="preserve"> </w:t>
      </w:r>
      <w:r w:rsidR="005D0D55">
        <w:rPr>
          <w:b/>
          <w:bCs/>
          <w:sz w:val="30"/>
          <w:szCs w:val="28"/>
          <w:u w:val="single"/>
          <w:rtl/>
        </w:rPr>
        <w:t>–</w:t>
      </w:r>
      <w:r w:rsidR="005D0D55">
        <w:rPr>
          <w:rFonts w:hint="cs"/>
          <w:b/>
          <w:bCs/>
          <w:sz w:val="30"/>
          <w:szCs w:val="28"/>
          <w:u w:val="single"/>
          <w:rtl/>
        </w:rPr>
        <w:t xml:space="preserve"> נכון למועד פרסום מכרז זה</w:t>
      </w:r>
      <w:r w:rsidR="002219C1">
        <w:rPr>
          <w:rFonts w:hint="cs"/>
          <w:b/>
          <w:bCs/>
          <w:sz w:val="30"/>
          <w:szCs w:val="28"/>
          <w:u w:val="single"/>
          <w:rtl/>
        </w:rPr>
        <w:t xml:space="preserve"> </w:t>
      </w:r>
      <w:r w:rsidR="002219C1" w:rsidRPr="002219C1">
        <w:rPr>
          <w:rFonts w:hint="cs"/>
          <w:b/>
          <w:bCs/>
          <w:sz w:val="24"/>
          <w:szCs w:val="22"/>
          <w:rtl/>
        </w:rPr>
        <w:t xml:space="preserve">[עורך המכרז מודיע בזאת כי </w:t>
      </w:r>
      <w:r w:rsidR="002219C1" w:rsidRPr="002219C1">
        <w:rPr>
          <w:b/>
          <w:bCs/>
          <w:sz w:val="24"/>
          <w:szCs w:val="22"/>
          <w:rtl/>
        </w:rPr>
        <w:t>ייתכן ויחולו בה שינויים/תוספות במהלך תקופת ההתקשרות</w:t>
      </w:r>
      <w:r w:rsidR="002219C1" w:rsidRPr="002219C1">
        <w:rPr>
          <w:rFonts w:hint="cs"/>
          <w:b/>
          <w:bCs/>
          <w:sz w:val="24"/>
          <w:szCs w:val="22"/>
          <w:rtl/>
        </w:rPr>
        <w:t xml:space="preserve"> או ההארכות לה ככל שיבוצעו]</w:t>
      </w:r>
      <w:r w:rsidR="002219C1">
        <w:rPr>
          <w:rFonts w:hint="cs"/>
          <w:b/>
          <w:bCs/>
          <w:sz w:val="24"/>
          <w:szCs w:val="22"/>
          <w:rtl/>
        </w:rPr>
        <w:t xml:space="preserve"> </w:t>
      </w:r>
    </w:p>
    <w:p w:rsidR="002219C1" w:rsidRPr="003407F1" w:rsidRDefault="002219C1" w:rsidP="002219C1">
      <w:pPr>
        <w:jc w:val="center"/>
        <w:rPr>
          <w:b/>
          <w:bCs/>
          <w:sz w:val="30"/>
          <w:szCs w:val="28"/>
          <w:u w:val="single"/>
          <w:rtl/>
        </w:rPr>
      </w:pPr>
    </w:p>
    <w:tbl>
      <w:tblPr>
        <w:bidiVisual/>
        <w:tblW w:w="5264" w:type="pct"/>
        <w:tblLayout w:type="fixed"/>
        <w:tblLook w:val="04A0" w:firstRow="1" w:lastRow="0" w:firstColumn="1" w:lastColumn="0" w:noHBand="0" w:noVBand="1"/>
      </w:tblPr>
      <w:tblGrid>
        <w:gridCol w:w="3129"/>
        <w:gridCol w:w="1202"/>
        <w:gridCol w:w="885"/>
        <w:gridCol w:w="962"/>
        <w:gridCol w:w="851"/>
        <w:gridCol w:w="851"/>
        <w:gridCol w:w="748"/>
        <w:gridCol w:w="748"/>
      </w:tblGrid>
      <w:tr w:rsidR="00853655" w:rsidRPr="003407F1" w:rsidTr="003407F1">
        <w:trPr>
          <w:trHeight w:val="300"/>
        </w:trPr>
        <w:tc>
          <w:tcPr>
            <w:tcW w:w="2781"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עבודה מומלצות לקביעת שכר מהנדסים בהכנת חוות דעת לפרוייקט</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798"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הוכן : 28 לינואר 2014</w:t>
            </w:r>
          </w:p>
        </w:tc>
      </w:tr>
      <w:tr w:rsidR="00853655"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מודל לחישוב שכר מהנדסים  שעות ייעוץ - לפי נושאים</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חוות דעת </w:t>
            </w:r>
            <w:r w:rsidR="003407F1" w:rsidRPr="003407F1">
              <w:rPr>
                <w:rFonts w:ascii="Arial" w:hAnsi="Arial" w:hint="cs"/>
                <w:b/>
                <w:bCs/>
                <w:color w:val="000000"/>
                <w:sz w:val="22"/>
                <w:szCs w:val="22"/>
                <w:u w:val="single"/>
                <w:rtl/>
              </w:rPr>
              <w:t>לפרויקט</w:t>
            </w:r>
            <w:r w:rsidRPr="003407F1">
              <w:rPr>
                <w:rFonts w:ascii="Arial" w:hAnsi="Arial"/>
                <w:b/>
                <w:bCs/>
                <w:color w:val="000000"/>
                <w:sz w:val="22"/>
                <w:szCs w:val="22"/>
                <w:u w:val="single"/>
                <w:rtl/>
              </w:rPr>
              <w:t xml:space="preserve"> בודד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9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סוג הפעילות</w:t>
            </w:r>
          </w:p>
        </w:tc>
        <w:tc>
          <w:tcPr>
            <w:tcW w:w="641" w:type="pct"/>
            <w:tcBorders>
              <w:top w:val="nil"/>
              <w:left w:val="nil"/>
              <w:bottom w:val="nil"/>
              <w:right w:val="nil"/>
            </w:tcBorders>
            <w:shd w:val="clear" w:color="auto" w:fill="auto"/>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שעות ייעוץ מאושרות</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הערות</w:t>
            </w: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ביקור במשק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למנהלה לפני אישור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למיכון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כלי בודד בתוך בקשה שכללה מינימום 4 פריטים יתומחר ב 0.25 שעה</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חוות דעת לבתי צמיחה מיוחדים (שלא בדגמים רגילים)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אישור אב טיפוס חדש לפי בקשת יצרן בית 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בית אריזה וק</w:t>
            </w:r>
            <w:r w:rsidR="00C661D2">
              <w:rPr>
                <w:rFonts w:ascii="Arial" w:hAnsi="Arial" w:hint="cs"/>
                <w:color w:val="000000"/>
                <w:sz w:val="22"/>
                <w:szCs w:val="22"/>
                <w:rtl/>
              </w:rPr>
              <w:t>י</w:t>
            </w:r>
            <w:r w:rsidRPr="003407F1">
              <w:rPr>
                <w:rFonts w:ascii="Arial" w:hAnsi="Arial"/>
                <w:color w:val="000000"/>
                <w:sz w:val="22"/>
                <w:szCs w:val="22"/>
                <w:rtl/>
              </w:rPr>
              <w:t>רור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כתב כמויות חדש מחירים וכמות והשוואה להצעת החקלאי</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למבנים חקלאים - ציוד בחממה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1.5-5</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אומדן השקעה לציוד פנימי </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חוות דעת אומדן דיר/יקב/בית בד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אומדן לול</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הוצאת מכתב לחומר חסר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חוות דעת תשתיות (דרך גישה, תשתית למשק עצמו)</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דוח ביצוע</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ביצוע מיכון חקלאי</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0.5-1.5</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חשבונית מיכון (בדרך כלל עד 5 כלים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ביצוע למבנה חקלאי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p>
        </w:tc>
        <w:tc>
          <w:tcPr>
            <w:tcW w:w="985" w:type="pct"/>
            <w:gridSpan w:val="2"/>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עשרות חשבוניות </w:t>
            </w: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כתב כמויות בדיעבד להערכת מחיר</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1439" w:type="pct"/>
            <w:gridSpan w:val="3"/>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הכנת דוח על פי תוכנה קיימת בשוק</w:t>
            </w: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בית אריזה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רפת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2-6</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סבירות חשבוניות (השואה בין חשבונית מוצגת לנושא מאושר)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דיר צאן</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4-6</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כביש גישה לבקשה  סיור  לאתר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2-3</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בדרך כלל מקובל לרכז יום שלם ל-3 או 4  מקומות - ס"ה 8-10 שעות סיור</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פגישות עם מהנדסי מועצה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בדיקת כביש גישה- הכנת חוות דעת לבקשה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2292" w:type="pct"/>
            <w:gridSpan w:val="5"/>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פרויקט העשוי ממספר מבנים או משק עם מספר רב של פעילויות</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בדיקת ביצוע לפרויקט חריג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8</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tl/>
              </w:rPr>
            </w:pPr>
            <w:r w:rsidRPr="003407F1">
              <w:rPr>
                <w:rFonts w:ascii="Arial" w:hAnsi="Arial"/>
                <w:color w:val="000000"/>
                <w:sz w:val="22"/>
                <w:szCs w:val="22"/>
                <w:rtl/>
              </w:rPr>
              <w:t xml:space="preserve">פרויקטים לתשתיות חקלאות, מטשים, מים שפירים </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 xml:space="preserve">כללי- פגישות מקצועיות והכנת כללים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ישיבות עם צוות המנהלה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1-3</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חוות דעת מיכון חדש מבניה עצמית </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2-2.5</w:t>
            </w:r>
          </w:p>
        </w:tc>
        <w:tc>
          <w:tcPr>
            <w:tcW w:w="2691" w:type="pct"/>
            <w:gridSpan w:val="6"/>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מיכון חדש מבניה עצמית (בדיקת חשבוניות והערכה מתוקנת)</w:t>
            </w: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תמחור בית צמיחה (כולל בתי רשת)</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2</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853655"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הכנת טיפוסי  חממות - אישור אב </w:t>
            </w:r>
            <w:r w:rsidRPr="003407F1">
              <w:rPr>
                <w:rFonts w:ascii="Arial" w:hAnsi="Arial"/>
                <w:color w:val="000000"/>
                <w:sz w:val="22"/>
                <w:szCs w:val="22"/>
                <w:rtl/>
              </w:rPr>
              <w:lastRenderedPageBreak/>
              <w:t>טיפוס במשרד</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lastRenderedPageBreak/>
              <w:t>3</w:t>
            </w:r>
          </w:p>
        </w:tc>
        <w:tc>
          <w:tcPr>
            <w:tcW w:w="1893" w:type="pct"/>
            <w:gridSpan w:val="4"/>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 xml:space="preserve">אישור אב טיפוס חדש לפי בקשת יצרן בית </w:t>
            </w:r>
            <w:r w:rsidRPr="003407F1">
              <w:rPr>
                <w:rFonts w:ascii="Arial" w:hAnsi="Arial"/>
                <w:color w:val="000000"/>
                <w:sz w:val="22"/>
                <w:szCs w:val="22"/>
                <w:rtl/>
              </w:rPr>
              <w:lastRenderedPageBreak/>
              <w:t>הצמיחה</w:t>
            </w: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b/>
                <w:bCs/>
                <w:color w:val="000000"/>
                <w:sz w:val="22"/>
                <w:szCs w:val="22"/>
                <w:u w:val="single"/>
              </w:rPr>
            </w:pP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300"/>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b/>
                <w:bCs/>
                <w:color w:val="000000"/>
                <w:sz w:val="22"/>
                <w:szCs w:val="22"/>
                <w:u w:val="single"/>
              </w:rPr>
            </w:pPr>
            <w:r w:rsidRPr="003407F1">
              <w:rPr>
                <w:rFonts w:ascii="Arial" w:hAnsi="Arial"/>
                <w:b/>
                <w:bCs/>
                <w:color w:val="000000"/>
                <w:sz w:val="22"/>
                <w:szCs w:val="22"/>
                <w:u w:val="single"/>
                <w:rtl/>
              </w:rPr>
              <w:t>הכנת חוות דעת לבית משפט</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חוות דעת על מבני משק במשק חקלאי שלם</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r w:rsidRPr="003407F1">
              <w:rPr>
                <w:rFonts w:ascii="Arial" w:hAnsi="Arial"/>
                <w:color w:val="000000"/>
                <w:sz w:val="22"/>
                <w:szCs w:val="22"/>
              </w:rPr>
              <w:t>20-30</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r w:rsidR="003407F1" w:rsidRPr="003407F1" w:rsidTr="003407F1">
        <w:trPr>
          <w:trHeight w:val="285"/>
        </w:trPr>
        <w:tc>
          <w:tcPr>
            <w:tcW w:w="1668" w:type="pct"/>
            <w:tcBorders>
              <w:top w:val="nil"/>
              <w:left w:val="nil"/>
              <w:bottom w:val="nil"/>
              <w:right w:val="nil"/>
            </w:tcBorders>
            <w:shd w:val="clear" w:color="auto" w:fill="auto"/>
            <w:noWrap/>
            <w:vAlign w:val="bottom"/>
            <w:hideMark/>
          </w:tcPr>
          <w:p w:rsidR="00853655" w:rsidRPr="003407F1" w:rsidRDefault="00853655" w:rsidP="00853655">
            <w:pPr>
              <w:rPr>
                <w:rFonts w:ascii="Arial" w:hAnsi="Arial"/>
                <w:color w:val="000000"/>
                <w:sz w:val="22"/>
                <w:szCs w:val="22"/>
              </w:rPr>
            </w:pPr>
            <w:r w:rsidRPr="003407F1">
              <w:rPr>
                <w:rFonts w:ascii="Arial" w:hAnsi="Arial"/>
                <w:color w:val="000000"/>
                <w:sz w:val="22"/>
                <w:szCs w:val="22"/>
                <w:rtl/>
              </w:rPr>
              <w:t>ביקור ברפת ובדיקתה</w:t>
            </w:r>
          </w:p>
        </w:tc>
        <w:tc>
          <w:tcPr>
            <w:tcW w:w="641" w:type="pct"/>
            <w:tcBorders>
              <w:top w:val="nil"/>
              <w:left w:val="nil"/>
              <w:bottom w:val="nil"/>
              <w:right w:val="nil"/>
            </w:tcBorders>
            <w:shd w:val="clear" w:color="auto" w:fill="auto"/>
            <w:noWrap/>
            <w:vAlign w:val="bottom"/>
            <w:hideMark/>
          </w:tcPr>
          <w:p w:rsidR="00853655" w:rsidRPr="003407F1" w:rsidRDefault="00853655" w:rsidP="00853655">
            <w:pPr>
              <w:bidi w:val="0"/>
              <w:jc w:val="right"/>
              <w:rPr>
                <w:rFonts w:ascii="Arial" w:hAnsi="Arial"/>
                <w:color w:val="000000"/>
                <w:sz w:val="22"/>
                <w:szCs w:val="22"/>
              </w:rPr>
            </w:pPr>
            <w:r w:rsidRPr="003407F1">
              <w:rPr>
                <w:rFonts w:ascii="Arial" w:hAnsi="Arial"/>
                <w:color w:val="000000"/>
                <w:sz w:val="22"/>
                <w:szCs w:val="22"/>
              </w:rPr>
              <w:t>4.5</w:t>
            </w:r>
          </w:p>
        </w:tc>
        <w:tc>
          <w:tcPr>
            <w:tcW w:w="472"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51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3"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454"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c>
          <w:tcPr>
            <w:tcW w:w="399" w:type="pct"/>
            <w:tcBorders>
              <w:top w:val="nil"/>
              <w:left w:val="nil"/>
              <w:bottom w:val="nil"/>
              <w:right w:val="nil"/>
            </w:tcBorders>
            <w:shd w:val="clear" w:color="auto" w:fill="auto"/>
            <w:noWrap/>
            <w:vAlign w:val="bottom"/>
            <w:hideMark/>
          </w:tcPr>
          <w:p w:rsidR="00853655" w:rsidRPr="003407F1" w:rsidRDefault="00853655" w:rsidP="00853655">
            <w:pPr>
              <w:bidi w:val="0"/>
              <w:rPr>
                <w:rFonts w:ascii="Arial" w:hAnsi="Arial"/>
                <w:color w:val="000000"/>
                <w:sz w:val="22"/>
                <w:szCs w:val="22"/>
              </w:rPr>
            </w:pPr>
          </w:p>
        </w:tc>
      </w:tr>
    </w:tbl>
    <w:p w:rsidR="00EF2755" w:rsidRDefault="00EF2755" w:rsidP="009109CA">
      <w:pPr>
        <w:rPr>
          <w:rtl/>
        </w:rPr>
      </w:pPr>
    </w:p>
    <w:p w:rsidR="00EF2755" w:rsidRDefault="00EF2755">
      <w:pPr>
        <w:bidi w:val="0"/>
      </w:pPr>
      <w:r>
        <w:rPr>
          <w:rtl/>
        </w:rPr>
        <w:br w:type="page"/>
      </w:r>
    </w:p>
    <w:p w:rsidR="00EF2755" w:rsidRDefault="00EF2755" w:rsidP="00EF2755">
      <w:pPr>
        <w:jc w:val="center"/>
        <w:rPr>
          <w:b/>
          <w:bCs/>
          <w:sz w:val="28"/>
          <w:szCs w:val="28"/>
          <w:rtl/>
        </w:rPr>
      </w:pPr>
      <w:r w:rsidRPr="00A53F51">
        <w:rPr>
          <w:rFonts w:hint="cs"/>
          <w:b/>
          <w:bCs/>
          <w:sz w:val="28"/>
          <w:szCs w:val="28"/>
          <w:rtl/>
        </w:rPr>
        <w:lastRenderedPageBreak/>
        <w:t xml:space="preserve">נספח ביטוחים - אישור </w:t>
      </w:r>
      <w:r>
        <w:rPr>
          <w:rFonts w:hint="cs"/>
          <w:b/>
          <w:bCs/>
          <w:sz w:val="28"/>
          <w:szCs w:val="28"/>
          <w:rtl/>
        </w:rPr>
        <w:t>קיום</w:t>
      </w:r>
      <w:r w:rsidRPr="00A53F51">
        <w:rPr>
          <w:rFonts w:hint="cs"/>
          <w:b/>
          <w:bCs/>
          <w:sz w:val="28"/>
          <w:szCs w:val="28"/>
          <w:rtl/>
        </w:rPr>
        <w:t xml:space="preserve"> ביטוחים</w:t>
      </w:r>
    </w:p>
    <w:p w:rsidR="00EF2755" w:rsidRPr="00A53F51" w:rsidRDefault="00EF2755" w:rsidP="00EF2755">
      <w:pPr>
        <w:rPr>
          <w:b/>
          <w:bCs/>
          <w:sz w:val="28"/>
          <w:szCs w:val="28"/>
          <w:rtl/>
        </w:rPr>
      </w:pPr>
    </w:p>
    <w:p w:rsidR="00EF2755" w:rsidRDefault="00EF2755" w:rsidP="00EF2755">
      <w:pPr>
        <w:rPr>
          <w:rtl/>
        </w:rPr>
      </w:pPr>
      <w:r>
        <w:rPr>
          <w:rFonts w:hint="cs"/>
          <w:rtl/>
        </w:rPr>
        <w:t xml:space="preserve">לכבוד </w:t>
      </w:r>
    </w:p>
    <w:p w:rsidR="00EF2755" w:rsidRDefault="00EF2755" w:rsidP="00EF2755">
      <w:pPr>
        <w:rPr>
          <w:rtl/>
        </w:rPr>
      </w:pPr>
    </w:p>
    <w:p w:rsidR="00EF2755" w:rsidRDefault="00EF2755" w:rsidP="00EF275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Pr>
          <w:rFonts w:hint="cs"/>
          <w:b/>
          <w:bCs/>
          <w:sz w:val="28"/>
          <w:szCs w:val="28"/>
          <w:u w:val="single"/>
          <w:rtl/>
        </w:rPr>
        <w:t>משרד החקלאות ופיתוח הכפר</w:t>
      </w:r>
    </w:p>
    <w:p w:rsidR="00EF2755" w:rsidRDefault="00EF2755" w:rsidP="00EF2755">
      <w:pPr>
        <w:rPr>
          <w:rtl/>
        </w:rPr>
      </w:pPr>
      <w:r>
        <w:rPr>
          <w:rFonts w:hint="cs"/>
          <w:rtl/>
        </w:rPr>
        <w:t>א.ג.נ.,</w:t>
      </w:r>
    </w:p>
    <w:p w:rsidR="00EF2755" w:rsidRDefault="00EF2755" w:rsidP="00EF2755">
      <w:pPr>
        <w:rPr>
          <w:rtl/>
        </w:rPr>
      </w:pPr>
    </w:p>
    <w:p w:rsidR="00EF2755" w:rsidRDefault="00EF2755" w:rsidP="00EF2755">
      <w:pPr>
        <w:rPr>
          <w:rtl/>
        </w:rPr>
      </w:pPr>
    </w:p>
    <w:p w:rsidR="00EF2755" w:rsidRDefault="00EF2755" w:rsidP="00EF2755">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EF2755" w:rsidRDefault="00EF2755" w:rsidP="00EF2755">
      <w:pPr>
        <w:rPr>
          <w:sz w:val="32"/>
          <w:szCs w:val="32"/>
          <w:rtl/>
        </w:rPr>
      </w:pPr>
    </w:p>
    <w:p w:rsidR="00EF2755" w:rsidRDefault="00EF2755" w:rsidP="00EF2755">
      <w:pPr>
        <w:rPr>
          <w:sz w:val="32"/>
          <w:szCs w:val="32"/>
          <w:rtl/>
        </w:rPr>
      </w:pPr>
    </w:p>
    <w:p w:rsidR="00EF2755" w:rsidRDefault="00EF2755" w:rsidP="00EF2755">
      <w:pPr>
        <w:rPr>
          <w:rtl/>
        </w:rPr>
      </w:pPr>
      <w:r w:rsidRPr="00D30116">
        <w:rPr>
          <w:rFonts w:hint="cs"/>
          <w:rtl/>
        </w:rPr>
        <w:t>הננו מאשרים בזה כי ערכנו</w:t>
      </w:r>
      <w:r>
        <w:rPr>
          <w:rFonts w:hint="cs"/>
          <w:rtl/>
        </w:rPr>
        <w:t xml:space="preserve"> למבוטחנו _____________________________(להלן "נותן השירותים")  לתקופת הביטוח  מיום _______________ עד יום ________________</w:t>
      </w:r>
      <w:r w:rsidRPr="00FE06BC">
        <w:rPr>
          <w:rFonts w:hint="cs"/>
          <w:rtl/>
        </w:rPr>
        <w:t xml:space="preserve"> </w:t>
      </w:r>
      <w:r>
        <w:rPr>
          <w:rFonts w:hint="cs"/>
          <w:rtl/>
        </w:rPr>
        <w:t xml:space="preserve">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  את הביטוחים המפורטים להלן:</w:t>
      </w:r>
    </w:p>
    <w:p w:rsidR="00EF2755" w:rsidRDefault="00EF2755" w:rsidP="00EF2755">
      <w:pPr>
        <w:rPr>
          <w:rtl/>
        </w:rPr>
      </w:pPr>
    </w:p>
    <w:p w:rsidR="00A62438" w:rsidRPr="005107D5" w:rsidRDefault="00A62438" w:rsidP="00A62438">
      <w:pPr>
        <w:rPr>
          <w:b/>
          <w:bCs/>
          <w:sz w:val="28"/>
          <w:szCs w:val="28"/>
          <w:u w:val="single"/>
          <w:rtl/>
        </w:rPr>
      </w:pPr>
      <w:r w:rsidRPr="005107D5">
        <w:rPr>
          <w:rFonts w:hint="cs"/>
          <w:b/>
          <w:bCs/>
          <w:sz w:val="28"/>
          <w:szCs w:val="28"/>
          <w:u w:val="single"/>
          <w:rtl/>
        </w:rPr>
        <w:t>ביטוח חבות המעבידים</w:t>
      </w:r>
    </w:p>
    <w:p w:rsidR="00A62438" w:rsidRDefault="00A62438" w:rsidP="00A62438">
      <w:pPr>
        <w:rPr>
          <w:b/>
          <w:bCs/>
        </w:rPr>
      </w:pPr>
      <w:r>
        <w:rPr>
          <w:rFonts w:hint="cs"/>
          <w:b/>
          <w:bCs/>
          <w:rtl/>
        </w:rPr>
        <w:t>יובהר כי כל אימת שנותן השירותים מספק את השירותים לבדו (כלומר אינו בבחינת חברה / משרד המעסיקה עובדים) – פסקה זו שלהלן  לא תחול לגביו, וחלף זאת יחתום המציע על מכתב הצהרה ממוען למשרד על פיו יציין כי הוא עובד לבד אינו מעסיק עובדים לרבות לא פרי לנסרים, קבלנים או קבלני משנה.</w:t>
      </w:r>
    </w:p>
    <w:p w:rsidR="00A62438" w:rsidRDefault="00A62438" w:rsidP="00A62438">
      <w:pPr>
        <w:rPr>
          <w:rFonts w:ascii="Arial" w:hAnsi="Arial" w:cs="Arial"/>
          <w:sz w:val="22"/>
          <w:szCs w:val="22"/>
        </w:rPr>
      </w:pPr>
    </w:p>
    <w:p w:rsidR="00A62438" w:rsidRPr="00C35EDA" w:rsidRDefault="00A62438" w:rsidP="00A62438">
      <w:pPr>
        <w:rPr>
          <w:rtl/>
        </w:rPr>
      </w:pPr>
    </w:p>
    <w:p w:rsidR="00A62438" w:rsidRDefault="00A62438" w:rsidP="00A62438">
      <w:pPr>
        <w:rPr>
          <w:rtl/>
        </w:rPr>
      </w:pPr>
      <w:r>
        <w:rPr>
          <w:rFonts w:hint="cs"/>
          <w:rtl/>
        </w:rPr>
        <w:t xml:space="preserve">1. אחריותו החוקית כלפי עובדיו בכל תחומי מדינת ישראל  והשטחים המוחזקים. </w:t>
      </w:r>
    </w:p>
    <w:p w:rsidR="00A62438" w:rsidRDefault="00A62438" w:rsidP="00A62438">
      <w:pPr>
        <w:rPr>
          <w:rtl/>
        </w:rPr>
      </w:pPr>
      <w:r>
        <w:rPr>
          <w:rFonts w:hint="cs"/>
          <w:rtl/>
        </w:rPr>
        <w:t xml:space="preserve">    </w:t>
      </w:r>
    </w:p>
    <w:p w:rsidR="00A62438" w:rsidRDefault="00A62438" w:rsidP="00A62438">
      <w:pPr>
        <w:rPr>
          <w:b/>
          <w:bCs/>
          <w:rtl/>
        </w:rPr>
      </w:pPr>
      <w:r>
        <w:rPr>
          <w:rFonts w:hint="cs"/>
          <w:rtl/>
        </w:rPr>
        <w:t>2. גבולות האחריות לא יפחתו מסך  5,000,000 דולר ארה"ב לעובד,  למקרה ולתקופת הביטוח (שנה).</w:t>
      </w:r>
    </w:p>
    <w:p w:rsidR="00A62438" w:rsidRDefault="00A62438" w:rsidP="00A62438">
      <w:pPr>
        <w:rPr>
          <w:b/>
          <w:bCs/>
          <w:rtl/>
        </w:rPr>
      </w:pPr>
    </w:p>
    <w:p w:rsidR="00A62438" w:rsidRDefault="00A62438" w:rsidP="00A62438">
      <w:pPr>
        <w:rPr>
          <w:rtl/>
        </w:rPr>
      </w:pPr>
      <w:r>
        <w:rPr>
          <w:rFonts w:hint="cs"/>
          <w:rtl/>
        </w:rPr>
        <w:t xml:space="preserve">3. </w:t>
      </w:r>
      <w:r w:rsidRPr="00D644A3">
        <w:rPr>
          <w:rFonts w:hint="cs"/>
          <w:rtl/>
        </w:rPr>
        <w:t xml:space="preserve"> </w:t>
      </w:r>
      <w:r>
        <w:rPr>
          <w:rFonts w:hint="cs"/>
          <w:rtl/>
        </w:rPr>
        <w:t xml:space="preserve">הביטוח יורחב לכסות את חבותו של המבוטח כלפי קבלנים,  קבלני משנה ועובדיהם היה ויחשב </w:t>
      </w:r>
    </w:p>
    <w:p w:rsidR="00A62438" w:rsidRDefault="00A62438" w:rsidP="00A62438">
      <w:pPr>
        <w:rPr>
          <w:b/>
          <w:bCs/>
          <w:rtl/>
        </w:rPr>
      </w:pPr>
      <w:r>
        <w:rPr>
          <w:rFonts w:hint="cs"/>
          <w:rtl/>
        </w:rPr>
        <w:t xml:space="preserve">     מעבידם.</w:t>
      </w:r>
    </w:p>
    <w:p w:rsidR="00A62438" w:rsidRDefault="00A62438" w:rsidP="00A62438">
      <w:pPr>
        <w:rPr>
          <w:b/>
          <w:bCs/>
          <w:rtl/>
        </w:rPr>
      </w:pPr>
    </w:p>
    <w:p w:rsidR="00A62438" w:rsidRDefault="00A62438" w:rsidP="00A62438">
      <w:pPr>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החקלאות ופיתוח הכפר  היה ונטען לעניין קרות </w:t>
      </w:r>
    </w:p>
    <w:p w:rsidR="00A62438" w:rsidRDefault="00A62438" w:rsidP="00A62438">
      <w:pPr>
        <w:rPr>
          <w:b/>
          <w:bCs/>
          <w:rtl/>
        </w:rPr>
      </w:pPr>
      <w:r>
        <w:rPr>
          <w:rFonts w:hint="cs"/>
          <w:rtl/>
        </w:rPr>
        <w:t xml:space="preserve">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ומועסקי  נותן השירותים.</w:t>
      </w:r>
    </w:p>
    <w:p w:rsidR="00EF2755" w:rsidRDefault="00EF2755" w:rsidP="00EF2755">
      <w:pPr>
        <w:rPr>
          <w:rtl/>
        </w:rPr>
      </w:pPr>
    </w:p>
    <w:p w:rsidR="00A62438" w:rsidRDefault="00A62438" w:rsidP="00EF2755">
      <w:pPr>
        <w:rPr>
          <w:rtl/>
        </w:rPr>
      </w:pPr>
    </w:p>
    <w:p w:rsidR="00A62438" w:rsidRDefault="00A62438" w:rsidP="00EF2755">
      <w:pPr>
        <w:rPr>
          <w:rtl/>
        </w:rPr>
      </w:pPr>
    </w:p>
    <w:p w:rsidR="00EF2755" w:rsidRPr="005107D5" w:rsidRDefault="00EF2755" w:rsidP="00EF2755">
      <w:pPr>
        <w:rPr>
          <w:b/>
          <w:bCs/>
          <w:sz w:val="28"/>
          <w:szCs w:val="28"/>
          <w:u w:val="single"/>
          <w:rtl/>
        </w:rPr>
      </w:pPr>
      <w:r w:rsidRPr="005107D5">
        <w:rPr>
          <w:rFonts w:hint="cs"/>
          <w:b/>
          <w:bCs/>
          <w:sz w:val="28"/>
          <w:szCs w:val="28"/>
          <w:u w:val="single"/>
          <w:rtl/>
        </w:rPr>
        <w:t>ביטוח אחריות כלפי צד שלישי</w:t>
      </w:r>
    </w:p>
    <w:p w:rsidR="00EF2755" w:rsidRDefault="00EF2755" w:rsidP="00EF2755">
      <w:pPr>
        <w:rPr>
          <w:b/>
          <w:bCs/>
          <w:rtl/>
        </w:rPr>
      </w:pPr>
      <w:r>
        <w:rPr>
          <w:rFonts w:hint="cs"/>
          <w:b/>
          <w:bCs/>
          <w:rtl/>
        </w:rPr>
        <w:t xml:space="preserve">      </w:t>
      </w:r>
    </w:p>
    <w:p w:rsidR="00EF2755" w:rsidRDefault="00EF2755" w:rsidP="00EF2755">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EF2755" w:rsidRDefault="00EF2755" w:rsidP="00EF2755">
      <w:pPr>
        <w:rPr>
          <w:rtl/>
        </w:rPr>
      </w:pPr>
      <w:r>
        <w:rPr>
          <w:rFonts w:hint="cs"/>
          <w:rtl/>
        </w:rPr>
        <w:t xml:space="preserve">    תחומי  מדינת ישראל והשטחים המוחזקים. </w:t>
      </w:r>
    </w:p>
    <w:p w:rsidR="00EF2755" w:rsidRDefault="00EF2755" w:rsidP="00EF2755">
      <w:pPr>
        <w:rPr>
          <w:rtl/>
        </w:rPr>
      </w:pPr>
    </w:p>
    <w:p w:rsidR="00EF2755" w:rsidRDefault="00EF2755" w:rsidP="000857FA">
      <w:pPr>
        <w:tabs>
          <w:tab w:val="left" w:pos="1106"/>
        </w:tabs>
        <w:rPr>
          <w:rtl/>
        </w:rPr>
      </w:pPr>
      <w:r>
        <w:rPr>
          <w:rFonts w:hint="cs"/>
          <w:rtl/>
        </w:rPr>
        <w:t xml:space="preserve">2. גבולות האחריות שלא יפחתו </w:t>
      </w:r>
      <w:r w:rsidR="00A62438">
        <w:rPr>
          <w:rFonts w:hint="cs"/>
          <w:rtl/>
        </w:rPr>
        <w:t xml:space="preserve">מסך </w:t>
      </w:r>
      <w:r w:rsidR="000857FA">
        <w:rPr>
          <w:rFonts w:hint="cs"/>
          <w:rtl/>
        </w:rPr>
        <w:t>25</w:t>
      </w:r>
      <w:r w:rsidR="00A62438">
        <w:rPr>
          <w:rFonts w:hint="cs"/>
          <w:rtl/>
        </w:rPr>
        <w:t>0,000 דולר ארה"ב</w:t>
      </w:r>
      <w:r w:rsidR="007E4CCC">
        <w:rPr>
          <w:rFonts w:hint="cs"/>
          <w:rtl/>
        </w:rPr>
        <w:t xml:space="preserve">, </w:t>
      </w:r>
      <w:r>
        <w:rPr>
          <w:rFonts w:hint="cs"/>
          <w:rtl/>
        </w:rPr>
        <w:t>למקרה ולתקופת הביטוח,  (שנה).</w:t>
      </w:r>
    </w:p>
    <w:p w:rsidR="00EF2755" w:rsidRDefault="00EF2755" w:rsidP="00EF2755">
      <w:pPr>
        <w:tabs>
          <w:tab w:val="left" w:pos="1106"/>
        </w:tabs>
      </w:pPr>
      <w:r>
        <w:rPr>
          <w:rFonts w:hint="cs"/>
          <w:rtl/>
        </w:rPr>
        <w:t xml:space="preserve">                                                                                  </w:t>
      </w:r>
    </w:p>
    <w:p w:rsidR="00EF2755" w:rsidRDefault="00EF2755" w:rsidP="00EF2755">
      <w:pPr>
        <w:tabs>
          <w:tab w:val="left" w:pos="1106"/>
        </w:tabs>
        <w:rPr>
          <w:rtl/>
        </w:rPr>
      </w:pPr>
      <w:r>
        <w:rPr>
          <w:rFonts w:hint="cs"/>
          <w:rtl/>
        </w:rPr>
        <w:t xml:space="preserve">3. בפוליסה ייכלל סעיף אחריות צולבת - </w:t>
      </w:r>
      <w:r>
        <w:rPr>
          <w:rFonts w:hint="cs"/>
        </w:rPr>
        <w:t>C</w:t>
      </w:r>
      <w:r>
        <w:t>ross  Liability</w:t>
      </w:r>
      <w:r>
        <w:rPr>
          <w:rFonts w:hint="cs"/>
          <w:rtl/>
        </w:rPr>
        <w:t xml:space="preserve"> .</w:t>
      </w:r>
    </w:p>
    <w:p w:rsidR="00EF2755" w:rsidRDefault="00EF2755" w:rsidP="00EF2755">
      <w:pPr>
        <w:tabs>
          <w:tab w:val="left" w:pos="1106"/>
        </w:tabs>
        <w:rPr>
          <w:rtl/>
        </w:rPr>
      </w:pPr>
    </w:p>
    <w:p w:rsidR="00EF2755" w:rsidRDefault="00EF2755" w:rsidP="00EF2755">
      <w:pPr>
        <w:tabs>
          <w:tab w:val="left" w:pos="1106"/>
        </w:tabs>
        <w:rPr>
          <w:rtl/>
        </w:rPr>
      </w:pPr>
      <w:r>
        <w:rPr>
          <w:rFonts w:hint="cs"/>
          <w:rtl/>
        </w:rPr>
        <w:t xml:space="preserve"> </w:t>
      </w:r>
    </w:p>
    <w:p w:rsidR="00EF2755" w:rsidRDefault="00EF2755" w:rsidP="00EF2755">
      <w:pPr>
        <w:rPr>
          <w:rtl/>
        </w:rPr>
      </w:pPr>
      <w:r>
        <w:rPr>
          <w:rFonts w:hint="cs"/>
          <w:rtl/>
        </w:rPr>
        <w:t xml:space="preserve">4.  הביטוח מורחב לכסות את חבותו של המבוטח כלפי צד שלישי בגין פעילות של  קבלנים, קבלני  </w:t>
      </w:r>
    </w:p>
    <w:p w:rsidR="00EF2755" w:rsidRDefault="00EF2755" w:rsidP="00EF2755">
      <w:pPr>
        <w:rPr>
          <w:rtl/>
        </w:rPr>
      </w:pPr>
      <w:r>
        <w:rPr>
          <w:rFonts w:hint="cs"/>
          <w:rtl/>
        </w:rPr>
        <w:t xml:space="preserve">     משנה ועובדיהם.</w:t>
      </w:r>
    </w:p>
    <w:p w:rsidR="00EF2755" w:rsidRDefault="00EF2755" w:rsidP="00EF2755">
      <w:pPr>
        <w:rPr>
          <w:rtl/>
        </w:rPr>
      </w:pPr>
    </w:p>
    <w:p w:rsidR="00EF2755" w:rsidRDefault="00EF2755" w:rsidP="00EF2755">
      <w:pPr>
        <w:rPr>
          <w:rtl/>
        </w:rPr>
      </w:pPr>
      <w:r>
        <w:rPr>
          <w:rFonts w:hint="cs"/>
          <w:rtl/>
        </w:rPr>
        <w:t>5.</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EF2755" w:rsidRDefault="00EF2755" w:rsidP="00EF2755">
      <w:pPr>
        <w:rPr>
          <w:b/>
          <w:bCs/>
          <w:sz w:val="28"/>
          <w:szCs w:val="28"/>
          <w:rtl/>
        </w:rPr>
      </w:pPr>
      <w:r w:rsidRPr="00674A39">
        <w:rPr>
          <w:rFonts w:hint="cs"/>
          <w:b/>
          <w:bCs/>
          <w:sz w:val="28"/>
          <w:szCs w:val="28"/>
          <w:u w:val="single"/>
          <w:rtl/>
        </w:rPr>
        <w:t>ביטוח אחריות מקצועית</w:t>
      </w:r>
    </w:p>
    <w:p w:rsidR="00695C46" w:rsidRPr="00695C46" w:rsidRDefault="00A62438" w:rsidP="00EF2755">
      <w:pPr>
        <w:rPr>
          <w:b/>
          <w:bCs/>
          <w:sz w:val="28"/>
          <w:szCs w:val="28"/>
          <w:rtl/>
        </w:rPr>
      </w:pPr>
      <w:r>
        <w:rPr>
          <w:rFonts w:hint="cs"/>
          <w:b/>
          <w:bCs/>
          <w:rtl/>
        </w:rPr>
        <w:t xml:space="preserve"> </w:t>
      </w:r>
    </w:p>
    <w:p w:rsidR="00EF2755" w:rsidRDefault="00EF2755" w:rsidP="00EF2755">
      <w:pPr>
        <w:rPr>
          <w:b/>
          <w:bCs/>
          <w:rtl/>
        </w:rPr>
      </w:pPr>
    </w:p>
    <w:p w:rsidR="00EF2755" w:rsidRDefault="00EF2755" w:rsidP="00EF2755">
      <w:pPr>
        <w:rPr>
          <w:rtl/>
        </w:rPr>
      </w:pPr>
      <w:r>
        <w:rPr>
          <w:rFonts w:hint="cs"/>
          <w:rtl/>
        </w:rPr>
        <w:lastRenderedPageBreak/>
        <w:t xml:space="preserve">1.  הפוליסה מכסה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w:t>
      </w:r>
      <w:r w:rsidRPr="00ED5C5C">
        <w:rPr>
          <w:rFonts w:hint="cs"/>
          <w:rtl/>
        </w:rPr>
        <w:t xml:space="preserve">למתן </w:t>
      </w:r>
      <w:r w:rsidRPr="008B2F8C">
        <w:rPr>
          <w:rFonts w:hint="cs"/>
          <w:rtl/>
        </w:rPr>
        <w:t xml:space="preserve">שירותי ייעוץ הנדסי </w:t>
      </w:r>
      <w:r>
        <w:rPr>
          <w:rFonts w:hint="cs"/>
          <w:rtl/>
        </w:rPr>
        <w:t xml:space="preserve">כולל בדיקה ואישור מפרטים הנדסיים המוגשים כחלק מהליך קבלת המענק למנהלת ההשקעות לרבות לאחר ביצוע הפרויקט המאושר בהתאם למכרז וחוזה עם  מדינת ישראל </w:t>
      </w:r>
      <w:r>
        <w:rPr>
          <w:rtl/>
        </w:rPr>
        <w:t>–</w:t>
      </w:r>
      <w:r>
        <w:rPr>
          <w:rFonts w:hint="cs"/>
          <w:rtl/>
        </w:rPr>
        <w:t xml:space="preserve">  משרד החקלאות ופיתוח הכפר.</w:t>
      </w:r>
    </w:p>
    <w:p w:rsidR="00EF2755" w:rsidRPr="00453F6F" w:rsidRDefault="00EF2755" w:rsidP="00EF2755">
      <w:pPr>
        <w:ind w:left="3"/>
        <w:rPr>
          <w:rtl/>
        </w:rPr>
      </w:pPr>
    </w:p>
    <w:p w:rsidR="00EF2755" w:rsidRDefault="00EF2755" w:rsidP="000857FA">
      <w:pPr>
        <w:rPr>
          <w:rtl/>
        </w:rPr>
      </w:pPr>
      <w:r>
        <w:rPr>
          <w:rFonts w:hint="cs"/>
          <w:rtl/>
        </w:rPr>
        <w:t xml:space="preserve">2.  גבול האחריות למקרה ולתקופת הביטוח (שנה) לא יפחת מסך </w:t>
      </w:r>
      <w:r w:rsidR="000857FA">
        <w:rPr>
          <w:rFonts w:hint="cs"/>
          <w:rtl/>
        </w:rPr>
        <w:t>250</w:t>
      </w:r>
      <w:r>
        <w:rPr>
          <w:rFonts w:hint="cs"/>
          <w:rtl/>
        </w:rPr>
        <w:t xml:space="preserve">,000 </w:t>
      </w:r>
      <w:r w:rsidR="00A62438">
        <w:rPr>
          <w:rFonts w:hint="cs"/>
          <w:rtl/>
        </w:rPr>
        <w:t xml:space="preserve">דולר ארה"ב </w:t>
      </w:r>
      <w:r w:rsidR="007E4CCC">
        <w:rPr>
          <w:rFonts w:hint="cs"/>
          <w:rtl/>
        </w:rPr>
        <w:t xml:space="preserve"> </w:t>
      </w:r>
    </w:p>
    <w:p w:rsidR="00EF2755" w:rsidRDefault="00EF2755" w:rsidP="00EF2755">
      <w:pPr>
        <w:rPr>
          <w:rtl/>
        </w:rPr>
      </w:pPr>
    </w:p>
    <w:p w:rsidR="00EF2755" w:rsidRDefault="00EF2755" w:rsidP="00EF2755">
      <w:pPr>
        <w:rPr>
          <w:rtl/>
        </w:rPr>
      </w:pPr>
      <w:r>
        <w:rPr>
          <w:rFonts w:hint="cs"/>
          <w:rtl/>
        </w:rPr>
        <w:t>3.  הכיסוי על פי הפוליסה יורחב לכלול את ההרחבות הבאות:</w:t>
      </w:r>
    </w:p>
    <w:p w:rsidR="00EF2755" w:rsidRDefault="00EF2755" w:rsidP="00EF2755">
      <w:pPr>
        <w:rPr>
          <w:rtl/>
        </w:rPr>
      </w:pPr>
    </w:p>
    <w:p w:rsidR="00EF2755" w:rsidRDefault="00EF2755" w:rsidP="00EF2755">
      <w:pPr>
        <w:rPr>
          <w:rtl/>
        </w:rPr>
      </w:pPr>
      <w:r>
        <w:rPr>
          <w:rFonts w:hint="cs"/>
          <w:rtl/>
        </w:rPr>
        <w:t xml:space="preserve">         - מרמה ואי יושר של עובדים;</w:t>
      </w:r>
    </w:p>
    <w:p w:rsidR="00EF2755" w:rsidRDefault="00EF2755" w:rsidP="00EF2755">
      <w:pPr>
        <w:rPr>
          <w:rtl/>
        </w:rPr>
      </w:pPr>
      <w:r>
        <w:rPr>
          <w:rFonts w:hint="cs"/>
          <w:rtl/>
        </w:rPr>
        <w:t xml:space="preserve">         - אובדן מסמכים, לרבות אובדן השימוש עקב מקרה ביטוח;</w:t>
      </w:r>
    </w:p>
    <w:p w:rsidR="00EF2755" w:rsidRDefault="00EF2755" w:rsidP="00EF2755">
      <w:pPr>
        <w:rPr>
          <w:rtl/>
        </w:rPr>
      </w:pPr>
      <w:r>
        <w:rPr>
          <w:rFonts w:hint="cs"/>
          <w:rtl/>
        </w:rPr>
        <w:t xml:space="preserve">         - אחריות צולבת</w:t>
      </w:r>
      <w:r w:rsidRPr="00EE0648">
        <w:rPr>
          <w:rFonts w:hint="cs"/>
          <w:rtl/>
        </w:rPr>
        <w:t xml:space="preserve"> </w:t>
      </w:r>
      <w:r>
        <w:rPr>
          <w:rFonts w:hint="cs"/>
          <w:rtl/>
        </w:rPr>
        <w:t xml:space="preserve">אולם הכיסוי לא יחול על תביעות נותן השירותים כנגד מדינת ישראל </w:t>
      </w:r>
      <w:r>
        <w:rPr>
          <w:rtl/>
        </w:rPr>
        <w:t>–</w:t>
      </w:r>
      <w:r>
        <w:rPr>
          <w:rFonts w:hint="cs"/>
          <w:rtl/>
        </w:rPr>
        <w:t xml:space="preserve"> משרד </w:t>
      </w:r>
    </w:p>
    <w:p w:rsidR="00EF2755" w:rsidRDefault="00EF2755" w:rsidP="00EF2755">
      <w:pPr>
        <w:rPr>
          <w:rtl/>
        </w:rPr>
      </w:pPr>
      <w:r>
        <w:rPr>
          <w:rFonts w:hint="cs"/>
          <w:rtl/>
        </w:rPr>
        <w:t xml:space="preserve">            החקלאות ופיתוח הכפר.   </w:t>
      </w:r>
    </w:p>
    <w:p w:rsidR="00EF2755" w:rsidRDefault="00EF2755" w:rsidP="00EF2755">
      <w:pPr>
        <w:rPr>
          <w:rtl/>
        </w:rPr>
      </w:pPr>
      <w:r>
        <w:rPr>
          <w:rFonts w:hint="cs"/>
          <w:rtl/>
        </w:rPr>
        <w:t xml:space="preserve">         - הארכת תקופת הגילוי לפחות 6 חודשים. </w:t>
      </w:r>
    </w:p>
    <w:p w:rsidR="00EF2755" w:rsidRDefault="00EF2755" w:rsidP="00EF2755">
      <w:pPr>
        <w:rPr>
          <w:rtl/>
        </w:rPr>
      </w:pPr>
    </w:p>
    <w:p w:rsidR="00EF2755" w:rsidRDefault="00EF2755" w:rsidP="00EF2755">
      <w:pPr>
        <w:rPr>
          <w:rtl/>
        </w:rPr>
      </w:pPr>
      <w:r>
        <w:rPr>
          <w:rFonts w:hint="cs"/>
          <w:rtl/>
        </w:rPr>
        <w:t xml:space="preserve">4.  הביטוח מורחב לשפות את מדינת ישראל </w:t>
      </w:r>
      <w:r>
        <w:rPr>
          <w:rtl/>
        </w:rPr>
        <w:t>–</w:t>
      </w:r>
      <w:r>
        <w:rPr>
          <w:rFonts w:hint="cs"/>
          <w:rtl/>
        </w:rPr>
        <w:t xml:space="preserve">  משרד החקלאות ופיתוח הכפר  ככל שייחשבו אחראים </w:t>
      </w:r>
    </w:p>
    <w:p w:rsidR="00EF2755" w:rsidRDefault="00EF2755" w:rsidP="00EF2755">
      <w:pPr>
        <w:rPr>
          <w:rtl/>
        </w:rPr>
      </w:pPr>
      <w:r>
        <w:rPr>
          <w:rFonts w:hint="cs"/>
          <w:rtl/>
        </w:rPr>
        <w:t xml:space="preserve">     למעשי ו/או מחדלי נותן השירותים וכל הפועלים מטעמו. </w:t>
      </w:r>
    </w:p>
    <w:p w:rsidR="00EF2755" w:rsidRDefault="00EF2755" w:rsidP="00EF2755">
      <w:pPr>
        <w:rPr>
          <w:rtl/>
        </w:rPr>
      </w:pPr>
    </w:p>
    <w:p w:rsidR="00EF2755" w:rsidRDefault="00EF2755" w:rsidP="00EF2755">
      <w:pPr>
        <w:rPr>
          <w:rtl/>
        </w:rPr>
      </w:pPr>
    </w:p>
    <w:p w:rsidR="00EF2755" w:rsidRDefault="00EF2755" w:rsidP="00EF2755">
      <w:pPr>
        <w:rPr>
          <w:b/>
          <w:bCs/>
          <w:sz w:val="28"/>
          <w:szCs w:val="28"/>
          <w:u w:val="single"/>
          <w:rtl/>
        </w:rPr>
      </w:pPr>
      <w:r w:rsidRPr="001308A8">
        <w:rPr>
          <w:rFonts w:hint="cs"/>
          <w:b/>
          <w:bCs/>
          <w:sz w:val="28"/>
          <w:szCs w:val="28"/>
          <w:u w:val="single"/>
          <w:rtl/>
        </w:rPr>
        <w:t>כללי</w:t>
      </w:r>
    </w:p>
    <w:p w:rsidR="00EF2755" w:rsidRDefault="00EF2755" w:rsidP="00EF2755">
      <w:pPr>
        <w:rPr>
          <w:b/>
          <w:bCs/>
          <w:sz w:val="28"/>
          <w:szCs w:val="28"/>
          <w:u w:val="single"/>
          <w:rtl/>
        </w:rPr>
      </w:pPr>
    </w:p>
    <w:p w:rsidR="00EF2755" w:rsidRDefault="00EF2755" w:rsidP="00EF2755">
      <w:pPr>
        <w:rPr>
          <w:rtl/>
        </w:rPr>
      </w:pPr>
      <w:r>
        <w:rPr>
          <w:rFonts w:hint="cs"/>
          <w:rtl/>
        </w:rPr>
        <w:t>בפוליסות הביטוח הנ"ל נכללו התנאים הבאים:</w:t>
      </w:r>
    </w:p>
    <w:p w:rsidR="00EF2755" w:rsidRDefault="00EF2755" w:rsidP="00EF2755">
      <w:pPr>
        <w:rPr>
          <w:rtl/>
        </w:rPr>
      </w:pPr>
    </w:p>
    <w:p w:rsidR="00EF2755" w:rsidRPr="00C93C97" w:rsidRDefault="00EF2755" w:rsidP="007E4CCC">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r w:rsidRPr="00C93C97">
        <w:rPr>
          <w:rFonts w:hint="cs"/>
          <w:rtl/>
        </w:rPr>
        <w:t xml:space="preserve">בכפוף </w:t>
      </w:r>
      <w:r>
        <w:rPr>
          <w:rFonts w:hint="cs"/>
          <w:rtl/>
        </w:rPr>
        <w:t xml:space="preserve">     </w:t>
      </w:r>
      <w:r w:rsidRPr="00C93C97">
        <w:rPr>
          <w:rFonts w:hint="cs"/>
          <w:rtl/>
        </w:rPr>
        <w:t>להרחבי השיפוי כמפורט לעיל.</w:t>
      </w:r>
    </w:p>
    <w:p w:rsidR="00EF2755" w:rsidRDefault="00EF2755" w:rsidP="00EF2755">
      <w:pPr>
        <w:rPr>
          <w:rtl/>
        </w:rPr>
      </w:pPr>
    </w:p>
    <w:p w:rsidR="00EF2755" w:rsidRDefault="00EF2755" w:rsidP="007E4CCC">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EF2755" w:rsidRDefault="00EF2755" w:rsidP="00EF2755">
      <w:pPr>
        <w:rPr>
          <w:rtl/>
        </w:rPr>
      </w:pPr>
      <w:r>
        <w:rPr>
          <w:rFonts w:hint="cs"/>
          <w:rtl/>
        </w:rPr>
        <w:t xml:space="preserve">    בראשון לציון .</w:t>
      </w:r>
    </w:p>
    <w:p w:rsidR="00EF2755" w:rsidRDefault="00EF2755" w:rsidP="00EF2755">
      <w:pPr>
        <w:rPr>
          <w:rtl/>
        </w:rPr>
      </w:pPr>
    </w:p>
    <w:p w:rsidR="00EF2755" w:rsidRDefault="00EF2755" w:rsidP="00EF2755">
      <w:pPr>
        <w:rPr>
          <w:rtl/>
        </w:rPr>
      </w:pPr>
      <w:r>
        <w:rPr>
          <w:rFonts w:hint="cs"/>
          <w:rtl/>
        </w:rPr>
        <w:t xml:space="preserve">3.  אנו מוותרים  על כל זכות שיבוב/תחלוף, תביעה, השתתפות  או חזרה, כלפי מדינת ישראל- משרד </w:t>
      </w:r>
    </w:p>
    <w:p w:rsidR="00EF2755" w:rsidRDefault="00EF2755" w:rsidP="00EF2755">
      <w:pPr>
        <w:rPr>
          <w:rtl/>
        </w:rPr>
      </w:pPr>
      <w:r>
        <w:rPr>
          <w:rFonts w:hint="cs"/>
          <w:rtl/>
        </w:rPr>
        <w:t xml:space="preserve">     החקלאות ופיתוח הכפר ועובדיהם,  ובלבד  שהוויתור לא יחול לטובת אדם שגרם לנזק מתוך כוונת </w:t>
      </w:r>
    </w:p>
    <w:p w:rsidR="00EF2755" w:rsidRDefault="00EF2755" w:rsidP="00EF2755">
      <w:pPr>
        <w:rPr>
          <w:rtl/>
        </w:rPr>
      </w:pPr>
      <w:r>
        <w:rPr>
          <w:rFonts w:hint="cs"/>
          <w:rtl/>
        </w:rPr>
        <w:t xml:space="preserve">     זדון.</w:t>
      </w:r>
    </w:p>
    <w:p w:rsidR="00EF2755" w:rsidRDefault="00EF2755" w:rsidP="00EF2755">
      <w:pPr>
        <w:rPr>
          <w:rtl/>
        </w:rPr>
      </w:pPr>
    </w:p>
    <w:p w:rsidR="00EF2755" w:rsidRDefault="00EF2755" w:rsidP="00EF2755">
      <w:pPr>
        <w:rPr>
          <w:rtl/>
        </w:rPr>
      </w:pPr>
      <w:r>
        <w:rPr>
          <w:rFonts w:hint="cs"/>
          <w:rtl/>
        </w:rPr>
        <w:t xml:space="preserve">4.  נותן השירותים  אחראי בלעדית כלפינו לתשלום דמי  הביטוח עבור כל הפוליסות ולמילוי  כל </w:t>
      </w:r>
    </w:p>
    <w:p w:rsidR="00EF2755" w:rsidRDefault="00EF2755" w:rsidP="00EF2755">
      <w:pPr>
        <w:rPr>
          <w:rtl/>
        </w:rPr>
      </w:pPr>
      <w:r>
        <w:rPr>
          <w:rFonts w:hint="cs"/>
          <w:rtl/>
        </w:rPr>
        <w:t xml:space="preserve">     החובות המוטלות על המבוטח על פי תנאי הפוליסות.</w:t>
      </w:r>
    </w:p>
    <w:p w:rsidR="00EF2755" w:rsidRDefault="00EF2755" w:rsidP="00EF2755">
      <w:pPr>
        <w:rPr>
          <w:rtl/>
        </w:rPr>
      </w:pPr>
    </w:p>
    <w:p w:rsidR="00EF2755" w:rsidRDefault="00EF2755" w:rsidP="00EF2755">
      <w:pPr>
        <w:rPr>
          <w:rtl/>
        </w:rPr>
      </w:pPr>
      <w:r>
        <w:rPr>
          <w:rFonts w:hint="cs"/>
          <w:rtl/>
        </w:rPr>
        <w:t>5.  ההשתתפויות העצמיות הנקובות בכל פוליסה ופוליסה תחולנה בלעדית על נותן השירותים.</w:t>
      </w: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6.  כל סעיף בפוליסות הביטוח המפקיע או מצמצם בדרך כל שהיא את אחריות המבטח, כאשר קיים </w:t>
      </w:r>
    </w:p>
    <w:p w:rsidR="00EF2755" w:rsidRDefault="00EF2755" w:rsidP="00EF2755">
      <w:pPr>
        <w:rPr>
          <w:rtl/>
        </w:rPr>
      </w:pPr>
      <w:r>
        <w:rPr>
          <w:rFonts w:hint="cs"/>
          <w:rtl/>
        </w:rPr>
        <w:t xml:space="preserve">     ביטוח אחר לא יופעל כלפי מדינת ישראל, והביטוח הינו  בחזקת ביטוח  ראשוני המזכה במלוא </w:t>
      </w:r>
    </w:p>
    <w:p w:rsidR="00EF2755" w:rsidRDefault="00EF2755" w:rsidP="00EF2755">
      <w:pPr>
        <w:rPr>
          <w:rtl/>
        </w:rPr>
      </w:pPr>
      <w:r>
        <w:rPr>
          <w:rFonts w:hint="cs"/>
          <w:rtl/>
        </w:rPr>
        <w:t xml:space="preserve">     הזכויות על פי הביטוח.</w:t>
      </w: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b/>
          <w:bCs/>
          <w:rtl/>
        </w:rPr>
      </w:pPr>
      <w:r w:rsidRPr="00130D0D">
        <w:rPr>
          <w:rFonts w:hint="cs"/>
          <w:b/>
          <w:bCs/>
          <w:rtl/>
        </w:rPr>
        <w:t>בכפוף לתנאי וסייגי הפוליסות המקוריות עד כמה שלא שונו במפורש על פי האמור באישור זה.</w:t>
      </w:r>
    </w:p>
    <w:p w:rsidR="00EF2755" w:rsidRDefault="00EF2755" w:rsidP="00EF2755">
      <w:pPr>
        <w:rPr>
          <w:b/>
          <w:bCs/>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בכבוד רב,              </w:t>
      </w:r>
    </w:p>
    <w:p w:rsidR="00EF2755" w:rsidRDefault="00EF2755" w:rsidP="00EF2755">
      <w:pPr>
        <w:rPr>
          <w:rtl/>
        </w:rPr>
      </w:pPr>
    </w:p>
    <w:p w:rsidR="00EF2755" w:rsidRDefault="00EF2755" w:rsidP="00EF2755">
      <w:pPr>
        <w:rPr>
          <w:rtl/>
        </w:rPr>
      </w:pPr>
    </w:p>
    <w:p w:rsidR="00EF2755" w:rsidRDefault="00EF2755" w:rsidP="00EF2755">
      <w:pPr>
        <w:rPr>
          <w:rtl/>
        </w:rPr>
      </w:pP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                                                               </w:t>
      </w:r>
    </w:p>
    <w:p w:rsidR="00EF2755" w:rsidRDefault="00EF2755" w:rsidP="00EF2755">
      <w:pPr>
        <w:rPr>
          <w:rtl/>
        </w:rPr>
      </w:pPr>
      <w:r>
        <w:rPr>
          <w:rFonts w:hint="cs"/>
          <w:rtl/>
        </w:rPr>
        <w:t xml:space="preserve">                                                                    ___________________________</w:t>
      </w:r>
    </w:p>
    <w:p w:rsidR="00EF2755" w:rsidRDefault="00EF2755" w:rsidP="00B7203E">
      <w:pPr>
        <w:rPr>
          <w:rtl/>
        </w:rPr>
      </w:pPr>
      <w:r>
        <w:rPr>
          <w:rFonts w:hint="cs"/>
          <w:rtl/>
        </w:rPr>
        <w:t>תאריך______________                        חתימת מורשה המבטח וחותמת המבטח</w:t>
      </w:r>
    </w:p>
    <w:p w:rsidR="00EF2755" w:rsidRDefault="00EF2755" w:rsidP="00EF2755">
      <w:pPr>
        <w:rPr>
          <w:rtl/>
        </w:rPr>
      </w:pPr>
    </w:p>
    <w:p w:rsidR="00D51737" w:rsidRPr="009109CA" w:rsidRDefault="00EF2755" w:rsidP="00B7203E">
      <w:pPr>
        <w:rPr>
          <w:rtl/>
        </w:rPr>
      </w:pPr>
      <w:r>
        <w:rPr>
          <w:rFonts w:hint="cs"/>
          <w:rtl/>
        </w:rPr>
        <w:t xml:space="preserve">          *                                                         *                                                           *</w:t>
      </w:r>
      <w:bookmarkStart w:id="323" w:name="_GoBack"/>
      <w:bookmarkEnd w:id="323"/>
    </w:p>
    <w:sectPr w:rsidR="00D51737" w:rsidRPr="009109CA" w:rsidSect="00EB549B">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2613" w:rsidRDefault="008E2613" w:rsidP="0073672A">
      <w:r>
        <w:separator/>
      </w:r>
    </w:p>
  </w:endnote>
  <w:endnote w:type="continuationSeparator" w:id="0">
    <w:p w:rsidR="008E2613" w:rsidRDefault="008E2613" w:rsidP="0073672A">
      <w:r>
        <w:continuationSeparator/>
      </w:r>
    </w:p>
  </w:endnote>
  <w:endnote w:type="continuationNotice" w:id="1">
    <w:p w:rsidR="008E2613" w:rsidRDefault="008E26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3" w:rsidRDefault="008E2613"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8E2613" w:rsidRDefault="008E261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2613" w:rsidRDefault="008E2613" w:rsidP="0073672A">
      <w:r>
        <w:separator/>
      </w:r>
    </w:p>
  </w:footnote>
  <w:footnote w:type="continuationSeparator" w:id="0">
    <w:p w:rsidR="008E2613" w:rsidRDefault="008E2613" w:rsidP="0073672A">
      <w:r>
        <w:continuationSeparator/>
      </w:r>
    </w:p>
  </w:footnote>
  <w:footnote w:type="continuationNotice" w:id="1">
    <w:p w:rsidR="008E2613" w:rsidRDefault="008E26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3" w:rsidRDefault="008E2613"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8E2613" w:rsidRDefault="008E2613"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3" w:rsidRDefault="008E2613"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B7203E">
      <w:rPr>
        <w:rStyle w:val="a9"/>
        <w:noProof/>
        <w:rtl/>
      </w:rPr>
      <w:t>48</w:t>
    </w:r>
    <w:r>
      <w:rPr>
        <w:rStyle w:val="a9"/>
      </w:rPr>
      <w:fldChar w:fldCharType="end"/>
    </w:r>
  </w:p>
  <w:p w:rsidR="008E2613" w:rsidRDefault="008E2613" w:rsidP="00273F6D">
    <w:pPr>
      <w:pStyle w:val="a4"/>
      <w:numPr>
        <w:ilvl w:val="12"/>
        <w:numId w:val="0"/>
      </w:numPr>
      <w:ind w:left="720" w:hanging="284"/>
      <w:jc w:val="center"/>
      <w:rPr>
        <w:rStyle w:val="a9"/>
        <w:rtl/>
      </w:rPr>
    </w:pPr>
  </w:p>
  <w:p w:rsidR="008E2613" w:rsidRDefault="008E2613" w:rsidP="00273F6D">
    <w:pPr>
      <w:pStyle w:val="a4"/>
      <w:numPr>
        <w:ilvl w:val="12"/>
        <w:numId w:val="0"/>
      </w:numPr>
      <w:ind w:left="720" w:hanging="284"/>
      <w:jc w:val="center"/>
      <w:rPr>
        <w:rStyle w:val="a9"/>
        <w:rtl/>
      </w:rPr>
    </w:pPr>
  </w:p>
  <w:p w:rsidR="008E2613" w:rsidRPr="005F4A2A" w:rsidRDefault="008E2613"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3" w:rsidRDefault="008E2613"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38EE"/>
    <w:multiLevelType w:val="hybridMultilevel"/>
    <w:tmpl w:val="8C343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154E8"/>
    <w:multiLevelType w:val="hybridMultilevel"/>
    <w:tmpl w:val="B0704094"/>
    <w:lvl w:ilvl="0" w:tplc="D610BCC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64141E"/>
    <w:multiLevelType w:val="hybridMultilevel"/>
    <w:tmpl w:val="7B3ACD9E"/>
    <w:lvl w:ilvl="0" w:tplc="307ED964">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B2A4B18"/>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EC5DE6"/>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91649D3"/>
    <w:multiLevelType w:val="hybridMultilevel"/>
    <w:tmpl w:val="D44CF3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FD93993"/>
    <w:multiLevelType w:val="hybridMultilevel"/>
    <w:tmpl w:val="EED61E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4D39B0"/>
    <w:multiLevelType w:val="hybridMultilevel"/>
    <w:tmpl w:val="CC4AE81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6">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7">
    <w:nsid w:val="4D9B78A0"/>
    <w:multiLevelType w:val="hybridMultilevel"/>
    <w:tmpl w:val="A6301B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551F5"/>
    <w:multiLevelType w:val="hybridMultilevel"/>
    <w:tmpl w:val="F5EAD9F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3F0B5C"/>
    <w:multiLevelType w:val="hybridMultilevel"/>
    <w:tmpl w:val="1576B15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2F7AC3"/>
    <w:multiLevelType w:val="hybridMultilevel"/>
    <w:tmpl w:val="985A56B2"/>
    <w:lvl w:ilvl="0" w:tplc="F69AF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nsid w:val="67E86CC4"/>
    <w:multiLevelType w:val="singleLevel"/>
    <w:tmpl w:val="B7E20970"/>
    <w:lvl w:ilvl="0">
      <w:start w:val="1"/>
      <w:numFmt w:val="decimal"/>
      <w:lvlText w:val="%1."/>
      <w:lvlJc w:val="left"/>
      <w:pPr>
        <w:tabs>
          <w:tab w:val="num" w:pos="360"/>
        </w:tabs>
        <w:ind w:left="360" w:right="360" w:hanging="360"/>
      </w:pPr>
      <w:rPr>
        <w:rFonts w:hint="default"/>
        <w:sz w:val="26"/>
        <w:szCs w:val="26"/>
      </w:rPr>
    </w:lvl>
  </w:abstractNum>
  <w:abstractNum w:abstractNumId="24">
    <w:nsid w:val="68BC3026"/>
    <w:multiLevelType w:val="hybridMultilevel"/>
    <w:tmpl w:val="C7CC6D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D460D0"/>
    <w:multiLevelType w:val="hybridMultilevel"/>
    <w:tmpl w:val="AD0044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75EA72CC"/>
    <w:multiLevelType w:val="hybridMultilevel"/>
    <w:tmpl w:val="C2BE8E7A"/>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DDF2044"/>
    <w:multiLevelType w:val="hybridMultilevel"/>
    <w:tmpl w:val="1FD47F44"/>
    <w:lvl w:ilvl="0" w:tplc="F50C50DE">
      <w:start w:val="1"/>
      <w:numFmt w:val="hebrew1"/>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num w:numId="1">
    <w:abstractNumId w:val="7"/>
  </w:num>
  <w:num w:numId="2">
    <w:abstractNumId w:val="3"/>
  </w:num>
  <w:num w:numId="3">
    <w:abstractNumId w:val="22"/>
  </w:num>
  <w:num w:numId="4">
    <w:abstractNumId w:val="14"/>
  </w:num>
  <w:num w:numId="5">
    <w:abstractNumId w:val="2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15"/>
  </w:num>
  <w:num w:numId="9">
    <w:abstractNumId w:val="23"/>
  </w:num>
  <w:num w:numId="10">
    <w:abstractNumId w:val="4"/>
  </w:num>
  <w:num w:numId="11">
    <w:abstractNumId w:val="27"/>
  </w:num>
  <w:num w:numId="12">
    <w:abstractNumId w:val="11"/>
  </w:num>
  <w:num w:numId="13">
    <w:abstractNumId w:val="16"/>
  </w:num>
  <w:num w:numId="14">
    <w:abstractNumId w:val="16"/>
    <w:lvlOverride w:ilvl="0">
      <w:startOverride w:val="1"/>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0"/>
  </w:num>
  <w:num w:numId="19">
    <w:abstractNumId w:val="5"/>
  </w:num>
  <w:num w:numId="20">
    <w:abstractNumId w:val="13"/>
  </w:num>
  <w:num w:numId="21">
    <w:abstractNumId w:val="29"/>
  </w:num>
  <w:num w:numId="22">
    <w:abstractNumId w:val="6"/>
  </w:num>
  <w:num w:numId="23">
    <w:abstractNumId w:val="18"/>
  </w:num>
  <w:num w:numId="24">
    <w:abstractNumId w:val="2"/>
  </w:num>
  <w:num w:numId="25">
    <w:abstractNumId w:val="19"/>
  </w:num>
  <w:num w:numId="26">
    <w:abstractNumId w:val="21"/>
  </w:num>
  <w:num w:numId="27">
    <w:abstractNumId w:val="17"/>
  </w:num>
  <w:num w:numId="28">
    <w:abstractNumId w:val="9"/>
  </w:num>
  <w:num w:numId="29">
    <w:abstractNumId w:val="0"/>
  </w:num>
  <w:num w:numId="30">
    <w:abstractNumId w:val="12"/>
  </w:num>
  <w:num w:numId="31">
    <w:abstractNumId w:val="24"/>
  </w:num>
  <w:num w:numId="32">
    <w:abstractNumId w:val="26"/>
  </w:num>
  <w:num w:numId="33">
    <w:abstractNumId w:val="1"/>
  </w:num>
  <w:num w:numId="34">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DEE"/>
    <w:rsid w:val="000036F6"/>
    <w:rsid w:val="00003CCA"/>
    <w:rsid w:val="00006F3B"/>
    <w:rsid w:val="000117E7"/>
    <w:rsid w:val="00012D67"/>
    <w:rsid w:val="00012EFD"/>
    <w:rsid w:val="00013532"/>
    <w:rsid w:val="00024E66"/>
    <w:rsid w:val="00031780"/>
    <w:rsid w:val="00033272"/>
    <w:rsid w:val="00037C19"/>
    <w:rsid w:val="000400FA"/>
    <w:rsid w:val="000410B6"/>
    <w:rsid w:val="00044ACE"/>
    <w:rsid w:val="0004680C"/>
    <w:rsid w:val="0004777D"/>
    <w:rsid w:val="000520F3"/>
    <w:rsid w:val="0005336E"/>
    <w:rsid w:val="0005353E"/>
    <w:rsid w:val="0005432F"/>
    <w:rsid w:val="0005466F"/>
    <w:rsid w:val="00054ABB"/>
    <w:rsid w:val="00057D49"/>
    <w:rsid w:val="00057D56"/>
    <w:rsid w:val="00060D0C"/>
    <w:rsid w:val="000630D0"/>
    <w:rsid w:val="0006356E"/>
    <w:rsid w:val="000646DC"/>
    <w:rsid w:val="00064B5C"/>
    <w:rsid w:val="00064F0E"/>
    <w:rsid w:val="000701A7"/>
    <w:rsid w:val="00070E99"/>
    <w:rsid w:val="00072E11"/>
    <w:rsid w:val="00075BBE"/>
    <w:rsid w:val="00076DDC"/>
    <w:rsid w:val="000774BC"/>
    <w:rsid w:val="000857FA"/>
    <w:rsid w:val="00086569"/>
    <w:rsid w:val="000877B7"/>
    <w:rsid w:val="000904C4"/>
    <w:rsid w:val="00095D25"/>
    <w:rsid w:val="00096845"/>
    <w:rsid w:val="000A0801"/>
    <w:rsid w:val="000A30DF"/>
    <w:rsid w:val="000A4224"/>
    <w:rsid w:val="000A6855"/>
    <w:rsid w:val="000B02F9"/>
    <w:rsid w:val="000B1093"/>
    <w:rsid w:val="000B6A2C"/>
    <w:rsid w:val="000B7D55"/>
    <w:rsid w:val="000C0022"/>
    <w:rsid w:val="000C0D36"/>
    <w:rsid w:val="000C43DD"/>
    <w:rsid w:val="000C46EB"/>
    <w:rsid w:val="000C4912"/>
    <w:rsid w:val="000C55DA"/>
    <w:rsid w:val="000C58DE"/>
    <w:rsid w:val="000C723C"/>
    <w:rsid w:val="000D0B7E"/>
    <w:rsid w:val="000D0FCA"/>
    <w:rsid w:val="000D245A"/>
    <w:rsid w:val="000D3F43"/>
    <w:rsid w:val="000D4A33"/>
    <w:rsid w:val="000E150A"/>
    <w:rsid w:val="000E3A7F"/>
    <w:rsid w:val="000E3DBA"/>
    <w:rsid w:val="000E5739"/>
    <w:rsid w:val="000F0D0C"/>
    <w:rsid w:val="000F1232"/>
    <w:rsid w:val="000F17C9"/>
    <w:rsid w:val="000F1847"/>
    <w:rsid w:val="000F265F"/>
    <w:rsid w:val="000F3164"/>
    <w:rsid w:val="001000D1"/>
    <w:rsid w:val="00103587"/>
    <w:rsid w:val="00110306"/>
    <w:rsid w:val="00110B29"/>
    <w:rsid w:val="0011119A"/>
    <w:rsid w:val="0011526D"/>
    <w:rsid w:val="00115B8B"/>
    <w:rsid w:val="0011600F"/>
    <w:rsid w:val="00117ECC"/>
    <w:rsid w:val="00122455"/>
    <w:rsid w:val="001232AA"/>
    <w:rsid w:val="00123635"/>
    <w:rsid w:val="001238B7"/>
    <w:rsid w:val="001265EE"/>
    <w:rsid w:val="00130197"/>
    <w:rsid w:val="00132909"/>
    <w:rsid w:val="001330B0"/>
    <w:rsid w:val="00133377"/>
    <w:rsid w:val="00133AC7"/>
    <w:rsid w:val="00134E60"/>
    <w:rsid w:val="00137E2A"/>
    <w:rsid w:val="00140771"/>
    <w:rsid w:val="001412F6"/>
    <w:rsid w:val="001437FE"/>
    <w:rsid w:val="00144640"/>
    <w:rsid w:val="00145340"/>
    <w:rsid w:val="001521BA"/>
    <w:rsid w:val="00153B2A"/>
    <w:rsid w:val="00155A11"/>
    <w:rsid w:val="00160F2E"/>
    <w:rsid w:val="0016562B"/>
    <w:rsid w:val="00172F86"/>
    <w:rsid w:val="00175054"/>
    <w:rsid w:val="00175E97"/>
    <w:rsid w:val="0017772C"/>
    <w:rsid w:val="00184402"/>
    <w:rsid w:val="00184ED0"/>
    <w:rsid w:val="001864C6"/>
    <w:rsid w:val="00190294"/>
    <w:rsid w:val="00193A5D"/>
    <w:rsid w:val="00193D6A"/>
    <w:rsid w:val="001963D9"/>
    <w:rsid w:val="001A2079"/>
    <w:rsid w:val="001A5AB6"/>
    <w:rsid w:val="001A6BF9"/>
    <w:rsid w:val="001A6CAC"/>
    <w:rsid w:val="001B0E76"/>
    <w:rsid w:val="001B199F"/>
    <w:rsid w:val="001B2D31"/>
    <w:rsid w:val="001B36E9"/>
    <w:rsid w:val="001B3DC0"/>
    <w:rsid w:val="001B42EF"/>
    <w:rsid w:val="001B444B"/>
    <w:rsid w:val="001B46BE"/>
    <w:rsid w:val="001B533A"/>
    <w:rsid w:val="001B7600"/>
    <w:rsid w:val="001B79A1"/>
    <w:rsid w:val="001C3163"/>
    <w:rsid w:val="001D1BD8"/>
    <w:rsid w:val="001D1D40"/>
    <w:rsid w:val="001D2A29"/>
    <w:rsid w:val="001D3E0D"/>
    <w:rsid w:val="001D4AE8"/>
    <w:rsid w:val="001D4E3F"/>
    <w:rsid w:val="001D60FA"/>
    <w:rsid w:val="001E027D"/>
    <w:rsid w:val="001E2CEA"/>
    <w:rsid w:val="001E3503"/>
    <w:rsid w:val="001E6272"/>
    <w:rsid w:val="001E6388"/>
    <w:rsid w:val="001E78AC"/>
    <w:rsid w:val="001F03AC"/>
    <w:rsid w:val="001F0B37"/>
    <w:rsid w:val="001F755A"/>
    <w:rsid w:val="00200F7B"/>
    <w:rsid w:val="00201CBE"/>
    <w:rsid w:val="00201DA6"/>
    <w:rsid w:val="0020279E"/>
    <w:rsid w:val="002028D3"/>
    <w:rsid w:val="00202ECE"/>
    <w:rsid w:val="002054BC"/>
    <w:rsid w:val="00206242"/>
    <w:rsid w:val="00211EFF"/>
    <w:rsid w:val="00212550"/>
    <w:rsid w:val="00217D47"/>
    <w:rsid w:val="002219C1"/>
    <w:rsid w:val="0022214A"/>
    <w:rsid w:val="00226139"/>
    <w:rsid w:val="0022761A"/>
    <w:rsid w:val="00230ADD"/>
    <w:rsid w:val="00236535"/>
    <w:rsid w:val="0023762A"/>
    <w:rsid w:val="00237A5F"/>
    <w:rsid w:val="00242B4B"/>
    <w:rsid w:val="0024395B"/>
    <w:rsid w:val="00244B2E"/>
    <w:rsid w:val="00246B2D"/>
    <w:rsid w:val="002509E5"/>
    <w:rsid w:val="00251DDE"/>
    <w:rsid w:val="00253630"/>
    <w:rsid w:val="0025372C"/>
    <w:rsid w:val="00255390"/>
    <w:rsid w:val="00256959"/>
    <w:rsid w:val="00261C18"/>
    <w:rsid w:val="002637DF"/>
    <w:rsid w:val="002653FC"/>
    <w:rsid w:val="002657AC"/>
    <w:rsid w:val="00265E5C"/>
    <w:rsid w:val="002660AD"/>
    <w:rsid w:val="00273F6D"/>
    <w:rsid w:val="00274B98"/>
    <w:rsid w:val="00276082"/>
    <w:rsid w:val="00281FC7"/>
    <w:rsid w:val="00283B8E"/>
    <w:rsid w:val="002847AF"/>
    <w:rsid w:val="002858D7"/>
    <w:rsid w:val="0028775C"/>
    <w:rsid w:val="00287BC0"/>
    <w:rsid w:val="00287C47"/>
    <w:rsid w:val="00293BDE"/>
    <w:rsid w:val="00294661"/>
    <w:rsid w:val="00297239"/>
    <w:rsid w:val="0029760C"/>
    <w:rsid w:val="002A4BAA"/>
    <w:rsid w:val="002A51D6"/>
    <w:rsid w:val="002A5366"/>
    <w:rsid w:val="002A70D1"/>
    <w:rsid w:val="002B077F"/>
    <w:rsid w:val="002B12DF"/>
    <w:rsid w:val="002B27D4"/>
    <w:rsid w:val="002B33D3"/>
    <w:rsid w:val="002B4144"/>
    <w:rsid w:val="002B5D5B"/>
    <w:rsid w:val="002B615A"/>
    <w:rsid w:val="002B7580"/>
    <w:rsid w:val="002C4CC8"/>
    <w:rsid w:val="002C4CFE"/>
    <w:rsid w:val="002C5633"/>
    <w:rsid w:val="002C6455"/>
    <w:rsid w:val="002D28FF"/>
    <w:rsid w:val="002D3BE6"/>
    <w:rsid w:val="002D4402"/>
    <w:rsid w:val="002E2DDA"/>
    <w:rsid w:val="002E3A9B"/>
    <w:rsid w:val="002E40D1"/>
    <w:rsid w:val="002E57D1"/>
    <w:rsid w:val="002E77EF"/>
    <w:rsid w:val="002F0D17"/>
    <w:rsid w:val="002F10C6"/>
    <w:rsid w:val="002F1611"/>
    <w:rsid w:val="002F4AFD"/>
    <w:rsid w:val="002F6338"/>
    <w:rsid w:val="002F748D"/>
    <w:rsid w:val="003063F4"/>
    <w:rsid w:val="00306979"/>
    <w:rsid w:val="00307C46"/>
    <w:rsid w:val="00311D3B"/>
    <w:rsid w:val="00312F9F"/>
    <w:rsid w:val="00313BF4"/>
    <w:rsid w:val="003158F9"/>
    <w:rsid w:val="003173EE"/>
    <w:rsid w:val="003216EF"/>
    <w:rsid w:val="00322117"/>
    <w:rsid w:val="00322296"/>
    <w:rsid w:val="00324EFC"/>
    <w:rsid w:val="00327C3E"/>
    <w:rsid w:val="003330B4"/>
    <w:rsid w:val="00335D3F"/>
    <w:rsid w:val="003407F1"/>
    <w:rsid w:val="003437BC"/>
    <w:rsid w:val="00343BE5"/>
    <w:rsid w:val="00351052"/>
    <w:rsid w:val="00351667"/>
    <w:rsid w:val="00351D62"/>
    <w:rsid w:val="00353127"/>
    <w:rsid w:val="003534CC"/>
    <w:rsid w:val="00353D76"/>
    <w:rsid w:val="00360DE3"/>
    <w:rsid w:val="003616A8"/>
    <w:rsid w:val="00365238"/>
    <w:rsid w:val="0036640D"/>
    <w:rsid w:val="00366533"/>
    <w:rsid w:val="00366566"/>
    <w:rsid w:val="003665F4"/>
    <w:rsid w:val="00366DFE"/>
    <w:rsid w:val="003671E0"/>
    <w:rsid w:val="003674C7"/>
    <w:rsid w:val="0037146C"/>
    <w:rsid w:val="00371A4B"/>
    <w:rsid w:val="00374565"/>
    <w:rsid w:val="0037594F"/>
    <w:rsid w:val="003766CD"/>
    <w:rsid w:val="003769D4"/>
    <w:rsid w:val="003805B5"/>
    <w:rsid w:val="00380CDE"/>
    <w:rsid w:val="00382110"/>
    <w:rsid w:val="00385131"/>
    <w:rsid w:val="00385B48"/>
    <w:rsid w:val="00385D73"/>
    <w:rsid w:val="0039282F"/>
    <w:rsid w:val="00392E5E"/>
    <w:rsid w:val="0039320A"/>
    <w:rsid w:val="0039349B"/>
    <w:rsid w:val="003934B1"/>
    <w:rsid w:val="00393CBE"/>
    <w:rsid w:val="00395BCA"/>
    <w:rsid w:val="003A1877"/>
    <w:rsid w:val="003A22D6"/>
    <w:rsid w:val="003A3109"/>
    <w:rsid w:val="003A3A88"/>
    <w:rsid w:val="003A46CE"/>
    <w:rsid w:val="003A5CA0"/>
    <w:rsid w:val="003A738F"/>
    <w:rsid w:val="003A7AA4"/>
    <w:rsid w:val="003A7D41"/>
    <w:rsid w:val="003B3BC6"/>
    <w:rsid w:val="003B3D9E"/>
    <w:rsid w:val="003B5EE2"/>
    <w:rsid w:val="003B6643"/>
    <w:rsid w:val="003B6B27"/>
    <w:rsid w:val="003C3E5B"/>
    <w:rsid w:val="003C4CD2"/>
    <w:rsid w:val="003C6472"/>
    <w:rsid w:val="003C74FB"/>
    <w:rsid w:val="003C7F30"/>
    <w:rsid w:val="003D151C"/>
    <w:rsid w:val="003D1A8F"/>
    <w:rsid w:val="003D2159"/>
    <w:rsid w:val="003D2DE3"/>
    <w:rsid w:val="003D53B3"/>
    <w:rsid w:val="003E0F46"/>
    <w:rsid w:val="003E2883"/>
    <w:rsid w:val="003E3AAA"/>
    <w:rsid w:val="003E522D"/>
    <w:rsid w:val="003E72A2"/>
    <w:rsid w:val="003E765B"/>
    <w:rsid w:val="003E7D75"/>
    <w:rsid w:val="003F03E2"/>
    <w:rsid w:val="003F1F4F"/>
    <w:rsid w:val="003F2A28"/>
    <w:rsid w:val="003F2F6A"/>
    <w:rsid w:val="003F3CB9"/>
    <w:rsid w:val="003F3E04"/>
    <w:rsid w:val="003F53C6"/>
    <w:rsid w:val="003F76D1"/>
    <w:rsid w:val="004004BE"/>
    <w:rsid w:val="00402953"/>
    <w:rsid w:val="00403B05"/>
    <w:rsid w:val="004055A4"/>
    <w:rsid w:val="0040674A"/>
    <w:rsid w:val="004118C5"/>
    <w:rsid w:val="0041237C"/>
    <w:rsid w:val="00413855"/>
    <w:rsid w:val="0041390D"/>
    <w:rsid w:val="00416425"/>
    <w:rsid w:val="00421700"/>
    <w:rsid w:val="00422F93"/>
    <w:rsid w:val="00425F5F"/>
    <w:rsid w:val="004265F9"/>
    <w:rsid w:val="00426E30"/>
    <w:rsid w:val="00430524"/>
    <w:rsid w:val="00432504"/>
    <w:rsid w:val="00434F81"/>
    <w:rsid w:val="0043502B"/>
    <w:rsid w:val="004419D9"/>
    <w:rsid w:val="004463DA"/>
    <w:rsid w:val="004475FD"/>
    <w:rsid w:val="004479B0"/>
    <w:rsid w:val="00453537"/>
    <w:rsid w:val="00453ACB"/>
    <w:rsid w:val="00457D42"/>
    <w:rsid w:val="00462D85"/>
    <w:rsid w:val="00462FF2"/>
    <w:rsid w:val="004639CD"/>
    <w:rsid w:val="00465F6B"/>
    <w:rsid w:val="00467ACB"/>
    <w:rsid w:val="004719C3"/>
    <w:rsid w:val="004722F0"/>
    <w:rsid w:val="00472400"/>
    <w:rsid w:val="0047318D"/>
    <w:rsid w:val="00473E8F"/>
    <w:rsid w:val="00474636"/>
    <w:rsid w:val="00476E66"/>
    <w:rsid w:val="00477C61"/>
    <w:rsid w:val="0048150C"/>
    <w:rsid w:val="004824D1"/>
    <w:rsid w:val="00484260"/>
    <w:rsid w:val="00484B97"/>
    <w:rsid w:val="0048688D"/>
    <w:rsid w:val="00487018"/>
    <w:rsid w:val="004906C2"/>
    <w:rsid w:val="00491729"/>
    <w:rsid w:val="0049181D"/>
    <w:rsid w:val="0049435A"/>
    <w:rsid w:val="00494A2E"/>
    <w:rsid w:val="0049525F"/>
    <w:rsid w:val="0049678E"/>
    <w:rsid w:val="004976A3"/>
    <w:rsid w:val="004A1697"/>
    <w:rsid w:val="004A1C2C"/>
    <w:rsid w:val="004A3132"/>
    <w:rsid w:val="004A3982"/>
    <w:rsid w:val="004A4597"/>
    <w:rsid w:val="004A4B29"/>
    <w:rsid w:val="004A5254"/>
    <w:rsid w:val="004A5759"/>
    <w:rsid w:val="004B46E7"/>
    <w:rsid w:val="004B6C94"/>
    <w:rsid w:val="004C0BCE"/>
    <w:rsid w:val="004C22AE"/>
    <w:rsid w:val="004C2EC3"/>
    <w:rsid w:val="004C46A2"/>
    <w:rsid w:val="004C4AF7"/>
    <w:rsid w:val="004C51F8"/>
    <w:rsid w:val="004C57D0"/>
    <w:rsid w:val="004D25EC"/>
    <w:rsid w:val="004D2F71"/>
    <w:rsid w:val="004D5635"/>
    <w:rsid w:val="004D5FCE"/>
    <w:rsid w:val="004D612C"/>
    <w:rsid w:val="004D65E0"/>
    <w:rsid w:val="004D6AA2"/>
    <w:rsid w:val="004D7872"/>
    <w:rsid w:val="004D7C42"/>
    <w:rsid w:val="004E3D88"/>
    <w:rsid w:val="004E6488"/>
    <w:rsid w:val="004F0666"/>
    <w:rsid w:val="004F19C7"/>
    <w:rsid w:val="004F3798"/>
    <w:rsid w:val="004F4C3E"/>
    <w:rsid w:val="004F51F2"/>
    <w:rsid w:val="004F614D"/>
    <w:rsid w:val="00500D23"/>
    <w:rsid w:val="00501EFA"/>
    <w:rsid w:val="00502776"/>
    <w:rsid w:val="00503811"/>
    <w:rsid w:val="00503A76"/>
    <w:rsid w:val="00506473"/>
    <w:rsid w:val="00513A21"/>
    <w:rsid w:val="00513EC5"/>
    <w:rsid w:val="00515A56"/>
    <w:rsid w:val="00516051"/>
    <w:rsid w:val="00516D75"/>
    <w:rsid w:val="00517201"/>
    <w:rsid w:val="00517464"/>
    <w:rsid w:val="00517E64"/>
    <w:rsid w:val="005206E6"/>
    <w:rsid w:val="005208EC"/>
    <w:rsid w:val="005246AB"/>
    <w:rsid w:val="00525130"/>
    <w:rsid w:val="00525307"/>
    <w:rsid w:val="00531FA8"/>
    <w:rsid w:val="00533757"/>
    <w:rsid w:val="0053386B"/>
    <w:rsid w:val="00534A4A"/>
    <w:rsid w:val="005353AF"/>
    <w:rsid w:val="00536ABE"/>
    <w:rsid w:val="00537255"/>
    <w:rsid w:val="0054016C"/>
    <w:rsid w:val="00540B7C"/>
    <w:rsid w:val="0054252D"/>
    <w:rsid w:val="00542670"/>
    <w:rsid w:val="00544746"/>
    <w:rsid w:val="0054592B"/>
    <w:rsid w:val="0055042A"/>
    <w:rsid w:val="00552D1D"/>
    <w:rsid w:val="005535E2"/>
    <w:rsid w:val="00554D94"/>
    <w:rsid w:val="0055506B"/>
    <w:rsid w:val="00555899"/>
    <w:rsid w:val="00560429"/>
    <w:rsid w:val="00565B99"/>
    <w:rsid w:val="00565CA2"/>
    <w:rsid w:val="00571096"/>
    <w:rsid w:val="00571B0D"/>
    <w:rsid w:val="00571D84"/>
    <w:rsid w:val="00577570"/>
    <w:rsid w:val="00581C00"/>
    <w:rsid w:val="00583B1B"/>
    <w:rsid w:val="00583BE8"/>
    <w:rsid w:val="00583F0D"/>
    <w:rsid w:val="0058760E"/>
    <w:rsid w:val="00587AF5"/>
    <w:rsid w:val="00591858"/>
    <w:rsid w:val="00592E20"/>
    <w:rsid w:val="005931A1"/>
    <w:rsid w:val="005940B5"/>
    <w:rsid w:val="005964DB"/>
    <w:rsid w:val="00596EFD"/>
    <w:rsid w:val="005A1A52"/>
    <w:rsid w:val="005A2B90"/>
    <w:rsid w:val="005A30D5"/>
    <w:rsid w:val="005A35B1"/>
    <w:rsid w:val="005A3749"/>
    <w:rsid w:val="005A68C5"/>
    <w:rsid w:val="005A68E5"/>
    <w:rsid w:val="005A6A2D"/>
    <w:rsid w:val="005A6D1B"/>
    <w:rsid w:val="005A7408"/>
    <w:rsid w:val="005A75E6"/>
    <w:rsid w:val="005A7877"/>
    <w:rsid w:val="005B153F"/>
    <w:rsid w:val="005B1ED2"/>
    <w:rsid w:val="005B2029"/>
    <w:rsid w:val="005B301C"/>
    <w:rsid w:val="005B3DB8"/>
    <w:rsid w:val="005B4E21"/>
    <w:rsid w:val="005B4EF8"/>
    <w:rsid w:val="005B718E"/>
    <w:rsid w:val="005C4CE5"/>
    <w:rsid w:val="005C4DB2"/>
    <w:rsid w:val="005C59EC"/>
    <w:rsid w:val="005D0D55"/>
    <w:rsid w:val="005D1C75"/>
    <w:rsid w:val="005D2E34"/>
    <w:rsid w:val="005D393E"/>
    <w:rsid w:val="005D69FC"/>
    <w:rsid w:val="005D6E94"/>
    <w:rsid w:val="005E0B58"/>
    <w:rsid w:val="005E0F4A"/>
    <w:rsid w:val="005E14B9"/>
    <w:rsid w:val="005E1D69"/>
    <w:rsid w:val="005E24EF"/>
    <w:rsid w:val="005E2D1A"/>
    <w:rsid w:val="005E6FA1"/>
    <w:rsid w:val="005F018F"/>
    <w:rsid w:val="005F01B9"/>
    <w:rsid w:val="005F4A2A"/>
    <w:rsid w:val="005F4D87"/>
    <w:rsid w:val="005F5EAE"/>
    <w:rsid w:val="005F73C9"/>
    <w:rsid w:val="00601DAB"/>
    <w:rsid w:val="00602E94"/>
    <w:rsid w:val="006065F1"/>
    <w:rsid w:val="006101F9"/>
    <w:rsid w:val="00610CB0"/>
    <w:rsid w:val="00611953"/>
    <w:rsid w:val="00613E71"/>
    <w:rsid w:val="00615CF1"/>
    <w:rsid w:val="0062033D"/>
    <w:rsid w:val="00620F43"/>
    <w:rsid w:val="006210F2"/>
    <w:rsid w:val="0062234B"/>
    <w:rsid w:val="0062494F"/>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E1C"/>
    <w:rsid w:val="00656BDF"/>
    <w:rsid w:val="00656D9D"/>
    <w:rsid w:val="00660853"/>
    <w:rsid w:val="00661C2D"/>
    <w:rsid w:val="00661DF2"/>
    <w:rsid w:val="00662A98"/>
    <w:rsid w:val="00662B16"/>
    <w:rsid w:val="00662E35"/>
    <w:rsid w:val="006648AB"/>
    <w:rsid w:val="00664C3B"/>
    <w:rsid w:val="00667F0E"/>
    <w:rsid w:val="00670590"/>
    <w:rsid w:val="00670763"/>
    <w:rsid w:val="00670CDA"/>
    <w:rsid w:val="006710B6"/>
    <w:rsid w:val="006731BA"/>
    <w:rsid w:val="006741AC"/>
    <w:rsid w:val="006744B9"/>
    <w:rsid w:val="00675078"/>
    <w:rsid w:val="00681D55"/>
    <w:rsid w:val="00684579"/>
    <w:rsid w:val="00691085"/>
    <w:rsid w:val="00691F70"/>
    <w:rsid w:val="00693C05"/>
    <w:rsid w:val="00694278"/>
    <w:rsid w:val="00695401"/>
    <w:rsid w:val="00695C46"/>
    <w:rsid w:val="00697AD0"/>
    <w:rsid w:val="006A0124"/>
    <w:rsid w:val="006A051F"/>
    <w:rsid w:val="006A09B8"/>
    <w:rsid w:val="006A0D2E"/>
    <w:rsid w:val="006A0FC3"/>
    <w:rsid w:val="006A1AD9"/>
    <w:rsid w:val="006A2230"/>
    <w:rsid w:val="006A2D87"/>
    <w:rsid w:val="006A4422"/>
    <w:rsid w:val="006A5BC3"/>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3EB9"/>
    <w:rsid w:val="006D6748"/>
    <w:rsid w:val="006D72CB"/>
    <w:rsid w:val="006D7921"/>
    <w:rsid w:val="006E0BBF"/>
    <w:rsid w:val="006E1654"/>
    <w:rsid w:val="006E1F99"/>
    <w:rsid w:val="006E45F3"/>
    <w:rsid w:val="006E5C14"/>
    <w:rsid w:val="006E787D"/>
    <w:rsid w:val="006F0105"/>
    <w:rsid w:val="006F0502"/>
    <w:rsid w:val="006F1D3E"/>
    <w:rsid w:val="006F25F3"/>
    <w:rsid w:val="006F3F00"/>
    <w:rsid w:val="006F6727"/>
    <w:rsid w:val="00700B84"/>
    <w:rsid w:val="007028A3"/>
    <w:rsid w:val="00704114"/>
    <w:rsid w:val="00705A88"/>
    <w:rsid w:val="00705DFE"/>
    <w:rsid w:val="00706D0A"/>
    <w:rsid w:val="00707434"/>
    <w:rsid w:val="007105CD"/>
    <w:rsid w:val="00711BA1"/>
    <w:rsid w:val="00711D1E"/>
    <w:rsid w:val="00712E1E"/>
    <w:rsid w:val="007131C8"/>
    <w:rsid w:val="007131E4"/>
    <w:rsid w:val="007131F6"/>
    <w:rsid w:val="007138B1"/>
    <w:rsid w:val="00717309"/>
    <w:rsid w:val="00717F6A"/>
    <w:rsid w:val="007214FF"/>
    <w:rsid w:val="00722428"/>
    <w:rsid w:val="00724FB2"/>
    <w:rsid w:val="007256EF"/>
    <w:rsid w:val="00731600"/>
    <w:rsid w:val="0073473D"/>
    <w:rsid w:val="007350DA"/>
    <w:rsid w:val="007357D4"/>
    <w:rsid w:val="00735EC4"/>
    <w:rsid w:val="0073672A"/>
    <w:rsid w:val="00737671"/>
    <w:rsid w:val="0074013F"/>
    <w:rsid w:val="00744E65"/>
    <w:rsid w:val="00751B0B"/>
    <w:rsid w:val="00754B97"/>
    <w:rsid w:val="00756671"/>
    <w:rsid w:val="007577C5"/>
    <w:rsid w:val="00757F2C"/>
    <w:rsid w:val="00760455"/>
    <w:rsid w:val="00761B2C"/>
    <w:rsid w:val="00761BC1"/>
    <w:rsid w:val="0076242D"/>
    <w:rsid w:val="00762886"/>
    <w:rsid w:val="0076731C"/>
    <w:rsid w:val="007708ED"/>
    <w:rsid w:val="00770AC8"/>
    <w:rsid w:val="00770B01"/>
    <w:rsid w:val="0077487B"/>
    <w:rsid w:val="00776D92"/>
    <w:rsid w:val="0078052A"/>
    <w:rsid w:val="0078295B"/>
    <w:rsid w:val="00783C08"/>
    <w:rsid w:val="00783C58"/>
    <w:rsid w:val="00786940"/>
    <w:rsid w:val="00786C1A"/>
    <w:rsid w:val="00793065"/>
    <w:rsid w:val="00795492"/>
    <w:rsid w:val="00795CDC"/>
    <w:rsid w:val="00797A5E"/>
    <w:rsid w:val="007A1850"/>
    <w:rsid w:val="007A1BB7"/>
    <w:rsid w:val="007A2219"/>
    <w:rsid w:val="007A51BA"/>
    <w:rsid w:val="007A5B53"/>
    <w:rsid w:val="007B7874"/>
    <w:rsid w:val="007B7B05"/>
    <w:rsid w:val="007C0B80"/>
    <w:rsid w:val="007C2783"/>
    <w:rsid w:val="007C3122"/>
    <w:rsid w:val="007C3798"/>
    <w:rsid w:val="007C47EC"/>
    <w:rsid w:val="007C73D9"/>
    <w:rsid w:val="007D1BFA"/>
    <w:rsid w:val="007D370E"/>
    <w:rsid w:val="007D3F54"/>
    <w:rsid w:val="007D4122"/>
    <w:rsid w:val="007D4409"/>
    <w:rsid w:val="007D46E1"/>
    <w:rsid w:val="007D65F6"/>
    <w:rsid w:val="007E03C1"/>
    <w:rsid w:val="007E092A"/>
    <w:rsid w:val="007E1832"/>
    <w:rsid w:val="007E36CB"/>
    <w:rsid w:val="007E4CCC"/>
    <w:rsid w:val="007E65F9"/>
    <w:rsid w:val="007F28A7"/>
    <w:rsid w:val="007F38A0"/>
    <w:rsid w:val="007F7204"/>
    <w:rsid w:val="008008EF"/>
    <w:rsid w:val="0080108C"/>
    <w:rsid w:val="0080243A"/>
    <w:rsid w:val="008029AD"/>
    <w:rsid w:val="00802CB5"/>
    <w:rsid w:val="0080303F"/>
    <w:rsid w:val="00804E3F"/>
    <w:rsid w:val="008074A3"/>
    <w:rsid w:val="00807D6D"/>
    <w:rsid w:val="008104D4"/>
    <w:rsid w:val="008137D5"/>
    <w:rsid w:val="00814087"/>
    <w:rsid w:val="00814F31"/>
    <w:rsid w:val="008158B6"/>
    <w:rsid w:val="00815B3C"/>
    <w:rsid w:val="00820D4F"/>
    <w:rsid w:val="00821A2F"/>
    <w:rsid w:val="00821DB0"/>
    <w:rsid w:val="00822392"/>
    <w:rsid w:val="00825068"/>
    <w:rsid w:val="00826166"/>
    <w:rsid w:val="00827C66"/>
    <w:rsid w:val="00827E12"/>
    <w:rsid w:val="00830162"/>
    <w:rsid w:val="008302B9"/>
    <w:rsid w:val="00831258"/>
    <w:rsid w:val="00832416"/>
    <w:rsid w:val="008333C1"/>
    <w:rsid w:val="00834C6F"/>
    <w:rsid w:val="00834F48"/>
    <w:rsid w:val="00835938"/>
    <w:rsid w:val="00836CAB"/>
    <w:rsid w:val="00836D49"/>
    <w:rsid w:val="00836DDF"/>
    <w:rsid w:val="00836F1B"/>
    <w:rsid w:val="00840EA1"/>
    <w:rsid w:val="00842EE7"/>
    <w:rsid w:val="008431BB"/>
    <w:rsid w:val="00851B3A"/>
    <w:rsid w:val="00852C1E"/>
    <w:rsid w:val="00853655"/>
    <w:rsid w:val="008536BF"/>
    <w:rsid w:val="0085491B"/>
    <w:rsid w:val="00856E2A"/>
    <w:rsid w:val="00860D1D"/>
    <w:rsid w:val="00860DE4"/>
    <w:rsid w:val="0086341F"/>
    <w:rsid w:val="00863C9D"/>
    <w:rsid w:val="00864014"/>
    <w:rsid w:val="00864615"/>
    <w:rsid w:val="00866785"/>
    <w:rsid w:val="00866D54"/>
    <w:rsid w:val="00871FA0"/>
    <w:rsid w:val="008731EB"/>
    <w:rsid w:val="008738FC"/>
    <w:rsid w:val="008739B5"/>
    <w:rsid w:val="008745CD"/>
    <w:rsid w:val="008759F4"/>
    <w:rsid w:val="0087604D"/>
    <w:rsid w:val="0087786B"/>
    <w:rsid w:val="00880C65"/>
    <w:rsid w:val="00881178"/>
    <w:rsid w:val="00881A63"/>
    <w:rsid w:val="00883450"/>
    <w:rsid w:val="008854FB"/>
    <w:rsid w:val="00887053"/>
    <w:rsid w:val="008871AF"/>
    <w:rsid w:val="008872C4"/>
    <w:rsid w:val="00887AE7"/>
    <w:rsid w:val="00890513"/>
    <w:rsid w:val="0089086B"/>
    <w:rsid w:val="0089315D"/>
    <w:rsid w:val="00895D86"/>
    <w:rsid w:val="0089744D"/>
    <w:rsid w:val="00897E84"/>
    <w:rsid w:val="008A062C"/>
    <w:rsid w:val="008A2320"/>
    <w:rsid w:val="008A34E9"/>
    <w:rsid w:val="008A45A9"/>
    <w:rsid w:val="008A464F"/>
    <w:rsid w:val="008A4819"/>
    <w:rsid w:val="008A588A"/>
    <w:rsid w:val="008A6BEE"/>
    <w:rsid w:val="008B1233"/>
    <w:rsid w:val="008B2044"/>
    <w:rsid w:val="008B2075"/>
    <w:rsid w:val="008B5727"/>
    <w:rsid w:val="008B5D20"/>
    <w:rsid w:val="008B6E65"/>
    <w:rsid w:val="008C17BE"/>
    <w:rsid w:val="008C5457"/>
    <w:rsid w:val="008C7ECC"/>
    <w:rsid w:val="008D454F"/>
    <w:rsid w:val="008D46A9"/>
    <w:rsid w:val="008D4C30"/>
    <w:rsid w:val="008D6830"/>
    <w:rsid w:val="008D6B6C"/>
    <w:rsid w:val="008E194A"/>
    <w:rsid w:val="008E2613"/>
    <w:rsid w:val="008E266D"/>
    <w:rsid w:val="008E512C"/>
    <w:rsid w:val="008E5EF4"/>
    <w:rsid w:val="008E7289"/>
    <w:rsid w:val="008E74D2"/>
    <w:rsid w:val="008E7DB0"/>
    <w:rsid w:val="008F0200"/>
    <w:rsid w:val="008F0A96"/>
    <w:rsid w:val="008F7080"/>
    <w:rsid w:val="008F7842"/>
    <w:rsid w:val="008F7998"/>
    <w:rsid w:val="008F7C8E"/>
    <w:rsid w:val="00900F45"/>
    <w:rsid w:val="009012A7"/>
    <w:rsid w:val="00902CB7"/>
    <w:rsid w:val="00903803"/>
    <w:rsid w:val="00904971"/>
    <w:rsid w:val="009109CA"/>
    <w:rsid w:val="00913E9F"/>
    <w:rsid w:val="00917343"/>
    <w:rsid w:val="00920D4C"/>
    <w:rsid w:val="0092233F"/>
    <w:rsid w:val="0092371C"/>
    <w:rsid w:val="0092390B"/>
    <w:rsid w:val="009248B8"/>
    <w:rsid w:val="00924962"/>
    <w:rsid w:val="00931C05"/>
    <w:rsid w:val="00934685"/>
    <w:rsid w:val="009355C0"/>
    <w:rsid w:val="00940A14"/>
    <w:rsid w:val="0094161E"/>
    <w:rsid w:val="00941704"/>
    <w:rsid w:val="00941AF1"/>
    <w:rsid w:val="00941C04"/>
    <w:rsid w:val="00941D81"/>
    <w:rsid w:val="00943D9F"/>
    <w:rsid w:val="009460BD"/>
    <w:rsid w:val="0095049B"/>
    <w:rsid w:val="009520F8"/>
    <w:rsid w:val="009551AA"/>
    <w:rsid w:val="009551D6"/>
    <w:rsid w:val="0096000A"/>
    <w:rsid w:val="00960A41"/>
    <w:rsid w:val="0096334F"/>
    <w:rsid w:val="00963928"/>
    <w:rsid w:val="009668C8"/>
    <w:rsid w:val="009729B5"/>
    <w:rsid w:val="0097332C"/>
    <w:rsid w:val="00973B3B"/>
    <w:rsid w:val="00973BF5"/>
    <w:rsid w:val="00983FB5"/>
    <w:rsid w:val="009845E7"/>
    <w:rsid w:val="00987300"/>
    <w:rsid w:val="00987C75"/>
    <w:rsid w:val="00993299"/>
    <w:rsid w:val="00994414"/>
    <w:rsid w:val="009954DA"/>
    <w:rsid w:val="00996BBE"/>
    <w:rsid w:val="009A152C"/>
    <w:rsid w:val="009A1978"/>
    <w:rsid w:val="009A30C8"/>
    <w:rsid w:val="009A35DF"/>
    <w:rsid w:val="009A3DA5"/>
    <w:rsid w:val="009A663D"/>
    <w:rsid w:val="009A7AA8"/>
    <w:rsid w:val="009A7EE0"/>
    <w:rsid w:val="009B1EC3"/>
    <w:rsid w:val="009B2DA6"/>
    <w:rsid w:val="009B3137"/>
    <w:rsid w:val="009B3E12"/>
    <w:rsid w:val="009B6F89"/>
    <w:rsid w:val="009B73B4"/>
    <w:rsid w:val="009C0EA0"/>
    <w:rsid w:val="009C1986"/>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389E"/>
    <w:rsid w:val="009E41A8"/>
    <w:rsid w:val="009E450C"/>
    <w:rsid w:val="009E6D4F"/>
    <w:rsid w:val="009E74A8"/>
    <w:rsid w:val="009F13C4"/>
    <w:rsid w:val="009F2BAE"/>
    <w:rsid w:val="00A012E1"/>
    <w:rsid w:val="00A0382F"/>
    <w:rsid w:val="00A03E5C"/>
    <w:rsid w:val="00A03F44"/>
    <w:rsid w:val="00A048C3"/>
    <w:rsid w:val="00A0507E"/>
    <w:rsid w:val="00A0588A"/>
    <w:rsid w:val="00A062D6"/>
    <w:rsid w:val="00A0741B"/>
    <w:rsid w:val="00A1033A"/>
    <w:rsid w:val="00A104BF"/>
    <w:rsid w:val="00A111DC"/>
    <w:rsid w:val="00A119C2"/>
    <w:rsid w:val="00A13E64"/>
    <w:rsid w:val="00A1429D"/>
    <w:rsid w:val="00A16434"/>
    <w:rsid w:val="00A16627"/>
    <w:rsid w:val="00A166D9"/>
    <w:rsid w:val="00A16B8D"/>
    <w:rsid w:val="00A1738F"/>
    <w:rsid w:val="00A179D7"/>
    <w:rsid w:val="00A17C86"/>
    <w:rsid w:val="00A20BFB"/>
    <w:rsid w:val="00A20D17"/>
    <w:rsid w:val="00A23A1F"/>
    <w:rsid w:val="00A2601E"/>
    <w:rsid w:val="00A275A5"/>
    <w:rsid w:val="00A3003C"/>
    <w:rsid w:val="00A32109"/>
    <w:rsid w:val="00A32AE8"/>
    <w:rsid w:val="00A34354"/>
    <w:rsid w:val="00A3535F"/>
    <w:rsid w:val="00A3655D"/>
    <w:rsid w:val="00A40638"/>
    <w:rsid w:val="00A43B45"/>
    <w:rsid w:val="00A451F0"/>
    <w:rsid w:val="00A456A4"/>
    <w:rsid w:val="00A54700"/>
    <w:rsid w:val="00A60E6C"/>
    <w:rsid w:val="00A62438"/>
    <w:rsid w:val="00A62862"/>
    <w:rsid w:val="00A64E2D"/>
    <w:rsid w:val="00A6585F"/>
    <w:rsid w:val="00A70583"/>
    <w:rsid w:val="00A728D4"/>
    <w:rsid w:val="00A75D8A"/>
    <w:rsid w:val="00A770C1"/>
    <w:rsid w:val="00A8190F"/>
    <w:rsid w:val="00A82694"/>
    <w:rsid w:val="00A829F5"/>
    <w:rsid w:val="00A83413"/>
    <w:rsid w:val="00A85989"/>
    <w:rsid w:val="00A86446"/>
    <w:rsid w:val="00A869E7"/>
    <w:rsid w:val="00A86B76"/>
    <w:rsid w:val="00A871AF"/>
    <w:rsid w:val="00A872B9"/>
    <w:rsid w:val="00A94542"/>
    <w:rsid w:val="00A95949"/>
    <w:rsid w:val="00A96BA6"/>
    <w:rsid w:val="00A97B8D"/>
    <w:rsid w:val="00AA0AB9"/>
    <w:rsid w:val="00AA1A7B"/>
    <w:rsid w:val="00AA2C88"/>
    <w:rsid w:val="00AA4F4A"/>
    <w:rsid w:val="00AA673F"/>
    <w:rsid w:val="00AA6F17"/>
    <w:rsid w:val="00AA7757"/>
    <w:rsid w:val="00AA7A6D"/>
    <w:rsid w:val="00AB0E3D"/>
    <w:rsid w:val="00AB59AC"/>
    <w:rsid w:val="00AB6E23"/>
    <w:rsid w:val="00AC0D7E"/>
    <w:rsid w:val="00AC1080"/>
    <w:rsid w:val="00AC1C8A"/>
    <w:rsid w:val="00AC2990"/>
    <w:rsid w:val="00AC2D85"/>
    <w:rsid w:val="00AC407C"/>
    <w:rsid w:val="00AC47CE"/>
    <w:rsid w:val="00AC4890"/>
    <w:rsid w:val="00AC6155"/>
    <w:rsid w:val="00AC75F1"/>
    <w:rsid w:val="00AC7F93"/>
    <w:rsid w:val="00AD0BEC"/>
    <w:rsid w:val="00AD1F07"/>
    <w:rsid w:val="00AD4640"/>
    <w:rsid w:val="00AD46EA"/>
    <w:rsid w:val="00AD6A72"/>
    <w:rsid w:val="00AD7784"/>
    <w:rsid w:val="00AE0131"/>
    <w:rsid w:val="00AE03B0"/>
    <w:rsid w:val="00AE0537"/>
    <w:rsid w:val="00AE0FF1"/>
    <w:rsid w:val="00AE1C30"/>
    <w:rsid w:val="00AE249C"/>
    <w:rsid w:val="00AE269C"/>
    <w:rsid w:val="00AE3B8C"/>
    <w:rsid w:val="00AE431E"/>
    <w:rsid w:val="00AE454A"/>
    <w:rsid w:val="00AE65CB"/>
    <w:rsid w:val="00AE715C"/>
    <w:rsid w:val="00AE758E"/>
    <w:rsid w:val="00AE7D5F"/>
    <w:rsid w:val="00AF2219"/>
    <w:rsid w:val="00AF3F4C"/>
    <w:rsid w:val="00AF47CA"/>
    <w:rsid w:val="00AF513D"/>
    <w:rsid w:val="00AF6854"/>
    <w:rsid w:val="00B00169"/>
    <w:rsid w:val="00B00A07"/>
    <w:rsid w:val="00B0212A"/>
    <w:rsid w:val="00B06807"/>
    <w:rsid w:val="00B0680E"/>
    <w:rsid w:val="00B078A6"/>
    <w:rsid w:val="00B10F64"/>
    <w:rsid w:val="00B117E7"/>
    <w:rsid w:val="00B12B8F"/>
    <w:rsid w:val="00B14640"/>
    <w:rsid w:val="00B16DE2"/>
    <w:rsid w:val="00B20A91"/>
    <w:rsid w:val="00B21618"/>
    <w:rsid w:val="00B21B7D"/>
    <w:rsid w:val="00B235E7"/>
    <w:rsid w:val="00B2402E"/>
    <w:rsid w:val="00B256CD"/>
    <w:rsid w:val="00B26940"/>
    <w:rsid w:val="00B276FF"/>
    <w:rsid w:val="00B30615"/>
    <w:rsid w:val="00B316C5"/>
    <w:rsid w:val="00B33776"/>
    <w:rsid w:val="00B369F8"/>
    <w:rsid w:val="00B37958"/>
    <w:rsid w:val="00B41D7F"/>
    <w:rsid w:val="00B41E05"/>
    <w:rsid w:val="00B43B61"/>
    <w:rsid w:val="00B45107"/>
    <w:rsid w:val="00B4586B"/>
    <w:rsid w:val="00B46E37"/>
    <w:rsid w:val="00B47AA4"/>
    <w:rsid w:val="00B50C43"/>
    <w:rsid w:val="00B530E9"/>
    <w:rsid w:val="00B559CA"/>
    <w:rsid w:val="00B658BD"/>
    <w:rsid w:val="00B65F66"/>
    <w:rsid w:val="00B7203E"/>
    <w:rsid w:val="00B74666"/>
    <w:rsid w:val="00B76913"/>
    <w:rsid w:val="00B80AB3"/>
    <w:rsid w:val="00B80F65"/>
    <w:rsid w:val="00B817CC"/>
    <w:rsid w:val="00B90274"/>
    <w:rsid w:val="00B905F7"/>
    <w:rsid w:val="00B91267"/>
    <w:rsid w:val="00B915EC"/>
    <w:rsid w:val="00B916BB"/>
    <w:rsid w:val="00B92233"/>
    <w:rsid w:val="00B92FC2"/>
    <w:rsid w:val="00B93C04"/>
    <w:rsid w:val="00B95000"/>
    <w:rsid w:val="00B9579E"/>
    <w:rsid w:val="00B96303"/>
    <w:rsid w:val="00BA1ABE"/>
    <w:rsid w:val="00BA1B29"/>
    <w:rsid w:val="00BA2B72"/>
    <w:rsid w:val="00BA2FDA"/>
    <w:rsid w:val="00BA357F"/>
    <w:rsid w:val="00BA35A4"/>
    <w:rsid w:val="00BA4310"/>
    <w:rsid w:val="00BA5A51"/>
    <w:rsid w:val="00BA7F0D"/>
    <w:rsid w:val="00BB0EC5"/>
    <w:rsid w:val="00BB48CC"/>
    <w:rsid w:val="00BB4CD8"/>
    <w:rsid w:val="00BB4D76"/>
    <w:rsid w:val="00BC0078"/>
    <w:rsid w:val="00BC3792"/>
    <w:rsid w:val="00BC5046"/>
    <w:rsid w:val="00BC5277"/>
    <w:rsid w:val="00BC6EE4"/>
    <w:rsid w:val="00BC73B2"/>
    <w:rsid w:val="00BC7DA4"/>
    <w:rsid w:val="00BD194B"/>
    <w:rsid w:val="00BD2B51"/>
    <w:rsid w:val="00BD4009"/>
    <w:rsid w:val="00BD488C"/>
    <w:rsid w:val="00BD5019"/>
    <w:rsid w:val="00BD5119"/>
    <w:rsid w:val="00BD5F4D"/>
    <w:rsid w:val="00BD6710"/>
    <w:rsid w:val="00BD75C1"/>
    <w:rsid w:val="00BD76C7"/>
    <w:rsid w:val="00BE3CE2"/>
    <w:rsid w:val="00BE4074"/>
    <w:rsid w:val="00BE4492"/>
    <w:rsid w:val="00BE55DD"/>
    <w:rsid w:val="00BF00A9"/>
    <w:rsid w:val="00BF31F1"/>
    <w:rsid w:val="00BF3ED5"/>
    <w:rsid w:val="00BF567E"/>
    <w:rsid w:val="00BF7691"/>
    <w:rsid w:val="00C05ED1"/>
    <w:rsid w:val="00C06887"/>
    <w:rsid w:val="00C1328D"/>
    <w:rsid w:val="00C15319"/>
    <w:rsid w:val="00C158F7"/>
    <w:rsid w:val="00C16472"/>
    <w:rsid w:val="00C16C74"/>
    <w:rsid w:val="00C173BA"/>
    <w:rsid w:val="00C177B2"/>
    <w:rsid w:val="00C2107C"/>
    <w:rsid w:val="00C21138"/>
    <w:rsid w:val="00C2218D"/>
    <w:rsid w:val="00C2545A"/>
    <w:rsid w:val="00C25DE0"/>
    <w:rsid w:val="00C260E1"/>
    <w:rsid w:val="00C27179"/>
    <w:rsid w:val="00C31134"/>
    <w:rsid w:val="00C3183D"/>
    <w:rsid w:val="00C31FE2"/>
    <w:rsid w:val="00C32697"/>
    <w:rsid w:val="00C3342E"/>
    <w:rsid w:val="00C35A59"/>
    <w:rsid w:val="00C371CB"/>
    <w:rsid w:val="00C40E9D"/>
    <w:rsid w:val="00C443FB"/>
    <w:rsid w:val="00C445ED"/>
    <w:rsid w:val="00C46523"/>
    <w:rsid w:val="00C4712B"/>
    <w:rsid w:val="00C47D7E"/>
    <w:rsid w:val="00C504BC"/>
    <w:rsid w:val="00C508B9"/>
    <w:rsid w:val="00C510B3"/>
    <w:rsid w:val="00C56113"/>
    <w:rsid w:val="00C566B4"/>
    <w:rsid w:val="00C56E81"/>
    <w:rsid w:val="00C6357A"/>
    <w:rsid w:val="00C6412E"/>
    <w:rsid w:val="00C642CC"/>
    <w:rsid w:val="00C642F5"/>
    <w:rsid w:val="00C661D2"/>
    <w:rsid w:val="00C66BD6"/>
    <w:rsid w:val="00C66C93"/>
    <w:rsid w:val="00C67C6C"/>
    <w:rsid w:val="00C75377"/>
    <w:rsid w:val="00C76522"/>
    <w:rsid w:val="00C82775"/>
    <w:rsid w:val="00C840B8"/>
    <w:rsid w:val="00C861AC"/>
    <w:rsid w:val="00C865C3"/>
    <w:rsid w:val="00C92628"/>
    <w:rsid w:val="00C9353F"/>
    <w:rsid w:val="00C94005"/>
    <w:rsid w:val="00C96F20"/>
    <w:rsid w:val="00CA0BCD"/>
    <w:rsid w:val="00CA2FAA"/>
    <w:rsid w:val="00CA335E"/>
    <w:rsid w:val="00CA4265"/>
    <w:rsid w:val="00CA6D1C"/>
    <w:rsid w:val="00CB1141"/>
    <w:rsid w:val="00CB29ED"/>
    <w:rsid w:val="00CB2C73"/>
    <w:rsid w:val="00CB3315"/>
    <w:rsid w:val="00CB3704"/>
    <w:rsid w:val="00CB4321"/>
    <w:rsid w:val="00CB4359"/>
    <w:rsid w:val="00CB4FE5"/>
    <w:rsid w:val="00CB5470"/>
    <w:rsid w:val="00CB64C5"/>
    <w:rsid w:val="00CB6A32"/>
    <w:rsid w:val="00CB6C77"/>
    <w:rsid w:val="00CB7FA7"/>
    <w:rsid w:val="00CC3322"/>
    <w:rsid w:val="00CC3E53"/>
    <w:rsid w:val="00CC514F"/>
    <w:rsid w:val="00CC5314"/>
    <w:rsid w:val="00CC684C"/>
    <w:rsid w:val="00CC6D00"/>
    <w:rsid w:val="00CC7549"/>
    <w:rsid w:val="00CD37C3"/>
    <w:rsid w:val="00CD5E23"/>
    <w:rsid w:val="00CD78D8"/>
    <w:rsid w:val="00CE0973"/>
    <w:rsid w:val="00CE14A8"/>
    <w:rsid w:val="00CE3644"/>
    <w:rsid w:val="00CE4F77"/>
    <w:rsid w:val="00CE5BC9"/>
    <w:rsid w:val="00CE7318"/>
    <w:rsid w:val="00CE774B"/>
    <w:rsid w:val="00CF1E51"/>
    <w:rsid w:val="00CF1F2B"/>
    <w:rsid w:val="00CF2528"/>
    <w:rsid w:val="00CF2D8A"/>
    <w:rsid w:val="00CF413B"/>
    <w:rsid w:val="00CF5E27"/>
    <w:rsid w:val="00CF619D"/>
    <w:rsid w:val="00CF651A"/>
    <w:rsid w:val="00CF7AA3"/>
    <w:rsid w:val="00D00418"/>
    <w:rsid w:val="00D02299"/>
    <w:rsid w:val="00D04F12"/>
    <w:rsid w:val="00D079AB"/>
    <w:rsid w:val="00D11BDC"/>
    <w:rsid w:val="00D1354E"/>
    <w:rsid w:val="00D14366"/>
    <w:rsid w:val="00D14C1A"/>
    <w:rsid w:val="00D14E13"/>
    <w:rsid w:val="00D1503B"/>
    <w:rsid w:val="00D20C35"/>
    <w:rsid w:val="00D27E96"/>
    <w:rsid w:val="00D30A1E"/>
    <w:rsid w:val="00D32C38"/>
    <w:rsid w:val="00D33122"/>
    <w:rsid w:val="00D33DAC"/>
    <w:rsid w:val="00D34C31"/>
    <w:rsid w:val="00D4184A"/>
    <w:rsid w:val="00D429BA"/>
    <w:rsid w:val="00D45D1E"/>
    <w:rsid w:val="00D4795A"/>
    <w:rsid w:val="00D51737"/>
    <w:rsid w:val="00D535FF"/>
    <w:rsid w:val="00D53B20"/>
    <w:rsid w:val="00D53B3A"/>
    <w:rsid w:val="00D55F94"/>
    <w:rsid w:val="00D55FA0"/>
    <w:rsid w:val="00D56B8D"/>
    <w:rsid w:val="00D57251"/>
    <w:rsid w:val="00D634CF"/>
    <w:rsid w:val="00D6481F"/>
    <w:rsid w:val="00D70BEB"/>
    <w:rsid w:val="00D74DD5"/>
    <w:rsid w:val="00D7683A"/>
    <w:rsid w:val="00D81299"/>
    <w:rsid w:val="00D82C59"/>
    <w:rsid w:val="00D845BA"/>
    <w:rsid w:val="00D84CAB"/>
    <w:rsid w:val="00D87EEB"/>
    <w:rsid w:val="00D92C81"/>
    <w:rsid w:val="00D9308B"/>
    <w:rsid w:val="00D93434"/>
    <w:rsid w:val="00D937BC"/>
    <w:rsid w:val="00D9694F"/>
    <w:rsid w:val="00D97D44"/>
    <w:rsid w:val="00D97DAD"/>
    <w:rsid w:val="00D97E89"/>
    <w:rsid w:val="00DA119C"/>
    <w:rsid w:val="00DA3100"/>
    <w:rsid w:val="00DA6A7C"/>
    <w:rsid w:val="00DA6C1C"/>
    <w:rsid w:val="00DA6D62"/>
    <w:rsid w:val="00DB04DD"/>
    <w:rsid w:val="00DB117C"/>
    <w:rsid w:val="00DB198D"/>
    <w:rsid w:val="00DB23F6"/>
    <w:rsid w:val="00DB3D05"/>
    <w:rsid w:val="00DB4943"/>
    <w:rsid w:val="00DB4FCC"/>
    <w:rsid w:val="00DB73AD"/>
    <w:rsid w:val="00DC099D"/>
    <w:rsid w:val="00DC10C0"/>
    <w:rsid w:val="00DC2125"/>
    <w:rsid w:val="00DC3BDB"/>
    <w:rsid w:val="00DC4706"/>
    <w:rsid w:val="00DC5728"/>
    <w:rsid w:val="00DC678C"/>
    <w:rsid w:val="00DC7D86"/>
    <w:rsid w:val="00DD02FC"/>
    <w:rsid w:val="00DD07E3"/>
    <w:rsid w:val="00DD181A"/>
    <w:rsid w:val="00DD1ED6"/>
    <w:rsid w:val="00DD1FAF"/>
    <w:rsid w:val="00DD42F5"/>
    <w:rsid w:val="00DD5147"/>
    <w:rsid w:val="00DD5306"/>
    <w:rsid w:val="00DD57C1"/>
    <w:rsid w:val="00DD5B4A"/>
    <w:rsid w:val="00DD7426"/>
    <w:rsid w:val="00DD7880"/>
    <w:rsid w:val="00DE0DEA"/>
    <w:rsid w:val="00DE1CF1"/>
    <w:rsid w:val="00DE39DE"/>
    <w:rsid w:val="00DE3C75"/>
    <w:rsid w:val="00DE3D3F"/>
    <w:rsid w:val="00DE5454"/>
    <w:rsid w:val="00DF5672"/>
    <w:rsid w:val="00DF721C"/>
    <w:rsid w:val="00E00AE3"/>
    <w:rsid w:val="00E00DCD"/>
    <w:rsid w:val="00E01E59"/>
    <w:rsid w:val="00E02D86"/>
    <w:rsid w:val="00E039A1"/>
    <w:rsid w:val="00E03C81"/>
    <w:rsid w:val="00E04375"/>
    <w:rsid w:val="00E06894"/>
    <w:rsid w:val="00E106CB"/>
    <w:rsid w:val="00E110C0"/>
    <w:rsid w:val="00E135E2"/>
    <w:rsid w:val="00E1460B"/>
    <w:rsid w:val="00E16D81"/>
    <w:rsid w:val="00E208AF"/>
    <w:rsid w:val="00E21080"/>
    <w:rsid w:val="00E22E4B"/>
    <w:rsid w:val="00E27CA1"/>
    <w:rsid w:val="00E303F9"/>
    <w:rsid w:val="00E334DB"/>
    <w:rsid w:val="00E35FBB"/>
    <w:rsid w:val="00E40AC6"/>
    <w:rsid w:val="00E45ADC"/>
    <w:rsid w:val="00E467A0"/>
    <w:rsid w:val="00E505AC"/>
    <w:rsid w:val="00E50C70"/>
    <w:rsid w:val="00E50D15"/>
    <w:rsid w:val="00E51A96"/>
    <w:rsid w:val="00E546CD"/>
    <w:rsid w:val="00E558E9"/>
    <w:rsid w:val="00E56359"/>
    <w:rsid w:val="00E56C35"/>
    <w:rsid w:val="00E56C4B"/>
    <w:rsid w:val="00E56D36"/>
    <w:rsid w:val="00E6095C"/>
    <w:rsid w:val="00E60BF7"/>
    <w:rsid w:val="00E60DA7"/>
    <w:rsid w:val="00E617DF"/>
    <w:rsid w:val="00E61E01"/>
    <w:rsid w:val="00E63634"/>
    <w:rsid w:val="00E65268"/>
    <w:rsid w:val="00E652D8"/>
    <w:rsid w:val="00E652F2"/>
    <w:rsid w:val="00E658F8"/>
    <w:rsid w:val="00E65CBC"/>
    <w:rsid w:val="00E66E07"/>
    <w:rsid w:val="00E7415D"/>
    <w:rsid w:val="00E74385"/>
    <w:rsid w:val="00E763E4"/>
    <w:rsid w:val="00E7673C"/>
    <w:rsid w:val="00E77432"/>
    <w:rsid w:val="00E80393"/>
    <w:rsid w:val="00E81FF8"/>
    <w:rsid w:val="00E82A4D"/>
    <w:rsid w:val="00E83DCD"/>
    <w:rsid w:val="00E85FE1"/>
    <w:rsid w:val="00E874C6"/>
    <w:rsid w:val="00E911A5"/>
    <w:rsid w:val="00E930D2"/>
    <w:rsid w:val="00E93C11"/>
    <w:rsid w:val="00E94165"/>
    <w:rsid w:val="00E965B6"/>
    <w:rsid w:val="00EA0E49"/>
    <w:rsid w:val="00EA1FDD"/>
    <w:rsid w:val="00EA2BED"/>
    <w:rsid w:val="00EA3C32"/>
    <w:rsid w:val="00EA3D2E"/>
    <w:rsid w:val="00EA6172"/>
    <w:rsid w:val="00EA6664"/>
    <w:rsid w:val="00EA7499"/>
    <w:rsid w:val="00EB2B16"/>
    <w:rsid w:val="00EB318D"/>
    <w:rsid w:val="00EB49C6"/>
    <w:rsid w:val="00EB4BED"/>
    <w:rsid w:val="00EB549B"/>
    <w:rsid w:val="00EB5A41"/>
    <w:rsid w:val="00EB7E86"/>
    <w:rsid w:val="00EC33D0"/>
    <w:rsid w:val="00EC6556"/>
    <w:rsid w:val="00ED0FEA"/>
    <w:rsid w:val="00ED1A31"/>
    <w:rsid w:val="00ED30FD"/>
    <w:rsid w:val="00ED35F3"/>
    <w:rsid w:val="00ED3834"/>
    <w:rsid w:val="00ED4A65"/>
    <w:rsid w:val="00ED62BB"/>
    <w:rsid w:val="00ED75AC"/>
    <w:rsid w:val="00EE01B9"/>
    <w:rsid w:val="00EE1115"/>
    <w:rsid w:val="00EE25B8"/>
    <w:rsid w:val="00EE2E38"/>
    <w:rsid w:val="00EE37CF"/>
    <w:rsid w:val="00EE5929"/>
    <w:rsid w:val="00EE75B6"/>
    <w:rsid w:val="00EF05D9"/>
    <w:rsid w:val="00EF19D0"/>
    <w:rsid w:val="00EF261D"/>
    <w:rsid w:val="00EF2755"/>
    <w:rsid w:val="00EF4517"/>
    <w:rsid w:val="00EF71A4"/>
    <w:rsid w:val="00EF78CB"/>
    <w:rsid w:val="00EF7C74"/>
    <w:rsid w:val="00F008F6"/>
    <w:rsid w:val="00F0160F"/>
    <w:rsid w:val="00F025D6"/>
    <w:rsid w:val="00F025F3"/>
    <w:rsid w:val="00F03324"/>
    <w:rsid w:val="00F073AB"/>
    <w:rsid w:val="00F12CDB"/>
    <w:rsid w:val="00F14B9E"/>
    <w:rsid w:val="00F16CBD"/>
    <w:rsid w:val="00F20BF8"/>
    <w:rsid w:val="00F22078"/>
    <w:rsid w:val="00F23A15"/>
    <w:rsid w:val="00F23CA7"/>
    <w:rsid w:val="00F267D0"/>
    <w:rsid w:val="00F2720D"/>
    <w:rsid w:val="00F27483"/>
    <w:rsid w:val="00F30E26"/>
    <w:rsid w:val="00F30FA4"/>
    <w:rsid w:val="00F32C91"/>
    <w:rsid w:val="00F33EE7"/>
    <w:rsid w:val="00F36C23"/>
    <w:rsid w:val="00F37937"/>
    <w:rsid w:val="00F4170F"/>
    <w:rsid w:val="00F42A74"/>
    <w:rsid w:val="00F42C59"/>
    <w:rsid w:val="00F43565"/>
    <w:rsid w:val="00F4588C"/>
    <w:rsid w:val="00F460AC"/>
    <w:rsid w:val="00F46E76"/>
    <w:rsid w:val="00F47674"/>
    <w:rsid w:val="00F479D9"/>
    <w:rsid w:val="00F502DA"/>
    <w:rsid w:val="00F506E8"/>
    <w:rsid w:val="00F51981"/>
    <w:rsid w:val="00F5345D"/>
    <w:rsid w:val="00F53A0A"/>
    <w:rsid w:val="00F60CB9"/>
    <w:rsid w:val="00F61466"/>
    <w:rsid w:val="00F629DA"/>
    <w:rsid w:val="00F64433"/>
    <w:rsid w:val="00F65D32"/>
    <w:rsid w:val="00F704B1"/>
    <w:rsid w:val="00F709D3"/>
    <w:rsid w:val="00F71849"/>
    <w:rsid w:val="00F72EE5"/>
    <w:rsid w:val="00F75B92"/>
    <w:rsid w:val="00F75C35"/>
    <w:rsid w:val="00F765A7"/>
    <w:rsid w:val="00F804CD"/>
    <w:rsid w:val="00F806E8"/>
    <w:rsid w:val="00F82299"/>
    <w:rsid w:val="00F83275"/>
    <w:rsid w:val="00F8647A"/>
    <w:rsid w:val="00F875B2"/>
    <w:rsid w:val="00F912F5"/>
    <w:rsid w:val="00F919DC"/>
    <w:rsid w:val="00F93B15"/>
    <w:rsid w:val="00F93CE8"/>
    <w:rsid w:val="00F946F3"/>
    <w:rsid w:val="00F9617B"/>
    <w:rsid w:val="00F9625C"/>
    <w:rsid w:val="00FA11AB"/>
    <w:rsid w:val="00FA129F"/>
    <w:rsid w:val="00FA4161"/>
    <w:rsid w:val="00FA47AF"/>
    <w:rsid w:val="00FA5787"/>
    <w:rsid w:val="00FA7112"/>
    <w:rsid w:val="00FB132B"/>
    <w:rsid w:val="00FB2429"/>
    <w:rsid w:val="00FB24B1"/>
    <w:rsid w:val="00FB45B3"/>
    <w:rsid w:val="00FB58D3"/>
    <w:rsid w:val="00FB6127"/>
    <w:rsid w:val="00FC36DD"/>
    <w:rsid w:val="00FC3E49"/>
    <w:rsid w:val="00FC441F"/>
    <w:rsid w:val="00FD01B0"/>
    <w:rsid w:val="00FD2EA9"/>
    <w:rsid w:val="00FD60F0"/>
    <w:rsid w:val="00FE167F"/>
    <w:rsid w:val="00FF1448"/>
    <w:rsid w:val="00FF51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5724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47189513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06921883">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3B984E-AADF-40B9-AB98-43D0418AD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15342</Words>
  <Characters>80366</Characters>
  <Application>Microsoft Office Word</Application>
  <DocSecurity>4</DocSecurity>
  <Lines>669</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95517</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מעין נשר</dc:creator>
  <cp:lastModifiedBy>אורלי גבאי[Orly Gabay]</cp:lastModifiedBy>
  <cp:revision>2</cp:revision>
  <cp:lastPrinted>2014-07-15T07:29:00Z</cp:lastPrinted>
  <dcterms:created xsi:type="dcterms:W3CDTF">2017-06-28T12:02:00Z</dcterms:created>
  <dcterms:modified xsi:type="dcterms:W3CDTF">2017-06-28T12:02:00Z</dcterms:modified>
</cp:coreProperties>
</file>